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38" w:rsidRDefault="00B86D38" w:rsidP="0085023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окружающему миру</w:t>
      </w:r>
      <w:r w:rsidR="0085023E">
        <w:rPr>
          <w:rFonts w:ascii="Times New Roman" w:hAnsi="Times New Roman" w:cs="Times New Roman"/>
          <w:b/>
          <w:sz w:val="24"/>
          <w:szCs w:val="24"/>
        </w:rPr>
        <w:t xml:space="preserve"> в 1 классе</w:t>
      </w:r>
    </w:p>
    <w:p w:rsidR="0085023E" w:rsidRPr="0085023E" w:rsidRDefault="0085023E" w:rsidP="0085023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8757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8757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86D38" w:rsidRPr="0085023E" w:rsidRDefault="00B86D38" w:rsidP="0085023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86D38" w:rsidRPr="0085023E" w:rsidRDefault="00B86D38" w:rsidP="0085023E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8502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Рабочая программа для 1 класса по окружающему миру </w:t>
      </w:r>
      <w:r w:rsidRPr="0085023E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начального общего образования с учётом примерной программы под редакцией </w:t>
      </w:r>
      <w:r w:rsidRPr="008502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А.А.Плешакова "Окружающий мир" (предметная линия  «Школа России»)</w:t>
      </w:r>
      <w:r w:rsidRPr="008502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86D38" w:rsidRPr="0085023E" w:rsidRDefault="00B86D38" w:rsidP="0085023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Цель изучения дисциплины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</w:t>
      </w: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t>—духовно-нравственное развитие и воспитание личности гражданина России в условиях культурного и конфессиональ</w:t>
      </w: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Содержание учебного предмета 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Задавайте вопросы! 3 часа.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«Что и кто?» 19 часов.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«Как, откуда и куда?» 11 часов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«Где и когда?» 10 часов.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«Почему и зачем?» 19 часов.</w:t>
      </w:r>
    </w:p>
    <w:p w:rsidR="00B86D38" w:rsidRPr="0085023E" w:rsidRDefault="00B86D38" w:rsidP="0085023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B86D38" w:rsidRPr="0085023E" w:rsidRDefault="00B86D38" w:rsidP="0085023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85023E">
        <w:rPr>
          <w:rFonts w:ascii="Times New Roman" w:hAnsi="Times New Roman" w:cs="Times New Roman"/>
          <w:b/>
          <w:sz w:val="24"/>
          <w:szCs w:val="24"/>
        </w:rPr>
        <w:t xml:space="preserve">Место предмета. </w:t>
      </w:r>
    </w:p>
    <w:p w:rsidR="0085023E" w:rsidRPr="0085023E" w:rsidRDefault="00B86D38" w:rsidP="0085023E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3E">
        <w:rPr>
          <w:rFonts w:ascii="Times New Roman" w:hAnsi="Times New Roman" w:cs="Times New Roman"/>
          <w:sz w:val="24"/>
          <w:szCs w:val="24"/>
        </w:rPr>
        <w:tab/>
      </w:r>
      <w:r w:rsidR="0085023E" w:rsidRPr="0085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«Окружающий мир» как учебный предмет относится к предметам учебной деятельности федерального компонента учебного плана образовательной области «Естествознание». </w:t>
      </w:r>
    </w:p>
    <w:p w:rsidR="00C87572" w:rsidRDefault="0085023E" w:rsidP="00C8757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базисном учебном плане на изучение предмета «Окружающий мир» в 1 классе выделено 2 обязательных часа федерального компонента, т.е. 2 часа в неделю, 66 часов в год.</w:t>
      </w:r>
    </w:p>
    <w:p w:rsidR="00C87572" w:rsidRPr="00C87572" w:rsidRDefault="00C87572" w:rsidP="00C8757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72">
        <w:rPr>
          <w:rFonts w:ascii="Times New Roman" w:hAnsi="Times New Roman" w:cs="Times New Roman"/>
        </w:rPr>
        <w:t xml:space="preserve">В связи с тем, что занятия выпадают на праздничные дни (04.11.20, 23.02.21, 08.03.21,  03.05.21, 10.05.21), то, согласно календарному учебному графику и расписанию уроков на 2020 - 2021учебный год в МБОУ </w:t>
      </w:r>
      <w:proofErr w:type="spellStart"/>
      <w:r w:rsidRPr="00C87572">
        <w:rPr>
          <w:rFonts w:ascii="Times New Roman" w:hAnsi="Times New Roman" w:cs="Times New Roman"/>
        </w:rPr>
        <w:t>Тацинская</w:t>
      </w:r>
      <w:proofErr w:type="spellEnd"/>
      <w:r w:rsidRPr="00C87572">
        <w:rPr>
          <w:rFonts w:ascii="Times New Roman" w:hAnsi="Times New Roman" w:cs="Times New Roman"/>
        </w:rPr>
        <w:t xml:space="preserve"> СОШ № 3, курс программы по </w:t>
      </w:r>
      <w:r>
        <w:rPr>
          <w:rFonts w:ascii="Times New Roman" w:hAnsi="Times New Roman" w:cs="Times New Roman"/>
        </w:rPr>
        <w:t xml:space="preserve">окружающему миру </w:t>
      </w:r>
      <w:r w:rsidRPr="00C87572">
        <w:rPr>
          <w:rFonts w:ascii="Times New Roman" w:hAnsi="Times New Roman" w:cs="Times New Roman"/>
        </w:rPr>
        <w:t xml:space="preserve"> реализуется за </w:t>
      </w:r>
      <w:r>
        <w:rPr>
          <w:rFonts w:ascii="Times New Roman" w:hAnsi="Times New Roman" w:cs="Times New Roman"/>
        </w:rPr>
        <w:t>63</w:t>
      </w:r>
      <w:r w:rsidRPr="00C87572">
        <w:rPr>
          <w:rFonts w:ascii="Times New Roman" w:hAnsi="Times New Roman" w:cs="Times New Roman"/>
        </w:rPr>
        <w:t xml:space="preserve"> часа. Занятия проводятся за счёт перераспределения учебного времени. Учебный материал изучается в полном объеме</w:t>
      </w:r>
      <w:r>
        <w:rPr>
          <w:rFonts w:ascii="Times New Roman" w:hAnsi="Times New Roman" w:cs="Times New Roman"/>
        </w:rPr>
        <w:t>.</w:t>
      </w:r>
    </w:p>
    <w:p w:rsidR="00FF70EF" w:rsidRPr="00C87572" w:rsidRDefault="00C87572" w:rsidP="00C87572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572">
        <w:rPr>
          <w:rFonts w:ascii="Times New Roman" w:hAnsi="Times New Roman" w:cs="Times New Roman"/>
        </w:rPr>
        <w:t xml:space="preserve">  </w:t>
      </w:r>
    </w:p>
    <w:p w:rsidR="00FF70EF" w:rsidRPr="00FF70EF" w:rsidRDefault="00FF70EF" w:rsidP="003A0CB1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FF7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0E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bookmarkStart w:id="0" w:name="_GoBack"/>
      <w:bookmarkEnd w:id="0"/>
    </w:p>
    <w:p w:rsidR="00B86D38" w:rsidRPr="0085023E" w:rsidRDefault="00B86D38" w:rsidP="0085023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50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D38" w:rsidRPr="0085023E" w:rsidRDefault="00B86D38" w:rsidP="0085023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86D38" w:rsidRPr="0085023E" w:rsidRDefault="00B86D38" w:rsidP="0085023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85023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C87572">
        <w:rPr>
          <w:rFonts w:ascii="Times New Roman" w:hAnsi="Times New Roman" w:cs="Times New Roman"/>
          <w:b/>
          <w:sz w:val="24"/>
          <w:szCs w:val="24"/>
        </w:rPr>
        <w:t>ь</w:t>
      </w:r>
      <w:r w:rsidRPr="0085023E">
        <w:rPr>
          <w:rFonts w:ascii="Times New Roman" w:hAnsi="Times New Roman" w:cs="Times New Roman"/>
          <w:b/>
          <w:sz w:val="24"/>
          <w:szCs w:val="24"/>
        </w:rPr>
        <w:t>:</w:t>
      </w:r>
      <w:r w:rsidRPr="0085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72">
        <w:rPr>
          <w:rFonts w:ascii="Times New Roman" w:hAnsi="Times New Roman" w:cs="Times New Roman"/>
          <w:sz w:val="24"/>
          <w:szCs w:val="24"/>
        </w:rPr>
        <w:t>Язепова</w:t>
      </w:r>
      <w:proofErr w:type="spellEnd"/>
      <w:r w:rsidR="00C87572">
        <w:rPr>
          <w:rFonts w:ascii="Times New Roman" w:hAnsi="Times New Roman" w:cs="Times New Roman"/>
          <w:sz w:val="24"/>
          <w:szCs w:val="24"/>
        </w:rPr>
        <w:t xml:space="preserve"> Н.Н</w:t>
      </w:r>
      <w:r w:rsidRPr="0085023E">
        <w:rPr>
          <w:rFonts w:ascii="Times New Roman" w:hAnsi="Times New Roman" w:cs="Times New Roman"/>
          <w:sz w:val="24"/>
          <w:szCs w:val="24"/>
        </w:rPr>
        <w:t>.</w:t>
      </w:r>
      <w:r w:rsidR="00C87572">
        <w:rPr>
          <w:rFonts w:ascii="Times New Roman" w:hAnsi="Times New Roman" w:cs="Times New Roman"/>
          <w:sz w:val="24"/>
          <w:szCs w:val="24"/>
        </w:rPr>
        <w:t>, учитель</w:t>
      </w:r>
      <w:r w:rsidR="002C3629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C2225" w:rsidRPr="0085023E" w:rsidRDefault="005C2225" w:rsidP="0085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225" w:rsidRPr="0085023E" w:rsidSect="008502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82E"/>
    <w:rsid w:val="002C3629"/>
    <w:rsid w:val="003A0CB1"/>
    <w:rsid w:val="005C2225"/>
    <w:rsid w:val="0085023E"/>
    <w:rsid w:val="00927336"/>
    <w:rsid w:val="00A0382E"/>
    <w:rsid w:val="00B015E1"/>
    <w:rsid w:val="00B86D38"/>
    <w:rsid w:val="00C87572"/>
    <w:rsid w:val="00F14F78"/>
    <w:rsid w:val="00F875F4"/>
    <w:rsid w:val="00FA3902"/>
    <w:rsid w:val="00FF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86D38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iPriority w:val="99"/>
    <w:unhideWhenUsed/>
    <w:rsid w:val="00B86D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86D38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iPriority w:val="99"/>
    <w:unhideWhenUsed/>
    <w:rsid w:val="00B86D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каб. 1</cp:lastModifiedBy>
  <cp:revision>7</cp:revision>
  <dcterms:created xsi:type="dcterms:W3CDTF">2019-10-17T10:37:00Z</dcterms:created>
  <dcterms:modified xsi:type="dcterms:W3CDTF">2020-12-08T05:53:00Z</dcterms:modified>
</cp:coreProperties>
</file>