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05" w:rsidRDefault="00246505" w:rsidP="007168B4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246505" w:rsidRPr="0074635C" w:rsidRDefault="00246505" w:rsidP="00246505">
      <w:pPr>
        <w:autoSpaceDN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93FB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5C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24650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 о</w:t>
      </w:r>
      <w:r w:rsidRPr="002465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635C">
        <w:rPr>
          <w:rFonts w:ascii="Times New Roman" w:eastAsia="Calibri" w:hAnsi="Times New Roman" w:cs="Times New Roman"/>
          <w:sz w:val="24"/>
          <w:szCs w:val="24"/>
        </w:rPr>
        <w:t>директора МБОУ ТСОШ №3</w:t>
      </w:r>
    </w:p>
    <w:p w:rsidR="00246505" w:rsidRPr="00FB729A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Приказ от </w:t>
      </w:r>
      <w:r w:rsidRPr="0074635C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31.08.2020г. № 95</w:t>
      </w:r>
      <w:r w:rsidRPr="0074635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 _____________</w:t>
      </w:r>
      <w:proofErr w:type="spellStart"/>
      <w:r w:rsidRPr="0074635C">
        <w:rPr>
          <w:rFonts w:ascii="Times New Roman" w:eastAsia="Calibri" w:hAnsi="Times New Roman" w:cs="Times New Roman"/>
          <w:sz w:val="24"/>
          <w:szCs w:val="24"/>
        </w:rPr>
        <w:t>С.А.Бударин</w:t>
      </w:r>
      <w:proofErr w:type="spellEnd"/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общеобразовательная программа </w:t>
      </w:r>
    </w:p>
    <w:p w:rsidR="00246505" w:rsidRPr="00B93FBF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для обучающихся с умственной отсталостью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(интеллектуальными нарушениями) по предмету </w:t>
      </w:r>
      <w:r w:rsidRPr="00B93FBF">
        <w:rPr>
          <w:rFonts w:ascii="Times New Roman" w:eastAsia="Calibri" w:hAnsi="Times New Roman" w:cs="Times New Roman"/>
          <w:b/>
          <w:sz w:val="24"/>
          <w:szCs w:val="24"/>
        </w:rPr>
        <w:t>«Сельскохозяйственный труд»</w:t>
      </w: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обучение на дому 5 класс УО (И 9.1) </w:t>
      </w:r>
    </w:p>
    <w:p w:rsidR="00246505" w:rsidRPr="0074635C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Pr="00F27D22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Уровень образования: основное общее образование </w:t>
      </w:r>
      <w:r w:rsidRPr="00F27D22">
        <w:rPr>
          <w:rFonts w:ascii="Times New Roman" w:eastAsia="Calibri" w:hAnsi="Times New Roman" w:cs="Times New Roman"/>
          <w:sz w:val="24"/>
          <w:szCs w:val="24"/>
        </w:rPr>
        <w:t>5 «А» класс</w:t>
      </w:r>
    </w:p>
    <w:p w:rsidR="00246505" w:rsidRPr="004067C3" w:rsidRDefault="00246505" w:rsidP="00246505">
      <w:pPr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46505" w:rsidRPr="0074635C" w:rsidRDefault="00246505" w:rsidP="00246505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505" w:rsidRPr="0074635C" w:rsidRDefault="00246505" w:rsidP="00246505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Количество часо</w:t>
      </w:r>
      <w:r>
        <w:rPr>
          <w:rFonts w:ascii="Times New Roman" w:eastAsia="Calibri" w:hAnsi="Times New Roman" w:cs="Times New Roman"/>
          <w:sz w:val="24"/>
          <w:szCs w:val="24"/>
        </w:rPr>
        <w:t>в в неделю – 6 часов, за год - 210</w:t>
      </w:r>
      <w:r w:rsidRPr="0074635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246505" w:rsidRPr="0074635C" w:rsidRDefault="00246505" w:rsidP="00246505">
      <w:pPr>
        <w:autoSpaceDN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Учитель начальных клас</w:t>
      </w:r>
      <w:r>
        <w:rPr>
          <w:rFonts w:ascii="Times New Roman" w:eastAsia="Calibri" w:hAnsi="Times New Roman" w:cs="Times New Roman"/>
          <w:sz w:val="24"/>
          <w:szCs w:val="24"/>
        </w:rPr>
        <w:t>сов: Авдиенко Галина Георгиевна</w:t>
      </w:r>
    </w:p>
    <w:p w:rsidR="00246505" w:rsidRPr="0074635C" w:rsidRDefault="00246505" w:rsidP="002465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505" w:rsidRDefault="00246505" w:rsidP="00246505">
      <w:pPr>
        <w:widowControl w:val="0"/>
        <w:autoSpaceDE w:val="0"/>
        <w:autoSpaceDN w:val="0"/>
        <w:spacing w:before="1" w:after="0" w:line="235" w:lineRule="auto"/>
        <w:ind w:right="38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6505" w:rsidRDefault="00246505" w:rsidP="00246505">
      <w:pPr>
        <w:widowControl w:val="0"/>
        <w:autoSpaceDE w:val="0"/>
        <w:autoSpaceDN w:val="0"/>
        <w:spacing w:before="1" w:after="0" w:line="235" w:lineRule="auto"/>
        <w:ind w:right="38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E1647" w:rsidRPr="00781FB6" w:rsidRDefault="00246505" w:rsidP="004E16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аптированная рабочая программа к учебнику «Сельскохозяйственный труд», 5 класс, для общеобразовательных </w:t>
      </w:r>
      <w:r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реализующих адаптированные основные общеоб</w:t>
      </w:r>
      <w:r w:rsidR="004C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разовательные программы, /</w:t>
      </w:r>
      <w:r w:rsidR="004C2AAA">
        <w:rPr>
          <w:rFonts w:ascii="Times New Roman" w:eastAsia="Times New Roman" w:hAnsi="Times New Roman"/>
          <w:bCs/>
          <w:lang w:eastAsia="ru-RU"/>
        </w:rPr>
        <w:t xml:space="preserve">Е.А.Ковалёва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М.: Просвещение, 2020, на основе </w:t>
      </w:r>
      <w:r w:rsidRPr="00781FB6">
        <w:rPr>
          <w:rFonts w:ascii="Times New Roman" w:hAnsi="Times New Roman" w:cs="Times New Roman"/>
          <w:sz w:val="24"/>
          <w:szCs w:val="24"/>
        </w:rPr>
        <w:t xml:space="preserve">Программы специальной (коррекционной) образовательной школы VIII вида: 5-9 </w:t>
      </w:r>
      <w:proofErr w:type="spellStart"/>
      <w:r w:rsidRPr="00781FB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1FB6">
        <w:rPr>
          <w:rFonts w:ascii="Times New Roman" w:hAnsi="Times New Roman" w:cs="Times New Roman"/>
          <w:sz w:val="24"/>
          <w:szCs w:val="24"/>
        </w:rPr>
        <w:t xml:space="preserve">.: В 2сб./Под ред. В.В. Воронковой. – М: </w:t>
      </w:r>
      <w:proofErr w:type="spellStart"/>
      <w:r w:rsidRPr="00781FB6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81FB6">
        <w:rPr>
          <w:rFonts w:ascii="Times New Roman" w:hAnsi="Times New Roman" w:cs="Times New Roman"/>
          <w:sz w:val="24"/>
          <w:szCs w:val="24"/>
        </w:rPr>
        <w:t xml:space="preserve">. изд. центр ВЛАДОС, 2012, в соответствии </w:t>
      </w:r>
      <w:r w:rsidR="004E1647" w:rsidRPr="007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ФГОС ООО  с УО (ИН)</w:t>
      </w:r>
    </w:p>
    <w:p w:rsidR="004E1647" w:rsidRDefault="004E1647" w:rsidP="004E164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6505" w:rsidRPr="00781FB6" w:rsidRDefault="00246505" w:rsidP="002465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24650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6505" w:rsidRPr="00781FB6" w:rsidRDefault="00246505" w:rsidP="0024650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6505" w:rsidRPr="0071490E" w:rsidRDefault="00246505" w:rsidP="002465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490E">
        <w:rPr>
          <w:rFonts w:ascii="Times New Roman" w:eastAsia="Calibri" w:hAnsi="Times New Roman" w:cs="Times New Roman"/>
          <w:sz w:val="24"/>
          <w:szCs w:val="24"/>
        </w:rPr>
        <w:t>ст. Тацинская</w:t>
      </w:r>
    </w:p>
    <w:p w:rsidR="00246505" w:rsidRPr="0074635C" w:rsidRDefault="00246505" w:rsidP="00246505">
      <w:pPr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35C">
        <w:rPr>
          <w:rFonts w:ascii="Times New Roman" w:eastAsia="Calibri" w:hAnsi="Times New Roman" w:cs="Times New Roman"/>
          <w:sz w:val="24"/>
          <w:szCs w:val="24"/>
        </w:rPr>
        <w:t>2020 - 2021 учебный год</w:t>
      </w:r>
    </w:p>
    <w:p w:rsidR="00246505" w:rsidRDefault="00246505" w:rsidP="00246505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6505" w:rsidRDefault="00246505" w:rsidP="007168B4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355556" w:rsidRPr="0071490E" w:rsidRDefault="00355556" w:rsidP="00355556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90E">
        <w:rPr>
          <w:rFonts w:ascii="Times New Roman" w:eastAsia="Times New Roman" w:hAnsi="Times New Roman" w:cs="Times New Roman"/>
          <w:b/>
          <w:sz w:val="24"/>
          <w:szCs w:val="24"/>
        </w:rPr>
        <w:t>1.П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учебного предмета "Сельскохозяйственный труд</w:t>
      </w:r>
      <w:r w:rsidRPr="0071490E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355556" w:rsidRPr="0074635C" w:rsidRDefault="00355556" w:rsidP="003555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1.Предметные</w:t>
      </w:r>
      <w:r w:rsidRPr="0074635C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902479" w:rsidRPr="00902479" w:rsidRDefault="00902479" w:rsidP="00902479">
      <w:pPr>
        <w:shd w:val="clear" w:color="auto" w:fill="FFFFFF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вязаны с овладением обучающимися программы по предмету профильный труд, характеризуют достижения обучающихся в усвоении знаний и умений, способность их применять в практической деятельности.</w:t>
      </w:r>
    </w:p>
    <w:p w:rsidR="00355556" w:rsidRPr="0074635C" w:rsidRDefault="00902479" w:rsidP="003555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55556" w:rsidRPr="007463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 научатся:</w:t>
      </w:r>
    </w:p>
    <w:p w:rsidR="00355556" w:rsidRDefault="00355556" w:rsidP="00355556">
      <w:pPr>
        <w:widowControl w:val="0"/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Минимальный</w:t>
      </w:r>
      <w:r w:rsidRPr="0074635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уровень: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значим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 организации рабочего места;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сельскохозяйственного труда, спецодежды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правила посадки картофеля, летний уход за культурой, 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урожая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посева гороха,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уход и уборка урожая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овощные культуры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знать названия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овощные культуры </w:t>
      </w: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знать названия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безопасной работы ручным инвентарём</w:t>
      </w: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02479" w:rsidRPr="00E74827" w:rsidRDefault="00902479" w:rsidP="00902479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видах культурных цветковых растений;</w:t>
      </w:r>
    </w:p>
    <w:p w:rsidR="00902479" w:rsidRPr="00E74827" w:rsidRDefault="00902479" w:rsidP="00902479">
      <w:pPr>
        <w:pStyle w:val="aa"/>
        <w:widowControl w:val="0"/>
        <w:numPr>
          <w:ilvl w:val="0"/>
          <w:numId w:val="16"/>
        </w:numPr>
        <w:autoSpaceDE w:val="0"/>
        <w:autoSpaceDN w:val="0"/>
        <w:spacing w:before="90" w:after="0" w:line="275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название</w:t>
      </w:r>
      <w:r w:rsidR="00E74827"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назначение ручного инвентаря;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right="2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сбора, хранения и подготовки к посеву, семян однолетних цветочных растений. Проводить сбор и подготовку семян к посеву. (при помощи учителя);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(с помощью учителя) технологические карты, используемые при выполнении практических работ;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инвентарь и приспособления, необходимые для выполнения практической работы при помощи учителя;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допущенные ошибки при выполнении практических работ (при помощи учителя);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изучаемым цветковым растения (по вопросам учителя);</w:t>
      </w:r>
    </w:p>
    <w:p w:rsidR="00E74827" w:rsidRPr="00E74827" w:rsidRDefault="00E74827" w:rsidP="00E74827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наблюдать, сравнить по вопросам учителя.</w:t>
      </w:r>
    </w:p>
    <w:p w:rsidR="00E74827" w:rsidRPr="00E74827" w:rsidRDefault="00E74827" w:rsidP="00E748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4827" w:rsidRPr="000B7CE6" w:rsidRDefault="00902479" w:rsidP="00E74827">
      <w:pPr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7CE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Достаточный уровень</w:t>
      </w:r>
    </w:p>
    <w:p w:rsidR="00902479" w:rsidRPr="000B7CE6" w:rsidRDefault="00902479" w:rsidP="00E74827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значимость организации рабочего места, самостоятельно организовывать рабочее место;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Понимать значимость сельскохозяйственного труда, спецодежды;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 выращивать картофель;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Уметь с помощью учителя выращивать горох;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Знать название овощных культур, агротехнику выращивания гороха и картофеля;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безопасной работы ручным инвентарём, использовать их в практической деятельности;</w:t>
      </w:r>
    </w:p>
    <w:p w:rsidR="00E74827" w:rsidRPr="000B7CE6" w:rsidRDefault="00E74827" w:rsidP="00E74827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культурных цветковых растений, различать их по внешнему виду;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правила сбора семян. Уметь самостоятельно проводить сбор и подготовку семян к посеву;</w:t>
      </w: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Читать технологические карты, используемые при выполнении практических работ;</w:t>
      </w:r>
    </w:p>
    <w:p w:rsidR="00E74827" w:rsidRPr="000B7CE6" w:rsidRDefault="00E74827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название овощных культур, агротехнику выращивания гороха и картофеля;</w:t>
      </w:r>
    </w:p>
    <w:p w:rsidR="000B7CE6" w:rsidRPr="000B7CE6" w:rsidRDefault="000B7CE6" w:rsidP="000B7CE6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Отбирать инвентарь и приспособления необходимых для выполнения практической работы;</w:t>
      </w:r>
    </w:p>
    <w:p w:rsidR="000B7CE6" w:rsidRPr="000B7CE6" w:rsidRDefault="000B7CE6" w:rsidP="000B7CE6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план выполнения практической работы;</w:t>
      </w:r>
    </w:p>
    <w:p w:rsidR="00E74827" w:rsidRPr="000B7CE6" w:rsidRDefault="000B7CE6" w:rsidP="00E74827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и исправлять ошибки, допущенные при выполнении практических работ;</w:t>
      </w:r>
    </w:p>
    <w:p w:rsidR="000B7CE6" w:rsidRPr="000B7CE6" w:rsidRDefault="000B7CE6" w:rsidP="000B7CE6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изучаемым цветковым растениям, соотносить их к видам культурных растений;</w:t>
      </w:r>
    </w:p>
    <w:p w:rsidR="000B7CE6" w:rsidRPr="000B7CE6" w:rsidRDefault="000B7CE6" w:rsidP="000B7CE6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7C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Уметь наблюдать, сравнивать, выделять характерные особенности.</w:t>
      </w:r>
    </w:p>
    <w:p w:rsidR="000B7CE6" w:rsidRPr="00E74827" w:rsidRDefault="000B7CE6" w:rsidP="000B7CE6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CE6" w:rsidRPr="0074635C" w:rsidRDefault="000B7CE6" w:rsidP="004E1647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2.Метопредметные</w:t>
      </w:r>
      <w:r w:rsidRPr="00746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0B7CE6" w:rsidRDefault="000B7CE6" w:rsidP="000B7CE6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2.1. Познавательные учебные</w:t>
      </w:r>
      <w:r w:rsidRPr="0074635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32166E" w:rsidRDefault="0032166E" w:rsidP="0032166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учителя;</w:t>
      </w:r>
    </w:p>
    <w:p w:rsidR="0032166E" w:rsidRDefault="0032166E" w:rsidP="0032166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32166E" w:rsidRDefault="0032166E" w:rsidP="0032166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32166E" w:rsidRPr="0032166E" w:rsidRDefault="0032166E" w:rsidP="0032166E">
      <w:pPr>
        <w:pStyle w:val="aa"/>
        <w:widowControl w:val="0"/>
        <w:numPr>
          <w:ilvl w:val="0"/>
          <w:numId w:val="24"/>
        </w:numPr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</w:t>
      </w:r>
      <w:r w:rsidRPr="0032166E">
        <w:rPr>
          <w:rFonts w:ascii="Times New Roman" w:eastAsia="Times New Roman" w:hAnsi="Times New Roman" w:cs="Times New Roman"/>
          <w:sz w:val="24"/>
          <w:szCs w:val="24"/>
        </w:rPr>
        <w:t>явлениями окружающей действительности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166E" w:rsidRPr="0032166E" w:rsidRDefault="000B7CE6" w:rsidP="0032166E">
      <w:pPr>
        <w:pStyle w:val="aa"/>
        <w:widowControl w:val="0"/>
        <w:numPr>
          <w:ilvl w:val="0"/>
          <w:numId w:val="23"/>
        </w:numPr>
        <w:tabs>
          <w:tab w:val="left" w:pos="365"/>
        </w:tabs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выделять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существенные,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2166E">
        <w:rPr>
          <w:rFonts w:ascii="Times New Roman" w:eastAsia="Times New Roman" w:hAnsi="Times New Roman" w:cs="Times New Roman"/>
          <w:sz w:val="24"/>
          <w:szCs w:val="24"/>
        </w:rPr>
        <w:t>общи</w:t>
      </w:r>
      <w:r w:rsidRPr="000B7C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отличительные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:rsidR="000B7CE6" w:rsidRPr="0032166E" w:rsidRDefault="000B7CE6" w:rsidP="0032166E">
      <w:pPr>
        <w:pStyle w:val="aa"/>
        <w:widowControl w:val="0"/>
        <w:numPr>
          <w:ilvl w:val="0"/>
          <w:numId w:val="23"/>
        </w:numPr>
        <w:tabs>
          <w:tab w:val="left" w:pos="365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простейшие</w:t>
      </w:r>
      <w:r w:rsidRPr="000B7C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B7CE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наглядном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матери</w:t>
      </w:r>
      <w:r w:rsidR="0032166E">
        <w:rPr>
          <w:rFonts w:ascii="Times New Roman" w:eastAsia="Times New Roman" w:hAnsi="Times New Roman" w:cs="Times New Roman"/>
          <w:sz w:val="24"/>
          <w:szCs w:val="24"/>
        </w:rPr>
        <w:t>але.</w:t>
      </w:r>
    </w:p>
    <w:p w:rsidR="000B7CE6" w:rsidRDefault="000B7CE6" w:rsidP="000B7CE6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2.2. Регулятивные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546A6A" w:rsidRDefault="00546A6A" w:rsidP="00546A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плану;</w:t>
      </w:r>
    </w:p>
    <w:p w:rsidR="00546A6A" w:rsidRDefault="00546A6A" w:rsidP="00546A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отличать правильно выполненное задание от неверного;</w:t>
      </w:r>
    </w:p>
    <w:p w:rsidR="00546A6A" w:rsidRPr="00546A6A" w:rsidRDefault="00546A6A" w:rsidP="00546A6A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уроке;</w:t>
      </w:r>
    </w:p>
    <w:p w:rsidR="000B7CE6" w:rsidRPr="000B7CE6" w:rsidRDefault="000B7CE6" w:rsidP="000B7CE6">
      <w:pPr>
        <w:pStyle w:val="aa"/>
        <w:widowControl w:val="0"/>
        <w:numPr>
          <w:ilvl w:val="0"/>
          <w:numId w:val="21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C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C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0B7CE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одноклассников;</w:t>
      </w:r>
    </w:p>
    <w:p w:rsidR="000B7CE6" w:rsidRPr="00546A6A" w:rsidRDefault="000B7CE6" w:rsidP="00546A6A">
      <w:pPr>
        <w:pStyle w:val="aa"/>
        <w:widowControl w:val="0"/>
        <w:numPr>
          <w:ilvl w:val="0"/>
          <w:numId w:val="21"/>
        </w:numPr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ритуалы</w:t>
      </w:r>
      <w:r w:rsidRPr="000B7CE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(поднимать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руку, вставать из-за</w:t>
      </w:r>
      <w:r w:rsidRPr="000B7C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парты и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46A6A">
        <w:rPr>
          <w:rFonts w:ascii="Times New Roman" w:eastAsia="Times New Roman" w:hAnsi="Times New Roman" w:cs="Times New Roman"/>
          <w:sz w:val="24"/>
          <w:szCs w:val="24"/>
        </w:rPr>
        <w:t>д).</w:t>
      </w:r>
    </w:p>
    <w:p w:rsidR="000B7CE6" w:rsidRDefault="000B7CE6" w:rsidP="000B7CE6">
      <w:pPr>
        <w:widowControl w:val="0"/>
        <w:autoSpaceDE w:val="0"/>
        <w:autoSpaceDN w:val="0"/>
        <w:spacing w:before="46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2.3. Коммуникативные</w:t>
      </w:r>
      <w:r w:rsidRPr="007463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32166E" w:rsidRDefault="0032166E" w:rsidP="0032166E">
      <w:pPr>
        <w:pStyle w:val="a3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оформить свою мысль в устной и письменной форме (на уровне одного предложения или небольшого текста);</w:t>
      </w:r>
    </w:p>
    <w:p w:rsidR="0032166E" w:rsidRDefault="0032166E" w:rsidP="0032166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слушать и понимать высказывания собеседников;</w:t>
      </w:r>
    </w:p>
    <w:p w:rsidR="0032166E" w:rsidRDefault="0032166E" w:rsidP="0032166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 следовать им;</w:t>
      </w:r>
    </w:p>
    <w:p w:rsidR="0032166E" w:rsidRDefault="0032166E" w:rsidP="0032166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согласованно работать в группе;</w:t>
      </w:r>
    </w:p>
    <w:p w:rsidR="0032166E" w:rsidRPr="0032166E" w:rsidRDefault="0032166E" w:rsidP="0032166E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выполнять различные роли в группе (лидера, исполнителя);</w:t>
      </w:r>
    </w:p>
    <w:p w:rsidR="000B7CE6" w:rsidRPr="0032166E" w:rsidRDefault="000B7CE6" w:rsidP="0032166E">
      <w:pPr>
        <w:pStyle w:val="aa"/>
        <w:widowControl w:val="0"/>
        <w:numPr>
          <w:ilvl w:val="0"/>
          <w:numId w:val="20"/>
        </w:numPr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вступить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контакт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коллективе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(учитель-ученик,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ученик-ученик-ученик-класс,</w:t>
      </w:r>
      <w:r w:rsidRPr="000B7CE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учитель-класс);</w:t>
      </w:r>
    </w:p>
    <w:p w:rsidR="000B7CE6" w:rsidRPr="000B7CE6" w:rsidRDefault="000B7CE6" w:rsidP="000B7CE6">
      <w:pPr>
        <w:pStyle w:val="aa"/>
        <w:widowControl w:val="0"/>
        <w:numPr>
          <w:ilvl w:val="0"/>
          <w:numId w:val="20"/>
        </w:numPr>
        <w:tabs>
          <w:tab w:val="left" w:pos="36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CE6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0B7CE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изменять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0B7CE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B7CE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0B7CE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B7CE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0B7CE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B7CE6">
        <w:rPr>
          <w:rFonts w:ascii="Times New Roman" w:eastAsia="Times New Roman" w:hAnsi="Times New Roman" w:cs="Times New Roman"/>
          <w:sz w:val="24"/>
          <w:szCs w:val="24"/>
        </w:rPr>
        <w:t>спорной</w:t>
      </w:r>
      <w:r w:rsidRPr="000B7C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2166E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0B7CE6" w:rsidRPr="0074635C" w:rsidRDefault="000B7CE6" w:rsidP="000B7CE6">
      <w:pPr>
        <w:widowControl w:val="0"/>
        <w:autoSpaceDE w:val="0"/>
        <w:autoSpaceDN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3. Личностные</w:t>
      </w:r>
      <w:r w:rsidRPr="007463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463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0B7CE6" w:rsidRPr="000B7CE6" w:rsidRDefault="000B7CE6" w:rsidP="000B7CE6">
      <w:pPr>
        <w:pStyle w:val="aa"/>
        <w:numPr>
          <w:ilvl w:val="0"/>
          <w:numId w:val="19"/>
        </w:numPr>
        <w:spacing w:after="0" w:line="20" w:lineRule="atLeast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деятельности;</w:t>
      </w:r>
    </w:p>
    <w:p w:rsidR="000B7CE6" w:rsidRPr="000B7CE6" w:rsidRDefault="000B7CE6" w:rsidP="000B7CE6">
      <w:pPr>
        <w:pStyle w:val="aa"/>
        <w:numPr>
          <w:ilvl w:val="0"/>
          <w:numId w:val="19"/>
        </w:numPr>
        <w:spacing w:after="0" w:line="20" w:lineRule="atLeast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желания учиться и трудиться в сельском хозяйстве для удовлетворения текущих и перспективных потребностей;</w:t>
      </w:r>
    </w:p>
    <w:p w:rsidR="000B7CE6" w:rsidRPr="000B7CE6" w:rsidRDefault="000B7CE6" w:rsidP="000B7CE6">
      <w:pPr>
        <w:pStyle w:val="aa"/>
        <w:numPr>
          <w:ilvl w:val="0"/>
          <w:numId w:val="19"/>
        </w:numPr>
        <w:spacing w:after="0" w:line="20" w:lineRule="atLeast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трудолюбия, ответственности за качество своей деятельности;</w:t>
      </w:r>
    </w:p>
    <w:p w:rsidR="000B7CE6" w:rsidRPr="000B7CE6" w:rsidRDefault="000B7CE6" w:rsidP="000B7CE6">
      <w:pPr>
        <w:pStyle w:val="aa"/>
        <w:numPr>
          <w:ilvl w:val="0"/>
          <w:numId w:val="19"/>
        </w:numPr>
        <w:spacing w:after="0" w:line="20" w:lineRule="atLeast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0B7CE6" w:rsidRPr="000B7CE6" w:rsidRDefault="000B7CE6" w:rsidP="000B7CE6">
      <w:pPr>
        <w:pStyle w:val="aa"/>
        <w:numPr>
          <w:ilvl w:val="0"/>
          <w:numId w:val="19"/>
        </w:numPr>
        <w:spacing w:after="0" w:line="20" w:lineRule="atLeast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ресурсам.</w:t>
      </w:r>
    </w:p>
    <w:p w:rsidR="00E74827" w:rsidRPr="000B7CE6" w:rsidRDefault="00E74827" w:rsidP="000B7CE6">
      <w:pPr>
        <w:pStyle w:val="aa"/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827" w:rsidRPr="00E74827" w:rsidRDefault="00E74827" w:rsidP="000B7CE6">
      <w:pPr>
        <w:pStyle w:val="aa"/>
        <w:spacing w:after="0" w:line="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54C52" w:rsidRPr="002C4358" w:rsidRDefault="002C4358" w:rsidP="002C4358">
      <w:pPr>
        <w:widowControl w:val="0"/>
        <w:autoSpaceDE w:val="0"/>
        <w:autoSpaceDN w:val="0"/>
        <w:spacing w:before="75" w:after="0" w:line="235" w:lineRule="auto"/>
        <w:ind w:right="3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2. Соде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ржание учебного предмета «Сельскохозяйственный труд</w:t>
      </w:r>
      <w:r w:rsidRPr="007463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54C52" w:rsidRPr="002C4358" w:rsidRDefault="00A54C52" w:rsidP="00A54C52">
      <w:pPr>
        <w:pStyle w:val="a5"/>
        <w:shd w:val="clear" w:color="auto" w:fill="FFFFFF"/>
        <w:spacing w:before="150" w:beforeAutospacing="0" w:after="150" w:afterAutospacing="0" w:line="360" w:lineRule="auto"/>
        <w:ind w:left="10"/>
        <w:contextualSpacing/>
        <w:jc w:val="both"/>
        <w:rPr>
          <w:b/>
        </w:rPr>
      </w:pPr>
      <w:r>
        <w:rPr>
          <w:rStyle w:val="a6"/>
          <w:b/>
          <w:i w:val="0"/>
          <w:sz w:val="28"/>
          <w:szCs w:val="28"/>
        </w:rPr>
        <w:t>1</w:t>
      </w:r>
      <w:r w:rsidRPr="002C4358">
        <w:rPr>
          <w:rStyle w:val="a6"/>
          <w:b/>
          <w:i w:val="0"/>
        </w:rPr>
        <w:t>.Вводное занятие.</w:t>
      </w:r>
      <w:r w:rsidRPr="002C4358">
        <w:rPr>
          <w:b/>
        </w:rPr>
        <w:t xml:space="preserve"> Сельскохозяйственный труд</w:t>
      </w:r>
      <w:r w:rsidR="0032101F" w:rsidRPr="002C4358">
        <w:rPr>
          <w:b/>
        </w:rPr>
        <w:t xml:space="preserve"> 6</w:t>
      </w:r>
      <w:r w:rsidRPr="002C4358">
        <w:rPr>
          <w:b/>
        </w:rPr>
        <w:t>ч</w:t>
      </w:r>
      <w:r w:rsidR="003C177C" w:rsidRPr="002C4358">
        <w:rPr>
          <w:b/>
        </w:rPr>
        <w:t>.</w:t>
      </w:r>
    </w:p>
    <w:p w:rsidR="00A54C52" w:rsidRPr="002C4358" w:rsidRDefault="00A54C52" w:rsidP="003C177C">
      <w:pPr>
        <w:pStyle w:val="a5"/>
        <w:shd w:val="clear" w:color="auto" w:fill="FFFFFF"/>
        <w:spacing w:before="0" w:beforeAutospacing="0" w:after="0" w:afterAutospacing="0"/>
        <w:ind w:left="11"/>
        <w:contextualSpacing/>
        <w:jc w:val="both"/>
        <w:rPr>
          <w:rStyle w:val="a6"/>
          <w:b/>
          <w:i w:val="0"/>
        </w:rPr>
      </w:pPr>
      <w:r w:rsidRPr="002C4358">
        <w:t>Значение сельскохозяйственного труда в жизни людей.</w:t>
      </w:r>
    </w:p>
    <w:p w:rsidR="00A54C52" w:rsidRPr="002C4358" w:rsidRDefault="00A54C52" w:rsidP="003C177C">
      <w:pPr>
        <w:pStyle w:val="a5"/>
        <w:shd w:val="clear" w:color="auto" w:fill="FFFFFF"/>
        <w:spacing w:before="0" w:beforeAutospacing="0" w:after="0" w:afterAutospacing="0"/>
        <w:ind w:left="11"/>
        <w:contextualSpacing/>
        <w:jc w:val="both"/>
        <w:rPr>
          <w:rStyle w:val="a6"/>
          <w:i w:val="0"/>
        </w:rPr>
      </w:pPr>
      <w:r w:rsidRPr="002C4358">
        <w:rPr>
          <w:rStyle w:val="a6"/>
          <w:i w:val="0"/>
        </w:rPr>
        <w:t>Виды хозяйств, производящих сельскохозяйственную продукцию</w:t>
      </w:r>
    </w:p>
    <w:p w:rsidR="00A54C52" w:rsidRPr="002C4358" w:rsidRDefault="00A54C52" w:rsidP="00A80105">
      <w:pPr>
        <w:pStyle w:val="a5"/>
        <w:shd w:val="clear" w:color="auto" w:fill="FFFFFF"/>
        <w:spacing w:before="0" w:beforeAutospacing="0" w:after="0" w:afterAutospacing="0"/>
        <w:ind w:left="11"/>
        <w:contextualSpacing/>
        <w:jc w:val="both"/>
      </w:pPr>
      <w:r w:rsidRPr="002C4358">
        <w:t>Виды работ, продукция и оплата труда в ближайших коллективных и фер</w:t>
      </w:r>
      <w:r w:rsidRPr="002C4358">
        <w:softHyphen/>
        <w:t>мерских хозяйствах. Использование сельхозпродукции. Подсобное сельское хозяйство школы. Виды производимой в не</w:t>
      </w:r>
      <w:r w:rsidR="00A80105" w:rsidRPr="002C4358">
        <w:t>м продукции и ее использование</w:t>
      </w:r>
    </w:p>
    <w:p w:rsidR="00A80105" w:rsidRPr="002C4358" w:rsidRDefault="00A80105" w:rsidP="00A54C52">
      <w:pPr>
        <w:rPr>
          <w:rFonts w:ascii="Times New Roman" w:hAnsi="Times New Roman" w:cs="Times New Roman"/>
          <w:b/>
          <w:sz w:val="24"/>
          <w:szCs w:val="24"/>
        </w:rPr>
      </w:pPr>
    </w:p>
    <w:p w:rsidR="00A80105" w:rsidRPr="002C4358" w:rsidRDefault="00C90917" w:rsidP="00A54C52">
      <w:pPr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t>2.</w:t>
      </w:r>
      <w:r w:rsidR="00A54C52" w:rsidRPr="002C4358">
        <w:rPr>
          <w:rFonts w:ascii="Times New Roman" w:hAnsi="Times New Roman" w:cs="Times New Roman"/>
          <w:b/>
          <w:sz w:val="24"/>
          <w:szCs w:val="24"/>
        </w:rPr>
        <w:t>Осен</w:t>
      </w:r>
      <w:r w:rsidR="003C177C" w:rsidRPr="002C4358">
        <w:rPr>
          <w:rFonts w:ascii="Times New Roman" w:hAnsi="Times New Roman" w:cs="Times New Roman"/>
          <w:b/>
          <w:sz w:val="24"/>
          <w:szCs w:val="24"/>
        </w:rPr>
        <w:t>н</w:t>
      </w:r>
      <w:r w:rsidR="0032101F" w:rsidRPr="002C4358">
        <w:rPr>
          <w:rFonts w:ascii="Times New Roman" w:hAnsi="Times New Roman" w:cs="Times New Roman"/>
          <w:b/>
          <w:sz w:val="24"/>
          <w:szCs w:val="24"/>
        </w:rPr>
        <w:t>ие сельскохозяйственные работы 42</w:t>
      </w:r>
      <w:r w:rsidR="003C177C" w:rsidRPr="002C4358">
        <w:rPr>
          <w:rFonts w:ascii="Times New Roman" w:hAnsi="Times New Roman" w:cs="Times New Roman"/>
          <w:b/>
          <w:sz w:val="24"/>
          <w:szCs w:val="24"/>
        </w:rPr>
        <w:t>ч.</w:t>
      </w:r>
    </w:p>
    <w:p w:rsidR="0032101F" w:rsidRPr="002C4358" w:rsidRDefault="0032101F" w:rsidP="0032101F">
      <w:pPr>
        <w:jc w:val="both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 xml:space="preserve">Морковь и свекла – столовые корнеплоды. Строение растений моркови и свеклы первого и второго года жизни, строение их корнеплодов, определение стандартных корнеплодов. Выращивание корнеплодов моркови и свеклы для высадки на семенном участке, отбор корнеплодов для посадки. Выбор мест для семенного участка, вскапывание почвы на нём. Посадка лука на </w:t>
      </w:r>
      <w:proofErr w:type="spellStart"/>
      <w:r w:rsidRPr="002C4358">
        <w:rPr>
          <w:rFonts w:ascii="Times New Roman" w:hAnsi="Times New Roman" w:cs="Times New Roman"/>
          <w:sz w:val="24"/>
          <w:szCs w:val="24"/>
        </w:rPr>
        <w:t>семен</w:t>
      </w:r>
      <w:proofErr w:type="spellEnd"/>
    </w:p>
    <w:p w:rsidR="003C177C" w:rsidRPr="002C4358" w:rsidRDefault="0032101F" w:rsidP="003C177C">
      <w:pPr>
        <w:pStyle w:val="a5"/>
        <w:shd w:val="clear" w:color="auto" w:fill="FFFFFF"/>
        <w:spacing w:before="0" w:beforeAutospacing="0" w:after="0" w:afterAutospacing="0" w:line="20" w:lineRule="atLeast"/>
        <w:ind w:left="10"/>
        <w:contextualSpacing/>
        <w:jc w:val="both"/>
      </w:pPr>
      <w:r w:rsidRPr="002C4358">
        <w:t xml:space="preserve"> </w:t>
      </w:r>
      <w:r w:rsidR="00C90917" w:rsidRPr="002C4358">
        <w:t xml:space="preserve"> </w:t>
      </w:r>
      <w:r w:rsidR="003C177C" w:rsidRPr="002C4358">
        <w:t xml:space="preserve">Заготовки овощей и картофеля. </w:t>
      </w:r>
    </w:p>
    <w:p w:rsidR="003C177C" w:rsidRPr="002C4358" w:rsidRDefault="003C177C" w:rsidP="003C177C">
      <w:pPr>
        <w:pStyle w:val="a5"/>
        <w:shd w:val="clear" w:color="auto" w:fill="FFFFFF"/>
        <w:spacing w:before="0" w:beforeAutospacing="0" w:after="0" w:afterAutospacing="0" w:line="20" w:lineRule="atLeast"/>
        <w:ind w:left="10"/>
        <w:contextualSpacing/>
        <w:jc w:val="both"/>
      </w:pPr>
      <w:r w:rsidRPr="002C4358">
        <w:t xml:space="preserve">Значение своевременной уборки овощей и картофеля.                                                                             </w:t>
      </w:r>
    </w:p>
    <w:p w:rsidR="003C177C" w:rsidRPr="002C4358" w:rsidRDefault="003C177C" w:rsidP="003C177C">
      <w:pPr>
        <w:pStyle w:val="a5"/>
        <w:shd w:val="clear" w:color="auto" w:fill="FFFFFF"/>
        <w:spacing w:before="0" w:beforeAutospacing="0" w:after="0" w:afterAutospacing="0" w:line="20" w:lineRule="atLeast"/>
        <w:ind w:left="10"/>
        <w:contextualSpacing/>
        <w:jc w:val="both"/>
      </w:pPr>
      <w:r w:rsidRPr="002C4358">
        <w:t>Правила убор</w:t>
      </w:r>
      <w:r w:rsidRPr="002C4358">
        <w:softHyphen/>
        <w:t>ки овощей и картофеля. Правила безопасности при работе сельхозинвентарем.</w:t>
      </w:r>
    </w:p>
    <w:p w:rsidR="00A54C52" w:rsidRPr="002C4358" w:rsidRDefault="00A54C52" w:rsidP="003C177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 xml:space="preserve">Уборка картофеля, моркови, свёклы. </w:t>
      </w:r>
    </w:p>
    <w:p w:rsidR="00A54C52" w:rsidRPr="002C4358" w:rsidRDefault="00A54C52" w:rsidP="003C177C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Сроки уборки, выкопка клубней, правила сбора без повреждений, просушка, закладка на хранение.</w:t>
      </w:r>
    </w:p>
    <w:p w:rsidR="00A54C52" w:rsidRPr="002C4358" w:rsidRDefault="00A54C52" w:rsidP="003C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 xml:space="preserve">Значение уборки </w:t>
      </w:r>
      <w:proofErr w:type="spellStart"/>
      <w:r w:rsidRPr="002C4358">
        <w:rPr>
          <w:rFonts w:ascii="Times New Roman" w:hAnsi="Times New Roman" w:cs="Times New Roman"/>
          <w:sz w:val="24"/>
          <w:szCs w:val="24"/>
        </w:rPr>
        <w:t>послеурожайных</w:t>
      </w:r>
      <w:proofErr w:type="spellEnd"/>
      <w:r w:rsidRPr="002C4358">
        <w:rPr>
          <w:rFonts w:ascii="Times New Roman" w:hAnsi="Times New Roman" w:cs="Times New Roman"/>
          <w:sz w:val="24"/>
          <w:szCs w:val="24"/>
        </w:rPr>
        <w:t xml:space="preserve"> остатков, правила работы граблями.</w:t>
      </w:r>
    </w:p>
    <w:p w:rsidR="00A54C52" w:rsidRPr="002C4358" w:rsidRDefault="00A54C52" w:rsidP="003C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Убор</w:t>
      </w:r>
      <w:r w:rsidR="003C177C" w:rsidRPr="002C4358">
        <w:rPr>
          <w:rFonts w:ascii="Times New Roman" w:hAnsi="Times New Roman" w:cs="Times New Roman"/>
          <w:sz w:val="24"/>
          <w:szCs w:val="24"/>
        </w:rPr>
        <w:t xml:space="preserve">ка остатков после сбора моркови, </w:t>
      </w:r>
      <w:r w:rsidRPr="002C4358">
        <w:rPr>
          <w:rFonts w:ascii="Times New Roman" w:hAnsi="Times New Roman" w:cs="Times New Roman"/>
          <w:sz w:val="24"/>
          <w:szCs w:val="24"/>
        </w:rPr>
        <w:t>свеклы и капусты.</w:t>
      </w:r>
    </w:p>
    <w:p w:rsidR="003C177C" w:rsidRPr="002C4358" w:rsidRDefault="003C177C" w:rsidP="003C1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Заготовка веточного корма</w:t>
      </w:r>
    </w:p>
    <w:p w:rsidR="00A54C52" w:rsidRPr="002C4358" w:rsidRDefault="00C90917" w:rsidP="00A54C52">
      <w:pPr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t>3.</w:t>
      </w:r>
      <w:r w:rsidR="0032101F" w:rsidRPr="002C4358">
        <w:rPr>
          <w:rFonts w:ascii="Times New Roman" w:hAnsi="Times New Roman" w:cs="Times New Roman"/>
          <w:b/>
          <w:sz w:val="24"/>
          <w:szCs w:val="24"/>
        </w:rPr>
        <w:t>Кролики 30</w:t>
      </w:r>
      <w:r w:rsidR="003C177C" w:rsidRPr="002C4358">
        <w:rPr>
          <w:rFonts w:ascii="Times New Roman" w:hAnsi="Times New Roman" w:cs="Times New Roman"/>
          <w:b/>
          <w:sz w:val="24"/>
          <w:szCs w:val="24"/>
        </w:rPr>
        <w:t>ч.</w:t>
      </w:r>
    </w:p>
    <w:p w:rsidR="00A54C52" w:rsidRPr="002C4358" w:rsidRDefault="00C90917" w:rsidP="00C9686E">
      <w:pPr>
        <w:jc w:val="both"/>
        <w:rPr>
          <w:rFonts w:ascii="Times New Roman" w:hAnsi="Times New Roman" w:cs="Times New Roman"/>
          <w:sz w:val="24"/>
          <w:szCs w:val="24"/>
        </w:rPr>
      </w:pPr>
      <w:r w:rsidRPr="002C4358">
        <w:rPr>
          <w:sz w:val="24"/>
          <w:szCs w:val="24"/>
        </w:rPr>
        <w:t xml:space="preserve">      </w:t>
      </w:r>
      <w:r w:rsidRPr="002C4358">
        <w:rPr>
          <w:rFonts w:ascii="Times New Roman" w:hAnsi="Times New Roman" w:cs="Times New Roman"/>
          <w:sz w:val="24"/>
          <w:szCs w:val="24"/>
        </w:rPr>
        <w:t xml:space="preserve">Кролики, </w:t>
      </w:r>
      <w:r w:rsidR="003C177C" w:rsidRPr="002C4358">
        <w:rPr>
          <w:rFonts w:ascii="Times New Roman" w:hAnsi="Times New Roman" w:cs="Times New Roman"/>
          <w:sz w:val="24"/>
          <w:szCs w:val="24"/>
        </w:rPr>
        <w:t>домашние животные. Внешнее строение кроликов. Раз</w:t>
      </w:r>
      <w:r w:rsidR="003C177C" w:rsidRPr="002C4358">
        <w:rPr>
          <w:rFonts w:ascii="Times New Roman" w:hAnsi="Times New Roman" w:cs="Times New Roman"/>
          <w:sz w:val="24"/>
          <w:szCs w:val="24"/>
        </w:rPr>
        <w:softHyphen/>
        <w:t>ведение кроликов в домашних и школьных условиях. Продукция кролиководства и ее значение. Породы кроликов, разводимых в местных условиях.</w:t>
      </w:r>
      <w:r w:rsidRPr="002C4358">
        <w:rPr>
          <w:rFonts w:ascii="Times New Roman" w:hAnsi="Times New Roman" w:cs="Times New Roman"/>
          <w:sz w:val="24"/>
          <w:szCs w:val="24"/>
        </w:rPr>
        <w:t xml:space="preserve"> Устройство крольчатника в домаш</w:t>
      </w:r>
      <w:r w:rsidRPr="002C4358">
        <w:rPr>
          <w:rFonts w:ascii="Times New Roman" w:hAnsi="Times New Roman" w:cs="Times New Roman"/>
          <w:sz w:val="24"/>
          <w:szCs w:val="24"/>
        </w:rPr>
        <w:softHyphen/>
        <w:t>них и школьных условиях. Клетки для кроликов: устройство, рас</w:t>
      </w:r>
      <w:r w:rsidRPr="002C4358">
        <w:rPr>
          <w:rFonts w:ascii="Times New Roman" w:hAnsi="Times New Roman" w:cs="Times New Roman"/>
          <w:sz w:val="24"/>
          <w:szCs w:val="24"/>
        </w:rPr>
        <w:softHyphen/>
        <w:t>положение в крольчатнике. Клетки для самцов, самок и молодняка. Помещение для хранения корма. Подготовки корма к потреблению. Ручной инвентарь для ухода за кроликами: виды (скребки, мотыги на коротких ручках, совки, лопаты, метла и веники), назначение, приемы работы. Ведро или тачка для выноса или вывоза навоза. 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</w:r>
      <w:r w:rsidRPr="002C4358">
        <w:rPr>
          <w:rFonts w:ascii="Times New Roman" w:hAnsi="Times New Roman" w:cs="Times New Roman"/>
          <w:sz w:val="24"/>
          <w:szCs w:val="24"/>
        </w:rPr>
        <w:softHyphen/>
        <w:t>нике. Уход за взрослыми кроликами и молодняком разного возрас</w:t>
      </w:r>
      <w:r w:rsidRPr="002C4358">
        <w:rPr>
          <w:rFonts w:ascii="Times New Roman" w:hAnsi="Times New Roman" w:cs="Times New Roman"/>
          <w:sz w:val="24"/>
          <w:szCs w:val="24"/>
        </w:rPr>
        <w:softHyphen/>
        <w:t>ти. Болезни кроликов, устройство кроличьей клетки, уход за кроликами. Корма для кроликов.</w:t>
      </w:r>
    </w:p>
    <w:p w:rsidR="0032101F" w:rsidRPr="002C4358" w:rsidRDefault="00C90917" w:rsidP="00A5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t>4.Зимний и ранневесенн</w:t>
      </w:r>
      <w:r w:rsidR="0032101F" w:rsidRPr="002C4358">
        <w:rPr>
          <w:rFonts w:ascii="Times New Roman" w:hAnsi="Times New Roman" w:cs="Times New Roman"/>
          <w:b/>
          <w:sz w:val="24"/>
          <w:szCs w:val="24"/>
        </w:rPr>
        <w:t>ий уход за плодовыми деревьями 16</w:t>
      </w:r>
      <w:r w:rsidRPr="002C4358">
        <w:rPr>
          <w:rFonts w:ascii="Times New Roman" w:hAnsi="Times New Roman" w:cs="Times New Roman"/>
          <w:b/>
          <w:sz w:val="24"/>
          <w:szCs w:val="24"/>
        </w:rPr>
        <w:t>ч.</w:t>
      </w:r>
    </w:p>
    <w:p w:rsidR="00A54C52" w:rsidRPr="002C4358" w:rsidRDefault="0032101F" w:rsidP="00A5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t xml:space="preserve">5.Горох 15ч. </w:t>
      </w:r>
    </w:p>
    <w:p w:rsidR="0032101F" w:rsidRPr="002C4358" w:rsidRDefault="0032101F" w:rsidP="00A5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t>6.Фасоль15 ч.</w:t>
      </w:r>
    </w:p>
    <w:p w:rsidR="0032101F" w:rsidRPr="002C4358" w:rsidRDefault="0032101F" w:rsidP="00A5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358">
        <w:rPr>
          <w:rFonts w:ascii="Times New Roman" w:hAnsi="Times New Roman" w:cs="Times New Roman"/>
          <w:b/>
          <w:sz w:val="24"/>
          <w:szCs w:val="24"/>
        </w:rPr>
        <w:lastRenderedPageBreak/>
        <w:t>7. Картофель 18ч.</w:t>
      </w:r>
    </w:p>
    <w:p w:rsidR="00A54C52" w:rsidRPr="002C4358" w:rsidRDefault="00A54C52" w:rsidP="00A54C52">
      <w:pPr>
        <w:jc w:val="both"/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Общее представление об овощах и овощных культурах. Группы и характеристика овощных культур, столовые корнеплоды, капустные овощи, луковичные овощные культуры, плодовые и зеленные культуры, распознавание овощей.</w:t>
      </w:r>
    </w:p>
    <w:p w:rsidR="00A54C52" w:rsidRPr="002C4358" w:rsidRDefault="002B73F6" w:rsidP="00A54C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54C52" w:rsidRPr="002C4358">
        <w:rPr>
          <w:rFonts w:ascii="Times New Roman" w:hAnsi="Times New Roman" w:cs="Times New Roman"/>
          <w:b/>
          <w:sz w:val="24"/>
          <w:szCs w:val="24"/>
        </w:rPr>
        <w:t>Цветочные</w:t>
      </w:r>
      <w:r w:rsidR="00A80105" w:rsidRPr="002C43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52" w:rsidRPr="002C4358">
        <w:rPr>
          <w:rFonts w:ascii="Times New Roman" w:hAnsi="Times New Roman" w:cs="Times New Roman"/>
          <w:b/>
          <w:sz w:val="24"/>
          <w:szCs w:val="24"/>
        </w:rPr>
        <w:t>растения.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47ч</w:t>
      </w:r>
    </w:p>
    <w:p w:rsidR="00A54C52" w:rsidRPr="002C4358" w:rsidRDefault="00A54C52" w:rsidP="00A54C52">
      <w:pPr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Ручные орудия и инвентарь для выращивания комнатных растений.</w:t>
      </w:r>
    </w:p>
    <w:p w:rsidR="00A54C52" w:rsidRPr="002C4358" w:rsidRDefault="00A54C52" w:rsidP="00A54C52">
      <w:pPr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Почвенные смеси для комнатных растений, уход за комнатными растениями,</w:t>
      </w:r>
    </w:p>
    <w:p w:rsidR="00A54C52" w:rsidRPr="002C4358" w:rsidRDefault="00A54C52" w:rsidP="00A54C52">
      <w:pPr>
        <w:rPr>
          <w:rFonts w:ascii="Times New Roman" w:hAnsi="Times New Roman" w:cs="Times New Roman"/>
          <w:sz w:val="24"/>
          <w:szCs w:val="24"/>
        </w:rPr>
      </w:pPr>
      <w:r w:rsidRPr="002C4358">
        <w:rPr>
          <w:rFonts w:ascii="Times New Roman" w:hAnsi="Times New Roman" w:cs="Times New Roman"/>
          <w:sz w:val="24"/>
          <w:szCs w:val="24"/>
        </w:rPr>
        <w:t>Способы размножения комнатных растений, выращивание растений на цветниках.</w:t>
      </w:r>
    </w:p>
    <w:p w:rsidR="002B73F6" w:rsidRPr="001D4163" w:rsidRDefault="002B73F6" w:rsidP="002B73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4163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планирование.</w:t>
      </w:r>
    </w:p>
    <w:p w:rsidR="002B73F6" w:rsidRPr="001D4163" w:rsidRDefault="002B73F6" w:rsidP="002B73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379"/>
        <w:gridCol w:w="2268"/>
      </w:tblGrid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68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Style w:val="a6"/>
                <w:i w:val="0"/>
              </w:rPr>
              <w:t>Вводное занятие.</w:t>
            </w:r>
            <w:r w:rsidRPr="001A3BF0">
              <w:t xml:space="preserve"> Сельскохозяйственный труд</w:t>
            </w:r>
          </w:p>
        </w:tc>
        <w:tc>
          <w:tcPr>
            <w:tcW w:w="2268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Осенние сельскохозяйственные работы</w:t>
            </w:r>
          </w:p>
        </w:tc>
        <w:tc>
          <w:tcPr>
            <w:tcW w:w="2268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</w:p>
        </w:tc>
        <w:tc>
          <w:tcPr>
            <w:tcW w:w="2268" w:type="dxa"/>
            <w:shd w:val="clear" w:color="auto" w:fill="auto"/>
          </w:tcPr>
          <w:p w:rsidR="002B73F6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2268" w:type="dxa"/>
            <w:shd w:val="clear" w:color="auto" w:fill="auto"/>
          </w:tcPr>
          <w:p w:rsidR="002B73F6" w:rsidRPr="00536CA0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41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2268" w:type="dxa"/>
            <w:shd w:val="clear" w:color="auto" w:fill="auto"/>
          </w:tcPr>
          <w:p w:rsidR="002B73F6" w:rsidRPr="001D4163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536CA0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Фасоль</w:t>
            </w:r>
          </w:p>
        </w:tc>
        <w:tc>
          <w:tcPr>
            <w:tcW w:w="2268" w:type="dxa"/>
            <w:shd w:val="clear" w:color="auto" w:fill="auto"/>
          </w:tcPr>
          <w:p w:rsidR="002B73F6" w:rsidRPr="00536CA0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536CA0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shd w:val="clear" w:color="auto" w:fill="auto"/>
          </w:tcPr>
          <w:p w:rsidR="002B73F6" w:rsidRPr="00536CA0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2B73F6" w:rsidP="00883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3BF0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Цветочные растения</w:t>
            </w:r>
          </w:p>
        </w:tc>
        <w:tc>
          <w:tcPr>
            <w:tcW w:w="2268" w:type="dxa"/>
            <w:shd w:val="clear" w:color="auto" w:fill="auto"/>
          </w:tcPr>
          <w:p w:rsidR="002B73F6" w:rsidRDefault="002B73F6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2B73F6" w:rsidRPr="001D4163" w:rsidTr="00883728">
        <w:tc>
          <w:tcPr>
            <w:tcW w:w="1305" w:type="dxa"/>
            <w:shd w:val="clear" w:color="auto" w:fill="auto"/>
          </w:tcPr>
          <w:p w:rsidR="002B73F6" w:rsidRPr="001D4163" w:rsidRDefault="001A3BF0" w:rsidP="00883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6379" w:type="dxa"/>
            <w:shd w:val="clear" w:color="auto" w:fill="auto"/>
          </w:tcPr>
          <w:p w:rsidR="002B73F6" w:rsidRPr="001A3BF0" w:rsidRDefault="001A3BF0" w:rsidP="001A3B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3B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и повторение</w:t>
            </w:r>
          </w:p>
        </w:tc>
        <w:tc>
          <w:tcPr>
            <w:tcW w:w="2268" w:type="dxa"/>
            <w:shd w:val="clear" w:color="auto" w:fill="auto"/>
          </w:tcPr>
          <w:p w:rsidR="002B73F6" w:rsidRPr="001D4163" w:rsidRDefault="001A3BF0" w:rsidP="00883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92652A" w:rsidRPr="00A54C52" w:rsidRDefault="0092652A" w:rsidP="00A54C52">
      <w:pPr>
        <w:rPr>
          <w:rFonts w:ascii="Times New Roman" w:hAnsi="Times New Roman" w:cs="Times New Roman"/>
          <w:sz w:val="28"/>
          <w:szCs w:val="28"/>
        </w:rPr>
      </w:pPr>
    </w:p>
    <w:p w:rsidR="0092652A" w:rsidRPr="0074635C" w:rsidRDefault="0092652A" w:rsidP="0092652A">
      <w:pPr>
        <w:shd w:val="clear" w:color="auto" w:fill="FFFFFF"/>
        <w:autoSpaceDN w:val="0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Критерии оценивания </w:t>
      </w:r>
      <w:r w:rsidRPr="00746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планируемых результатов</w:t>
      </w:r>
    </w:p>
    <w:p w:rsidR="0092652A" w:rsidRDefault="0092652A" w:rsidP="0092652A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52A" w:rsidRDefault="0092652A" w:rsidP="007B00CD">
      <w:pPr>
        <w:shd w:val="clear" w:color="auto" w:fill="FFFFFF"/>
        <w:spacing w:before="120" w:after="12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проверки теоретических знаний, умений и навыков в конце каждой четверти рекомендуется самостоятельная работа в виде тестовых заданий </w:t>
      </w:r>
    </w:p>
    <w:p w:rsidR="0092652A" w:rsidRPr="0092652A" w:rsidRDefault="0092652A" w:rsidP="007B00CD">
      <w:pPr>
        <w:shd w:val="clear" w:color="auto" w:fill="FFFFFF"/>
        <w:spacing w:before="120" w:after="12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практической контрольной работы.</w:t>
      </w:r>
    </w:p>
    <w:p w:rsidR="0092652A" w:rsidRPr="0092652A" w:rsidRDefault="0092652A" w:rsidP="007B00CD">
      <w:pPr>
        <w:shd w:val="clear" w:color="auto" w:fill="FFFFFF"/>
        <w:spacing w:before="120" w:after="120" w:line="2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предполагает выявление уровня освоения учебного материала при изучении, как отдельных разделов, так и всего курса в целом.</w:t>
      </w:r>
    </w:p>
    <w:p w:rsidR="0092652A" w:rsidRDefault="0092652A" w:rsidP="007B00CD">
      <w:pPr>
        <w:shd w:val="clear" w:color="auto" w:fill="FFFFFF"/>
        <w:spacing w:before="120" w:after="120" w:line="20" w:lineRule="atLeast"/>
        <w:ind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</w:t>
      </w:r>
    </w:p>
    <w:p w:rsidR="007B00CD" w:rsidRDefault="0092652A" w:rsidP="007B00CD">
      <w:pPr>
        <w:shd w:val="clear" w:color="auto" w:fill="FFFFFF"/>
        <w:spacing w:before="120" w:after="120" w:line="20" w:lineRule="atLeast"/>
        <w:ind w:right="2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 проверяются письменными контр</w:t>
      </w:r>
      <w:r w:rsidR="007B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ольными или тестовыми заданиями</w:t>
      </w:r>
    </w:p>
    <w:p w:rsidR="0092652A" w:rsidRPr="007B00CD" w:rsidRDefault="0092652A" w:rsidP="007B00CD">
      <w:pPr>
        <w:shd w:val="clear" w:color="auto" w:fill="FFFFFF"/>
        <w:spacing w:before="120" w:after="120" w:line="20" w:lineRule="atLeast"/>
        <w:ind w:right="21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тестировании все верные ответы берутся за 100%, тогда отметка выставляется в соответствии с таблицей:</w:t>
      </w:r>
    </w:p>
    <w:p w:rsidR="00902479" w:rsidRPr="0092652A" w:rsidRDefault="00902479" w:rsidP="0092652A">
      <w:pPr>
        <w:shd w:val="clear" w:color="auto" w:fill="FFFFFF"/>
        <w:spacing w:before="120" w:after="120" w:line="20" w:lineRule="atLeast"/>
        <w:ind w:left="212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180" w:type="dxa"/>
        <w:tblInd w:w="10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1"/>
        <w:gridCol w:w="6469"/>
      </w:tblGrid>
      <w:tr w:rsidR="0092652A" w:rsidRPr="0092652A" w:rsidTr="0092652A">
        <w:trPr>
          <w:trHeight w:val="450"/>
        </w:trPr>
        <w:tc>
          <w:tcPr>
            <w:tcW w:w="5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 задания</w:t>
            </w:r>
          </w:p>
        </w:tc>
        <w:tc>
          <w:tcPr>
            <w:tcW w:w="6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616" w:right="16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2652A" w:rsidRPr="0092652A" w:rsidTr="0092652A">
        <w:trPr>
          <w:trHeight w:val="322"/>
        </w:trPr>
        <w:tc>
          <w:tcPr>
            <w:tcW w:w="5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7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 и более</w:t>
            </w:r>
          </w:p>
        </w:tc>
        <w:tc>
          <w:tcPr>
            <w:tcW w:w="6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890" w:right="1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2652A" w:rsidRPr="0092652A" w:rsidTr="0092652A">
        <w:trPr>
          <w:trHeight w:val="322"/>
        </w:trPr>
        <w:tc>
          <w:tcPr>
            <w:tcW w:w="5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8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70-94%%</w:t>
            </w:r>
          </w:p>
        </w:tc>
        <w:tc>
          <w:tcPr>
            <w:tcW w:w="6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890" w:right="1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92652A" w:rsidRPr="0092652A" w:rsidTr="0092652A">
        <w:trPr>
          <w:trHeight w:val="324"/>
        </w:trPr>
        <w:tc>
          <w:tcPr>
            <w:tcW w:w="5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8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50-69%%</w:t>
            </w:r>
          </w:p>
        </w:tc>
        <w:tc>
          <w:tcPr>
            <w:tcW w:w="6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6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92652A" w:rsidRPr="0092652A" w:rsidTr="0092652A">
        <w:trPr>
          <w:trHeight w:val="322"/>
        </w:trPr>
        <w:tc>
          <w:tcPr>
            <w:tcW w:w="57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80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50%</w:t>
            </w:r>
          </w:p>
        </w:tc>
        <w:tc>
          <w:tcPr>
            <w:tcW w:w="64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652A" w:rsidRPr="0092652A" w:rsidRDefault="0092652A" w:rsidP="0092652A">
            <w:pPr>
              <w:spacing w:before="120" w:after="120" w:line="20" w:lineRule="atLeast"/>
              <w:ind w:left="14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65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92652A" w:rsidRDefault="0092652A" w:rsidP="0092652A">
      <w:pPr>
        <w:shd w:val="clear" w:color="auto" w:fill="FFFFFF"/>
        <w:spacing w:before="120" w:after="120" w:line="20" w:lineRule="atLeast"/>
        <w:ind w:right="444" w:firstLine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52A" w:rsidRDefault="0092652A" w:rsidP="0092652A">
      <w:pPr>
        <w:shd w:val="clear" w:color="auto" w:fill="FFFFFF"/>
        <w:spacing w:before="120" w:after="120" w:line="20" w:lineRule="atLeast"/>
        <w:ind w:right="444" w:firstLine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практической работы, исходя из норм (пятибалльной системы),</w:t>
      </w:r>
    </w:p>
    <w:p w:rsidR="0092652A" w:rsidRPr="0092652A" w:rsidRDefault="0092652A" w:rsidP="0092652A">
      <w:pPr>
        <w:shd w:val="clear" w:color="auto" w:fill="FFFFFF"/>
        <w:spacing w:before="120" w:after="120" w:line="20" w:lineRule="atLeast"/>
        <w:ind w:right="444" w:firstLine="428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заложенных во всех предметных областях выставляете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отметка:</w:t>
      </w:r>
    </w:p>
    <w:p w:rsidR="0092652A" w:rsidRPr="0092652A" w:rsidRDefault="0092652A" w:rsidP="0092652A">
      <w:pPr>
        <w:pStyle w:val="aa"/>
        <w:numPr>
          <w:ilvl w:val="0"/>
          <w:numId w:val="11"/>
        </w:numPr>
        <w:shd w:val="clear" w:color="auto" w:fill="FFFFFF"/>
        <w:spacing w:before="120" w:after="120" w:line="20" w:lineRule="atLeast"/>
        <w:ind w:right="444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ставится при выполнении всех заданий полностью или при наличии 1-2 мелких погрешностей;</w:t>
      </w:r>
    </w:p>
    <w:p w:rsidR="0092652A" w:rsidRPr="0092652A" w:rsidRDefault="0092652A" w:rsidP="0092652A">
      <w:pPr>
        <w:pStyle w:val="aa"/>
        <w:numPr>
          <w:ilvl w:val="0"/>
          <w:numId w:val="11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ставится при наличии 1-2 недочетов или одной ошибки:</w:t>
      </w:r>
    </w:p>
    <w:p w:rsidR="0092652A" w:rsidRPr="0092652A" w:rsidRDefault="0092652A" w:rsidP="0092652A">
      <w:pPr>
        <w:pStyle w:val="aa"/>
        <w:numPr>
          <w:ilvl w:val="0"/>
          <w:numId w:val="11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ставится при выполнении 1/2 от объема предложенных заданий;</w:t>
      </w:r>
    </w:p>
    <w:p w:rsidR="0092652A" w:rsidRPr="0092652A" w:rsidRDefault="0092652A" w:rsidP="0092652A">
      <w:pPr>
        <w:pStyle w:val="aa"/>
        <w:numPr>
          <w:ilvl w:val="0"/>
          <w:numId w:val="11"/>
        </w:numPr>
        <w:shd w:val="clear" w:color="auto" w:fill="FFFFFF"/>
        <w:spacing w:before="120" w:after="120" w:line="20" w:lineRule="atLeast"/>
        <w:ind w:right="264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«2» ставится, если допущены существенные ошибки, показавшие, что учащийся не владеет обязательными умениями </w:t>
      </w:r>
      <w:proofErr w:type="gram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 данной</w:t>
      </w:r>
      <w:proofErr w:type="gram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теме в полной мере (незнание основного программного материала):</w:t>
      </w:r>
    </w:p>
    <w:p w:rsidR="0092652A" w:rsidRPr="0092652A" w:rsidRDefault="0092652A" w:rsidP="0092652A">
      <w:pPr>
        <w:pStyle w:val="aa"/>
        <w:numPr>
          <w:ilvl w:val="0"/>
          <w:numId w:val="11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– отказ от выполнения учебных обязанностей.</w:t>
      </w:r>
    </w:p>
    <w:p w:rsidR="0092652A" w:rsidRDefault="0092652A" w:rsidP="0092652A">
      <w:pPr>
        <w:shd w:val="clear" w:color="auto" w:fill="FFFFFF"/>
        <w:spacing w:before="120" w:after="120" w:line="20" w:lineRule="atLeast"/>
        <w:ind w:right="290" w:firstLine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опрос осуществляется на каждом уроке (эвристическая беседа, опрос). </w:t>
      </w:r>
    </w:p>
    <w:p w:rsidR="0092652A" w:rsidRDefault="0092652A" w:rsidP="0092652A">
      <w:pPr>
        <w:shd w:val="clear" w:color="auto" w:fill="FFFFFF"/>
        <w:spacing w:before="120" w:after="120" w:line="20" w:lineRule="atLeast"/>
        <w:ind w:right="290" w:firstLine="4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92652A" w:rsidRPr="0092652A" w:rsidRDefault="0092652A" w:rsidP="0092652A">
      <w:pPr>
        <w:shd w:val="clear" w:color="auto" w:fill="FFFFFF"/>
        <w:spacing w:before="120" w:after="120" w:line="20" w:lineRule="atLeast"/>
        <w:ind w:right="290" w:firstLine="42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2652A" w:rsidRPr="0092652A" w:rsidRDefault="0092652A" w:rsidP="0092652A">
      <w:pPr>
        <w:pBdr>
          <w:bottom w:val="single" w:sz="6" w:space="0" w:color="D6DDB9"/>
        </w:pBdr>
        <w:shd w:val="clear" w:color="auto" w:fill="FFFFFF"/>
        <w:spacing w:before="120" w:after="120" w:line="20" w:lineRule="atLeast"/>
        <w:ind w:left="5348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2652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Оценка устных ответов учащихся</w:t>
      </w:r>
    </w:p>
    <w:p w:rsidR="0092652A" w:rsidRPr="0092652A" w:rsidRDefault="0092652A" w:rsidP="0092652A">
      <w:pPr>
        <w:pStyle w:val="aa"/>
        <w:pBdr>
          <w:bottom w:val="single" w:sz="6" w:space="0" w:color="D6DDB9"/>
        </w:pBdr>
        <w:shd w:val="clear" w:color="auto" w:fill="FFFFFF"/>
        <w:spacing w:before="120" w:after="120" w:line="20" w:lineRule="atLeast"/>
        <w:ind w:left="927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</w:t>
      </w:r>
      <w:r w:rsidRPr="00926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«5», если ученик: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 раскрыл содержание материала в объеме, предусмотренном программой;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ind w:right="6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изложил материал грамотным языком в определенной логической последовательности, точно используя </w:t>
      </w:r>
      <w:proofErr w:type="spellStart"/>
      <w:proofErr w:type="gram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</w:t>
      </w:r>
      <w:proofErr w:type="spell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гию</w:t>
      </w:r>
      <w:proofErr w:type="spellEnd"/>
      <w:proofErr w:type="gram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выполнил рисунки, схемы, сопутствующие ответу;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 умение иллюстрировать теоретические положения конкретными примерами;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ind w:right="274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продемонстрировал усвоение ранее изученных сопутствующих вопросов, </w:t>
      </w:r>
      <w:proofErr w:type="spell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устойчивость </w:t>
      </w:r>
      <w:proofErr w:type="spellStart"/>
      <w:proofErr w:type="gram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</w:t>
      </w:r>
      <w:proofErr w:type="spell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proofErr w:type="spellEnd"/>
      <w:proofErr w:type="gramEnd"/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ответе умений и навыков;</w:t>
      </w:r>
    </w:p>
    <w:p w:rsidR="0092652A" w:rsidRPr="0092652A" w:rsidRDefault="0092652A" w:rsidP="0092652A">
      <w:pPr>
        <w:pStyle w:val="aa"/>
        <w:numPr>
          <w:ilvl w:val="0"/>
          <w:numId w:val="13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отвечал самостоятельно без наводящих вопросов учителя.</w:t>
      </w:r>
    </w:p>
    <w:p w:rsidR="0092652A" w:rsidRPr="0092652A" w:rsidRDefault="0092652A" w:rsidP="0092652A">
      <w:pPr>
        <w:shd w:val="clear" w:color="auto" w:fill="FFFFFF"/>
        <w:spacing w:before="120" w:after="120" w:line="20" w:lineRule="atLeast"/>
        <w:ind w:right="45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одна – две неточности при освещении второстепенных вопросов или в 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ладках, которые ученик легко ис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замечанию учителя.</w:t>
      </w:r>
    </w:p>
    <w:p w:rsidR="0092652A" w:rsidRPr="0092652A" w:rsidRDefault="0092652A" w:rsidP="0092652A">
      <w:pPr>
        <w:shd w:val="clear" w:color="auto" w:fill="FFFFFF"/>
        <w:spacing w:before="120" w:after="120" w:line="20" w:lineRule="atLeast"/>
        <w:ind w:left="212" w:right="482" w:firstLine="85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</w:t>
      </w:r>
      <w:r w:rsidRPr="00926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«4», 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удовлетворяет в основном требованиям на отметку «5», но при этом имеет один из недостатков:</w:t>
      </w:r>
    </w:p>
    <w:p w:rsidR="0092652A" w:rsidRPr="0092652A" w:rsidRDefault="0092652A" w:rsidP="0092652A">
      <w:pPr>
        <w:pStyle w:val="aa"/>
        <w:numPr>
          <w:ilvl w:val="0"/>
          <w:numId w:val="14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один-два недочета при освещении основного содержания ответа, исправленные по замечанию учителя:</w:t>
      </w:r>
    </w:p>
    <w:p w:rsidR="0092652A" w:rsidRPr="0092652A" w:rsidRDefault="0092652A" w:rsidP="0092652A">
      <w:pPr>
        <w:pStyle w:val="aa"/>
        <w:numPr>
          <w:ilvl w:val="0"/>
          <w:numId w:val="14"/>
        </w:numPr>
        <w:shd w:val="clear" w:color="auto" w:fill="FFFFFF"/>
        <w:spacing w:before="120" w:after="120" w:line="20" w:lineRule="atLeast"/>
        <w:ind w:right="304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выкладках, легко исправ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по замечанию учителя.</w:t>
      </w:r>
    </w:p>
    <w:p w:rsidR="0092652A" w:rsidRPr="0092652A" w:rsidRDefault="0092652A" w:rsidP="0092652A">
      <w:pPr>
        <w:shd w:val="clear" w:color="auto" w:fill="FFFFFF"/>
        <w:spacing w:before="120" w:after="120" w:line="20" w:lineRule="atLeast"/>
        <w:ind w:left="282" w:right="304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       </w:t>
      </w:r>
      <w:r w:rsidRPr="009265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, если ученик</w:t>
      </w:r>
      <w:r w:rsidRPr="009265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:</w:t>
      </w:r>
    </w:p>
    <w:p w:rsidR="0092652A" w:rsidRPr="0092652A" w:rsidRDefault="0092652A" w:rsidP="0092652A">
      <w:pPr>
        <w:numPr>
          <w:ilvl w:val="0"/>
          <w:numId w:val="7"/>
        </w:numPr>
        <w:shd w:val="clear" w:color="auto" w:fill="FFFFFF"/>
        <w:spacing w:before="120" w:after="120" w:line="20" w:lineRule="atLeast"/>
        <w:ind w:left="212" w:right="420" w:firstLine="900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 или непоследовательно раскрыто содержание материала, но показано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понимание вопроса и продемон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стрированы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умения, достаточные для дальнейшего усвоения программного матер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определенные настоящей про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граммой;</w:t>
      </w:r>
    </w:p>
    <w:p w:rsidR="0092652A" w:rsidRPr="0092652A" w:rsidRDefault="0092652A" w:rsidP="0092652A">
      <w:pPr>
        <w:pBdr>
          <w:bottom w:val="single" w:sz="6" w:space="0" w:color="D6DDB9"/>
        </w:pBdr>
        <w:shd w:val="clear" w:color="auto" w:fill="FFFFFF"/>
        <w:spacing w:before="120" w:after="120" w:line="20" w:lineRule="atLeast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Оцен</w:t>
      </w:r>
      <w:r w:rsidRPr="00926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 «2»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902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если ученик</w:t>
      </w:r>
      <w:r w:rsidRPr="009265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92652A" w:rsidRPr="0092652A" w:rsidRDefault="0092652A" w:rsidP="0092652A">
      <w:pPr>
        <w:pStyle w:val="aa"/>
        <w:numPr>
          <w:ilvl w:val="0"/>
          <w:numId w:val="15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92652A" w:rsidRPr="0092652A" w:rsidRDefault="0092652A" w:rsidP="0092652A">
      <w:pPr>
        <w:pStyle w:val="aa"/>
        <w:numPr>
          <w:ilvl w:val="0"/>
          <w:numId w:val="15"/>
        </w:numPr>
        <w:shd w:val="clear" w:color="auto" w:fill="FFFFFF"/>
        <w:spacing w:before="120" w:after="120" w:line="2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незнание или неполное понимание учеником большей или наиболее важной части учебного материала;</w:t>
      </w:r>
    </w:p>
    <w:p w:rsidR="0092652A" w:rsidRPr="007B00CD" w:rsidRDefault="0092652A" w:rsidP="0092652A">
      <w:pPr>
        <w:pStyle w:val="aa"/>
        <w:numPr>
          <w:ilvl w:val="0"/>
          <w:numId w:val="15"/>
        </w:numPr>
        <w:shd w:val="clear" w:color="auto" w:fill="FFFFFF"/>
        <w:spacing w:before="120" w:after="120" w:line="20" w:lineRule="atLeast"/>
        <w:ind w:right="496"/>
        <w:rPr>
          <w:rFonts w:ascii="Times New Roman" w:eastAsia="Times New Roman" w:hAnsi="Times New Roman" w:cs="Times New Roman"/>
          <w:color w:val="000000"/>
          <w:lang w:eastAsia="ru-RU"/>
        </w:rPr>
      </w:pP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допущены ошибки в определении понятий, при использовании специальной терминологии, в рис</w:t>
      </w:r>
      <w:r w:rsidR="007B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унках, схемах, в вы</w:t>
      </w:r>
      <w:r w:rsidRPr="00926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кладках, которые не исправлены после нескольких наводящих вопросов учителя.</w:t>
      </w:r>
    </w:p>
    <w:p w:rsidR="007B00CD" w:rsidRPr="0092652A" w:rsidRDefault="007B00CD" w:rsidP="007B00CD">
      <w:pPr>
        <w:pStyle w:val="aa"/>
        <w:shd w:val="clear" w:color="auto" w:fill="FFFFFF"/>
        <w:spacing w:before="120" w:after="120" w:line="20" w:lineRule="atLeast"/>
        <w:ind w:right="496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B00CD" w:rsidRPr="007B00CD" w:rsidRDefault="007B00CD" w:rsidP="007B00CD">
      <w:pPr>
        <w:pStyle w:val="aa"/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литературного чтения  на этапе начального общего образования во 2 классе в объёме 136 часов. Согласно календарному учебному  графику и расписанию уроков на 2020 – 2021 учебный год в МБОУ Тацинская СОШ № 3 курс программы реализуется за 132 часа. В текущем учебном году правительство  РФ  определило 4 праздничных дня (</w:t>
      </w:r>
      <w:r w:rsidRPr="007B0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февраля, 8 марта, 3 и 10  мая 2021 г</w:t>
      </w:r>
      <w:r w:rsidRPr="007B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7B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за счёт перераспределения учебного времени. </w:t>
      </w:r>
      <w:r w:rsidRPr="007B0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материал изучается в полном объёме.</w:t>
      </w:r>
    </w:p>
    <w:p w:rsidR="007B00CD" w:rsidRDefault="007B00CD" w:rsidP="007B00CD">
      <w:pPr>
        <w:ind w:left="360"/>
      </w:pPr>
    </w:p>
    <w:p w:rsidR="00A54C52" w:rsidRPr="00A54C52" w:rsidRDefault="00A54C52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A54C52" w:rsidRPr="00A54C52" w:rsidRDefault="00A54C52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A54C52" w:rsidRDefault="00A54C52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32101F" w:rsidRDefault="0032101F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1A3BF0" w:rsidRDefault="001A3BF0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1A3BF0" w:rsidRDefault="001A3BF0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32101F" w:rsidRDefault="0032101F" w:rsidP="0092652A">
      <w:pPr>
        <w:pStyle w:val="c86"/>
        <w:spacing w:before="120" w:beforeAutospacing="0" w:after="120" w:afterAutospacing="0" w:line="20" w:lineRule="atLeast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32101F" w:rsidRDefault="0032101F" w:rsidP="00FF32DE">
      <w:pPr>
        <w:pStyle w:val="c86"/>
        <w:spacing w:before="0" w:beforeAutospacing="0" w:after="0" w:afterAutospacing="0"/>
        <w:ind w:right="398" w:firstLine="850"/>
        <w:jc w:val="both"/>
        <w:rPr>
          <w:rStyle w:val="c16"/>
          <w:color w:val="000000"/>
          <w:sz w:val="28"/>
          <w:szCs w:val="28"/>
        </w:rPr>
      </w:pPr>
    </w:p>
    <w:p w:rsidR="00C9686E" w:rsidRDefault="00C9686E" w:rsidP="00C9686E">
      <w:pPr>
        <w:spacing w:after="0" w:line="240" w:lineRule="auto"/>
        <w:rPr>
          <w:rStyle w:val="c1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2DE" w:rsidRDefault="00C9686E" w:rsidP="001A3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lastRenderedPageBreak/>
        <w:t>3.Календарно-</w:t>
      </w:r>
      <w:r w:rsidR="00FF32DE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т</w:t>
      </w:r>
      <w:r w:rsidR="00FF32DE" w:rsidRPr="00FF32DE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ематический план</w:t>
      </w:r>
      <w:r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ирование</w:t>
      </w:r>
    </w:p>
    <w:p w:rsidR="001A3BF0" w:rsidRPr="00FF32DE" w:rsidRDefault="001A3BF0" w:rsidP="00C96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45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1367"/>
        <w:gridCol w:w="1417"/>
        <w:gridCol w:w="5812"/>
        <w:gridCol w:w="1701"/>
        <w:gridCol w:w="1701"/>
        <w:gridCol w:w="1985"/>
      </w:tblGrid>
      <w:tr w:rsidR="00FF32DE" w:rsidRPr="00C9686E" w:rsidTr="00C9686E">
        <w:trPr>
          <w:trHeight w:val="320"/>
        </w:trPr>
        <w:tc>
          <w:tcPr>
            <w:tcW w:w="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№</w:t>
            </w:r>
          </w:p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C9686E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Кол-во часов</w:t>
            </w:r>
          </w:p>
        </w:tc>
        <w:tc>
          <w:tcPr>
            <w:tcW w:w="5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5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Часы</w:t>
            </w:r>
          </w:p>
        </w:tc>
      </w:tr>
      <w:tr w:rsidR="00FE0938" w:rsidRPr="00C9686E" w:rsidTr="00C9686E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Практика</w:t>
            </w:r>
          </w:p>
        </w:tc>
      </w:tr>
      <w:tr w:rsidR="00FF32DE" w:rsidRPr="00C9686E" w:rsidTr="00C9686E">
        <w:trPr>
          <w:trHeight w:val="32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I четверть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Сельскохозяйственный труд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2</w:t>
            </w:r>
          </w:p>
        </w:tc>
      </w:tr>
      <w:tr w:rsidR="00FE0938" w:rsidRPr="00C9686E" w:rsidTr="00C9686E">
        <w:trPr>
          <w:trHeight w:val="3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Вводный инструктаж. Задачи обучения в 5 классе. Сельскохозяйственный труд и его значение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Виды хозяйств, производящих сельскохозяйственную продукцию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Школьное подсобное хозяйство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Правила работы на занятиях по сельскохозяйственному труду. Правила поведения во время практических работ и экскурсий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Осенние работы  на пришкольном участке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</w:t>
            </w:r>
          </w:p>
        </w:tc>
      </w:tr>
      <w:tr w:rsidR="00FE0938" w:rsidRPr="00C9686E" w:rsidTr="00C9686E">
        <w:trPr>
          <w:trHeight w:val="6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семенников однолетних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семенников однолетних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Осенние сельскохозяйственные работы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34</w:t>
            </w:r>
          </w:p>
        </w:tc>
      </w:tr>
      <w:tr w:rsidR="00FE0938" w:rsidRPr="00C9686E" w:rsidTr="00C9686E">
        <w:trPr>
          <w:trHeight w:val="3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урожая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3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Уборка картофеля</w:t>
            </w:r>
            <w:r w:rsidR="00D66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моркови и свёклы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Уборка моркови и свёклы</w:t>
            </w:r>
            <w:r w:rsidR="00D66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Сортировка картофеля, моркови и свёклы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3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Сортировка клубней картофеля</w:t>
            </w:r>
            <w:r w:rsidR="00D66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4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Сортировка корнеплодов моркови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Сбор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послеурожайных</w:t>
            </w:r>
            <w:proofErr w:type="spellEnd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остатков растений. Правила работы граблями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5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С</w:t>
            </w:r>
            <w:r w:rsidR="006779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бор</w:t>
            </w: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 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послеурожайных</w:t>
            </w:r>
            <w:proofErr w:type="spellEnd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остатков растений</w:t>
            </w:r>
            <w:r w:rsidR="00773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C9686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Заготовка веточного корма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6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Заготовка веточного корма</w:t>
            </w:r>
            <w:r w:rsidR="00773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77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Контрольная работа</w:t>
            </w:r>
            <w:r w:rsidR="00773A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на тему: Уборка моркови и свёклы. 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Сгребание и удаление скошенной травы с пришкольного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Сгребание и удаление скошенной травы с пришкольного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семенников однолетних цветочных культур</w:t>
            </w:r>
            <w:r w:rsidR="00773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Бархатцы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773A4F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семенников однолетних цветочных культур</w:t>
            </w:r>
            <w:r w:rsidR="00773A4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Петунья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773A4F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Посадка многолетних цветов. Ирисы.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Посадка</w:t>
            </w:r>
            <w:r w:rsidR="0077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многолетних цветов. Тюльпаны.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Формирование цветочных клумб на пришкольном участке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подготовить розы к зиме.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773A4F" w:rsidP="00FE0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r w:rsidR="00FE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роз к укрытию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Обрезка роз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Обрезка роз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Укрытие роз на зиму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Укрытие роз на зиму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пожнивных остатков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пожнивных остатков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пожнивных остатков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Формирование кустарника. Обрезка веток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E0938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кустарника. Обрезка веток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Обрезка веток плодовых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Обрезка веток плодовых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Удаление многолетних сорняков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E093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Удаление многолетних сорняков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Сгребание и удаление мусора и растительных остатков с пришкольного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Сгребание и удаление мусора и растительных остатков с пришкольного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Сгребание и удаление мусора и растительных остатков с пришкольного участка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цветочных многолетников  к зиме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цветочных многолетников  к зиме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цветочных многолетников  к зиме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F32DE" w:rsidRPr="00C9686E" w:rsidTr="00C9686E">
        <w:trPr>
          <w:trHeight w:val="32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II четверть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10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Вводный инструктаж. Внешнее строение кролика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Особенности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Породы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E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Разведение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Болезни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E093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Способы содержания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Устройство кроличьей клетки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Устройство крольчатника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кроликами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Правила работы в крольчатниках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4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Ручной инвентарь для работы в крольчатнике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7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Подготовка крольчатника к зиме</w:t>
            </w:r>
            <w:r w:rsidR="00D64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8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Уход за кроликами</w:t>
            </w:r>
            <w:r w:rsidR="00D64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Корма для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Зеленые корма для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Веточный корм для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кормов к скармливанию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ind w:left="360" w:hanging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Кормление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Откорм кроликов. Правила раздачи кормов при кормлении кроликов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9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Подготовка кормов к раздаче</w:t>
            </w:r>
            <w:r w:rsidR="00D64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10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Раздача кормов кроликам</w:t>
            </w:r>
            <w:r w:rsidR="00D64A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Содержание кроликов на промышленной кролиководческой ферме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01</w:t>
            </w:r>
            <w:r w:rsidR="00FF32DE"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6</w:t>
            </w: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кормов для кроликов  к раздаче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кормов для кроликов  к раздаче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суточной нормы кормов на 1 кролика, на все поголовье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утренней нормы кормов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дневной нормы кормов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78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вечерней нормы кормов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Зимний и ранневесенний уход за плодовыми деревьями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B220AD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Плодовые деревья</w:t>
            </w:r>
            <w:r w:rsidR="00D66AF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. 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Сад зимой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D66AFA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66AFA" w:rsidRDefault="00D66AFA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Ягодные кустарники. Пищевая ценность садовых ягод.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6AFA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6AFA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66AFA" w:rsidRPr="00C9686E" w:rsidRDefault="00D66AFA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Работы в зимнем саду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работа11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Работы в зимнем саду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Сад ранней весной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16.</w:t>
            </w:r>
            <w:r w:rsidR="00FF32DE"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D6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 xml:space="preserve">       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Повторительно-обобщающий урок</w:t>
            </w:r>
            <w:r w:rsidR="00D64A45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 xml:space="preserve"> по теме: Зимний и ранневесенний уход за плодовыми деревьями.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Контрольная работа</w:t>
            </w:r>
            <w:r w:rsidR="00D66A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на тему: Уход за деревьями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Побелка стволов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Проверка состояния веточек плодовых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Проверка состояния веточек плодовых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Защита плодовых деревьев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Защита ягодных кустарников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6AF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Отряхивание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снега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Уборка снега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64A45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Отаптывание</w:t>
            </w:r>
            <w:proofErr w:type="spellEnd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снега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D64A45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Экскурсия. Зимний сад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F32DE" w:rsidRPr="00C9686E" w:rsidTr="00C9686E">
        <w:trPr>
          <w:trHeight w:val="28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2DE" w:rsidRPr="00C9686E" w:rsidTr="00C9686E">
        <w:trPr>
          <w:trHeight w:val="28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7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Вводный инструктаж. Строение растения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3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B220AD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</w:t>
            </w:r>
            <w:r w:rsidR="00D66AFA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Особенности растения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A015CE" w:rsidRPr="00C9686E" w:rsidTr="0032101F">
        <w:trPr>
          <w:trHeight w:val="34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015CE" w:rsidRPr="00C9686E" w:rsidRDefault="00A015CE" w:rsidP="00A01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lastRenderedPageBreak/>
              <w:t xml:space="preserve">                                                  </w:t>
            </w: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III четверть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Использование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семян гороха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12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Определение всхожести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почвы под посев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Ручные орудия и инвентарь для обработки почвы. Правила работы мотыгой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посевами и уборка  урожая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13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Подсчёт количества семян гороха, необходимых для посева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14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Подготовка семян гороха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2101F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15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Посев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16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Уход за посевами гороха и уборка урожая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гороха. Пищевая ценность гороха.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27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работа: Гороховый суп. Технологическая карта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A01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</w:t>
            </w: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Определение всхожести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нормы высева семян гороха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семян гороха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семян гороха в посевные ящики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A015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посевами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7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Строение растения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116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Особенности растения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Использование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семян гороха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08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17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Определение всхожести семян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почвы под посев семян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семян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посевами и уборка  урожая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18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Подсчёт количества семян фасоли, необходимых для посева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19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Подготовка семян фасоли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20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Посев семян и уход за посевами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 из фасоли. Пищевая ценность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работа.Блюдо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из фасоли. Лобио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5</w:t>
            </w: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  <w:r w:rsidR="00DD6BD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8</w:t>
            </w: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Определение всхожести семян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нормы высева семян фасоли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семян фасоли к посеву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семян фасоли в посевные ящики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посевами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8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Строение растения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3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Особенности растения  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Использование картофеля</w:t>
            </w:r>
            <w:r w:rsidR="00A015C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Пищевая ценность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01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21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Получение крахмала из клубней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137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Блюда из картофеля.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Подготовка почвы под посадки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A015CE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 </w:t>
            </w: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Подготовка клубней картофеля к посадке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9E799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9E799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 картофелем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10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9E799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Вредители и болезни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11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7998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22</w:t>
            </w:r>
          </w:p>
          <w:p w:rsidR="00FF32DE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Подсчёт количества клубней, необходимых для посадки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7998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23</w:t>
            </w:r>
          </w:p>
          <w:p w:rsidR="00FF32DE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Подготовка клубней картофеля к посадке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7998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24</w:t>
            </w:r>
          </w:p>
          <w:p w:rsidR="00FF32DE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Посадка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E7998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25</w:t>
            </w:r>
          </w:p>
          <w:p w:rsidR="00FF32DE" w:rsidRPr="00C9686E" w:rsidRDefault="009E7998" w:rsidP="009E7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Уход за посадками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A015CE" w:rsidP="009E7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9E799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>Повторительно-обобщающий урок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243E"/>
                <w:sz w:val="28"/>
                <w:szCs w:val="28"/>
                <w:lang w:eastAsia="ru-RU"/>
              </w:rPr>
              <w:t xml:space="preserve"> по теме Картофель.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9E7998">
        <w:trPr>
          <w:trHeight w:val="5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</w:t>
            </w: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9E7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Прогревание клубней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9E7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Проращивание клубней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DD6BD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19.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9E79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Расчет нормы посадки клубней картофеля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F32DE" w:rsidRPr="00C9686E" w:rsidTr="00C9686E">
        <w:trPr>
          <w:trHeight w:val="280"/>
        </w:trPr>
        <w:tc>
          <w:tcPr>
            <w:tcW w:w="1459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IV четверть</w:t>
            </w:r>
          </w:p>
        </w:tc>
      </w:tr>
      <w:tr w:rsidR="00FE0938" w:rsidRPr="00C9686E" w:rsidTr="00C9686E">
        <w:trPr>
          <w:trHeight w:val="280"/>
        </w:trPr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Цветочные растения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2B1B38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Вводный инструктаж. Виды цветочных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Комнатные растения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Ручной инвентарь для выращивания комнатных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Почвенные смеси для комнатных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26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lastRenderedPageBreak/>
              <w:t>Заготовка частей почвенной смеси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4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комнатными растениями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Размножение комнатных растений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Выращивание герани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08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27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Размножение герани стеблевыми черенками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Выращивание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аспидистры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28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Размножение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аспидистры</w:t>
            </w:r>
            <w:proofErr w:type="spellEnd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делением корневища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DD6BD8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Выращивание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кливии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13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29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Размножение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кливии</w:t>
            </w:r>
            <w:proofErr w:type="spellEnd"/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отпрысками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Цветочные растения открытого грунта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Однолетние цветочные растения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Цветник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Выращивание ноготков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30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Выращивание ноготков на рабатке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Выращивание настурции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31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Выращивание настурции на клумбе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Выращивание бархатцев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56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23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Практическая работа 32</w:t>
            </w:r>
          </w:p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Выращивание и высадка рассады бархатцев в цветник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>Контрольная работа</w:t>
            </w:r>
            <w:r w:rsidR="009E79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8"/>
                <w:szCs w:val="28"/>
                <w:lang w:eastAsia="ru-RU"/>
              </w:rPr>
              <w:t xml:space="preserve"> на тему: Цветочные растения 1ч.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b/>
                <w:bCs/>
                <w:color w:val="0F243E"/>
                <w:sz w:val="28"/>
                <w:szCs w:val="28"/>
                <w:lang w:eastAsia="ru-RU"/>
              </w:rPr>
              <w:t>-</w:t>
            </w:r>
          </w:p>
        </w:tc>
      </w:tr>
      <w:tr w:rsidR="00FF32DE" w:rsidRPr="00C9686E" w:rsidTr="00C9686E">
        <w:trPr>
          <w:trHeight w:val="320"/>
        </w:trPr>
        <w:tc>
          <w:tcPr>
            <w:tcW w:w="33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67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u w:val="single"/>
                <w:lang w:eastAsia="ru-RU"/>
              </w:rPr>
              <w:t>Отработка практических навыков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E0938" w:rsidRPr="00C9686E" w:rsidTr="00C9686E">
        <w:trPr>
          <w:trHeight w:val="32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Перекопка и рыхление цветочных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lastRenderedPageBreak/>
              <w:t>176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Перекопка и рыхление цветочных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Перекопка и рыхление цветочных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30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Перекопка и рыхление цветочных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Перекопка и рыхление цветочных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в открытый грунт семян однолетних цветочных культур</w:t>
            </w:r>
            <w:r w:rsidR="009E799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Цинния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в открытый грунт семян однолетних цветочных культур</w:t>
            </w:r>
            <w:r w:rsidR="009E799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Петунья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07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в открытый грунт семян однолетних цветочных культур</w:t>
            </w:r>
            <w:r w:rsidR="009E799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 Бархатцы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Посев в открытый грунт семян однолетних цветочных культур</w:t>
            </w:r>
            <w:r w:rsidR="009E799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9E7998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Сальвия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12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 xml:space="preserve">Посев в открытый грунт семян однолетних цветочных </w:t>
            </w:r>
            <w:proofErr w:type="spellStart"/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культур</w:t>
            </w:r>
            <w:r w:rsidR="0067790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.Мальва</w:t>
            </w:r>
            <w:proofErr w:type="spellEnd"/>
            <w:r w:rsidR="0067790F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13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Посадка гладиолусов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9E7998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Посадка  георгин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Посадка многолетних флоксов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9E7998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Посадка многолетних флоксов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Полив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Полив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20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Высадка рассады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21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Высадка рассады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Высадка рассады цветочных культур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24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цветочными культурами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25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цветочными культурами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26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цветочными культурами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27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цветочными культурами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FE0938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28</w:t>
            </w:r>
            <w:r w:rsidR="00FF32DE"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67790F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Уход за цветочными культурами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F32DE" w:rsidRPr="00C9686E" w:rsidRDefault="00FF32DE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686E"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</w:tr>
      <w:tr w:rsidR="003F211A" w:rsidRPr="00C9686E" w:rsidTr="00C9686E">
        <w:trPr>
          <w:trHeight w:val="280"/>
        </w:trPr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Pr="00C9686E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Default="003F211A" w:rsidP="00FF32D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Default="003F211A" w:rsidP="0067790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211A" w:rsidRPr="00C9686E" w:rsidRDefault="003F211A" w:rsidP="00FF32DE">
            <w:pPr>
              <w:shd w:val="clear" w:color="auto" w:fill="FFFFFF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Урок обобщения и повторения материала.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Pr="00C9686E" w:rsidRDefault="003F211A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Pr="00C9686E" w:rsidRDefault="003F211A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211A" w:rsidRPr="00C9686E" w:rsidRDefault="003F211A" w:rsidP="00FF32DE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F243E"/>
                <w:sz w:val="28"/>
                <w:szCs w:val="28"/>
                <w:lang w:eastAsia="ru-RU"/>
              </w:rPr>
            </w:pPr>
          </w:p>
        </w:tc>
      </w:tr>
    </w:tbl>
    <w:p w:rsidR="001469D1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469D1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ШМО учителей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совета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и технология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ТСОШ №3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27.08.2020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28.08.2020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№1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                                                                                                                                                  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 А.Б</w:t>
      </w: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proofErr w:type="spellStart"/>
      <w:r w:rsidRPr="003C0998">
        <w:rPr>
          <w:rFonts w:ascii="Times New Roman" w:eastAsia="Times New Roman" w:hAnsi="Times New Roman" w:cs="Times New Roman"/>
          <w:sz w:val="24"/>
          <w:szCs w:val="24"/>
          <w:lang w:eastAsia="ru-RU"/>
        </w:rPr>
        <w:t>Н.Ю.Сизов</w:t>
      </w:r>
      <w:proofErr w:type="spellEnd"/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D1" w:rsidRPr="003C0998" w:rsidRDefault="001469D1" w:rsidP="001469D1">
      <w:pPr>
        <w:widowControl w:val="0"/>
        <w:autoSpaceDE w:val="0"/>
        <w:autoSpaceDN w:val="0"/>
        <w:adjustRightInd w:val="0"/>
        <w:spacing w:after="0"/>
        <w:ind w:right="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9D1" w:rsidRDefault="001469D1" w:rsidP="001469D1"/>
    <w:p w:rsidR="00C9686E" w:rsidRDefault="00C9686E" w:rsidP="00FF32DE">
      <w:pPr>
        <w:spacing w:after="0" w:line="240" w:lineRule="auto"/>
        <w:ind w:right="340" w:firstLine="360"/>
        <w:jc w:val="center"/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</w:pPr>
    </w:p>
    <w:sectPr w:rsidR="00C9686E" w:rsidSect="004E1647">
      <w:pgSz w:w="16838" w:h="11906" w:orient="landscape"/>
      <w:pgMar w:top="720" w:right="720" w:bottom="720" w:left="72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507E"/>
    <w:multiLevelType w:val="hybridMultilevel"/>
    <w:tmpl w:val="A14A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0D4"/>
    <w:multiLevelType w:val="hybridMultilevel"/>
    <w:tmpl w:val="D264FA5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75461F0"/>
    <w:multiLevelType w:val="multilevel"/>
    <w:tmpl w:val="198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5AC0"/>
    <w:multiLevelType w:val="multilevel"/>
    <w:tmpl w:val="68D8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8554E"/>
    <w:multiLevelType w:val="multilevel"/>
    <w:tmpl w:val="9C7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9B7A1A"/>
    <w:multiLevelType w:val="hybridMultilevel"/>
    <w:tmpl w:val="3AA4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3176"/>
    <w:multiLevelType w:val="multilevel"/>
    <w:tmpl w:val="4D3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248C1"/>
    <w:multiLevelType w:val="multilevel"/>
    <w:tmpl w:val="C414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FA6D58"/>
    <w:multiLevelType w:val="hybridMultilevel"/>
    <w:tmpl w:val="2E7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22756"/>
    <w:multiLevelType w:val="multilevel"/>
    <w:tmpl w:val="6BA8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13F4C"/>
    <w:multiLevelType w:val="hybridMultilevel"/>
    <w:tmpl w:val="9104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66210"/>
    <w:multiLevelType w:val="multilevel"/>
    <w:tmpl w:val="AEAC936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F94AD9"/>
    <w:multiLevelType w:val="multilevel"/>
    <w:tmpl w:val="74184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E5391E"/>
    <w:multiLevelType w:val="hybridMultilevel"/>
    <w:tmpl w:val="61B4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22788"/>
    <w:multiLevelType w:val="hybridMultilevel"/>
    <w:tmpl w:val="E442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85E25"/>
    <w:multiLevelType w:val="hybridMultilevel"/>
    <w:tmpl w:val="8A82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B3100"/>
    <w:multiLevelType w:val="hybridMultilevel"/>
    <w:tmpl w:val="F57A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51583"/>
    <w:multiLevelType w:val="hybridMultilevel"/>
    <w:tmpl w:val="816C8F4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8" w15:restartNumberingAfterBreak="0">
    <w:nsid w:val="5F3A0BF9"/>
    <w:multiLevelType w:val="hybridMultilevel"/>
    <w:tmpl w:val="E3FE3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C21AE"/>
    <w:multiLevelType w:val="hybridMultilevel"/>
    <w:tmpl w:val="B706DF2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BF90F5E"/>
    <w:multiLevelType w:val="multilevel"/>
    <w:tmpl w:val="96F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7C77C6"/>
    <w:multiLevelType w:val="multilevel"/>
    <w:tmpl w:val="62C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990791"/>
    <w:multiLevelType w:val="hybridMultilevel"/>
    <w:tmpl w:val="E06AFFF4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23" w15:restartNumberingAfterBreak="0">
    <w:nsid w:val="7854050B"/>
    <w:multiLevelType w:val="hybridMultilevel"/>
    <w:tmpl w:val="40682B5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 w15:restartNumberingAfterBreak="0">
    <w:nsid w:val="7F3274CB"/>
    <w:multiLevelType w:val="hybridMultilevel"/>
    <w:tmpl w:val="AC6678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6"/>
  </w:num>
  <w:num w:numId="9">
    <w:abstractNumId w:val="22"/>
  </w:num>
  <w:num w:numId="10">
    <w:abstractNumId w:val="8"/>
  </w:num>
  <w:num w:numId="11">
    <w:abstractNumId w:val="24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15"/>
  </w:num>
  <w:num w:numId="17">
    <w:abstractNumId w:val="18"/>
  </w:num>
  <w:num w:numId="18">
    <w:abstractNumId w:val="5"/>
  </w:num>
  <w:num w:numId="19">
    <w:abstractNumId w:val="13"/>
  </w:num>
  <w:num w:numId="20">
    <w:abstractNumId w:val="0"/>
  </w:num>
  <w:num w:numId="21">
    <w:abstractNumId w:val="14"/>
  </w:num>
  <w:num w:numId="22">
    <w:abstractNumId w:val="1"/>
  </w:num>
  <w:num w:numId="23">
    <w:abstractNumId w:val="1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DE"/>
    <w:rsid w:val="00057971"/>
    <w:rsid w:val="000B7CE6"/>
    <w:rsid w:val="000B7F47"/>
    <w:rsid w:val="000E4587"/>
    <w:rsid w:val="001469D1"/>
    <w:rsid w:val="00166950"/>
    <w:rsid w:val="00166FBC"/>
    <w:rsid w:val="001A3BF0"/>
    <w:rsid w:val="001C3ED6"/>
    <w:rsid w:val="002060FB"/>
    <w:rsid w:val="00246505"/>
    <w:rsid w:val="002B1B38"/>
    <w:rsid w:val="002B73F6"/>
    <w:rsid w:val="002C4358"/>
    <w:rsid w:val="0032101F"/>
    <w:rsid w:val="0032166E"/>
    <w:rsid w:val="00355556"/>
    <w:rsid w:val="003C177C"/>
    <w:rsid w:val="003F211A"/>
    <w:rsid w:val="00487558"/>
    <w:rsid w:val="004C2AAA"/>
    <w:rsid w:val="004E1647"/>
    <w:rsid w:val="0053356B"/>
    <w:rsid w:val="00546A6A"/>
    <w:rsid w:val="00592C3E"/>
    <w:rsid w:val="0067790F"/>
    <w:rsid w:val="006C1F05"/>
    <w:rsid w:val="007168B4"/>
    <w:rsid w:val="00773A4F"/>
    <w:rsid w:val="007B00CD"/>
    <w:rsid w:val="007E5694"/>
    <w:rsid w:val="00902479"/>
    <w:rsid w:val="00920835"/>
    <w:rsid w:val="0092652A"/>
    <w:rsid w:val="0096299F"/>
    <w:rsid w:val="009E7998"/>
    <w:rsid w:val="00A015CE"/>
    <w:rsid w:val="00A54C52"/>
    <w:rsid w:val="00A80105"/>
    <w:rsid w:val="00B01A65"/>
    <w:rsid w:val="00B220AD"/>
    <w:rsid w:val="00B2245E"/>
    <w:rsid w:val="00B536E1"/>
    <w:rsid w:val="00B93FBF"/>
    <w:rsid w:val="00C558CA"/>
    <w:rsid w:val="00C90917"/>
    <w:rsid w:val="00C9686E"/>
    <w:rsid w:val="00D07DFE"/>
    <w:rsid w:val="00D13E31"/>
    <w:rsid w:val="00D64A45"/>
    <w:rsid w:val="00D66AFA"/>
    <w:rsid w:val="00D932D0"/>
    <w:rsid w:val="00DD6BD8"/>
    <w:rsid w:val="00DE0469"/>
    <w:rsid w:val="00E74827"/>
    <w:rsid w:val="00FE0938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B5C4-9A74-4049-8294-00E38E46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9">
    <w:name w:val="c89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FF32DE"/>
  </w:style>
  <w:style w:type="character" w:customStyle="1" w:styleId="c78">
    <w:name w:val="c78"/>
    <w:basedOn w:val="a0"/>
    <w:rsid w:val="00FF32DE"/>
  </w:style>
  <w:style w:type="character" w:customStyle="1" w:styleId="c51">
    <w:name w:val="c51"/>
    <w:basedOn w:val="a0"/>
    <w:rsid w:val="00FF32DE"/>
  </w:style>
  <w:style w:type="character" w:customStyle="1" w:styleId="c16">
    <w:name w:val="c16"/>
    <w:basedOn w:val="a0"/>
    <w:rsid w:val="00FF32DE"/>
  </w:style>
  <w:style w:type="paragraph" w:customStyle="1" w:styleId="c81">
    <w:name w:val="c81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F32DE"/>
  </w:style>
  <w:style w:type="paragraph" w:customStyle="1" w:styleId="c5">
    <w:name w:val="c5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FF32DE"/>
  </w:style>
  <w:style w:type="character" w:customStyle="1" w:styleId="c8">
    <w:name w:val="c8"/>
    <w:basedOn w:val="a0"/>
    <w:rsid w:val="00FF32DE"/>
  </w:style>
  <w:style w:type="paragraph" w:customStyle="1" w:styleId="c4">
    <w:name w:val="c4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FF32DE"/>
  </w:style>
  <w:style w:type="character" w:customStyle="1" w:styleId="c6">
    <w:name w:val="c6"/>
    <w:basedOn w:val="a0"/>
    <w:rsid w:val="00FF32DE"/>
  </w:style>
  <w:style w:type="paragraph" w:customStyle="1" w:styleId="c15">
    <w:name w:val="c15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FF32DE"/>
  </w:style>
  <w:style w:type="character" w:customStyle="1" w:styleId="c38">
    <w:name w:val="c38"/>
    <w:basedOn w:val="a0"/>
    <w:rsid w:val="00FF32DE"/>
  </w:style>
  <w:style w:type="character" w:customStyle="1" w:styleId="c9">
    <w:name w:val="c9"/>
    <w:basedOn w:val="a0"/>
    <w:rsid w:val="00FF32DE"/>
  </w:style>
  <w:style w:type="paragraph" w:customStyle="1" w:styleId="c18">
    <w:name w:val="c18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FF32DE"/>
  </w:style>
  <w:style w:type="character" w:customStyle="1" w:styleId="c20">
    <w:name w:val="c20"/>
    <w:basedOn w:val="a0"/>
    <w:rsid w:val="00FF32DE"/>
  </w:style>
  <w:style w:type="paragraph" w:customStyle="1" w:styleId="c30">
    <w:name w:val="c30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F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E046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E0469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A5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54C52"/>
    <w:rPr>
      <w:i/>
      <w:iCs/>
    </w:rPr>
  </w:style>
  <w:style w:type="character" w:styleId="a7">
    <w:name w:val="Strong"/>
    <w:basedOn w:val="a0"/>
    <w:uiPriority w:val="22"/>
    <w:qFormat/>
    <w:rsid w:val="003C177C"/>
    <w:rPr>
      <w:b/>
      <w:bCs/>
    </w:rPr>
  </w:style>
  <w:style w:type="paragraph" w:styleId="a8">
    <w:name w:val="Body Text"/>
    <w:basedOn w:val="a"/>
    <w:link w:val="a9"/>
    <w:unhideWhenUsed/>
    <w:rsid w:val="007168B4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7168B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basedOn w:val="a0"/>
    <w:rsid w:val="007168B4"/>
  </w:style>
  <w:style w:type="paragraph" w:styleId="aa">
    <w:name w:val="List Paragraph"/>
    <w:basedOn w:val="a"/>
    <w:uiPriority w:val="34"/>
    <w:qFormat/>
    <w:rsid w:val="0092652A"/>
    <w:pPr>
      <w:ind w:left="720"/>
      <w:contextualSpacing/>
    </w:pPr>
  </w:style>
  <w:style w:type="paragraph" w:customStyle="1" w:styleId="c278">
    <w:name w:val="c278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5">
    <w:name w:val="c265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9">
    <w:name w:val="c169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4">
    <w:name w:val="c324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E7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7">
    <w:name w:val="c367"/>
    <w:basedOn w:val="a"/>
    <w:rsid w:val="000B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qFormat/>
    <w:rsid w:val="0032166E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18</Pages>
  <Words>4050</Words>
  <Characters>23090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21</cp:revision>
  <cp:lastPrinted>2021-04-18T08:48:00Z</cp:lastPrinted>
  <dcterms:created xsi:type="dcterms:W3CDTF">2020-09-23T11:44:00Z</dcterms:created>
  <dcterms:modified xsi:type="dcterms:W3CDTF">2021-04-18T08:48:00Z</dcterms:modified>
</cp:coreProperties>
</file>