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19" w:rsidRPr="00117019" w:rsidRDefault="00117019" w:rsidP="00117019">
      <w:pPr>
        <w:spacing w:after="0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701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17019" w:rsidRPr="00117019" w:rsidRDefault="00117019" w:rsidP="00117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17019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11701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№3</w:t>
      </w:r>
    </w:p>
    <w:p w:rsidR="00F7373D" w:rsidRPr="00F7373D" w:rsidRDefault="00F7373D" w:rsidP="00F73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373D" w:rsidRPr="00F7373D" w:rsidRDefault="00F7373D" w:rsidP="00F737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3D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F7373D" w:rsidRPr="00F7373D" w:rsidRDefault="00F7373D" w:rsidP="00F737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3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директора МБОУ ТСОШ №3</w:t>
      </w:r>
    </w:p>
    <w:p w:rsidR="00F7373D" w:rsidRPr="00F7373D" w:rsidRDefault="00F7373D" w:rsidP="00F73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23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7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Приказ от 31.08.2020 г № 95</w:t>
      </w:r>
    </w:p>
    <w:p w:rsidR="00F7373D" w:rsidRPr="00F7373D" w:rsidRDefault="00F7373D" w:rsidP="00F73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_____________</w:t>
      </w:r>
      <w:proofErr w:type="spellStart"/>
      <w:r w:rsidRPr="00F7373D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С.А.Бударин</w:t>
      </w:r>
      <w:proofErr w:type="spellEnd"/>
    </w:p>
    <w:p w:rsidR="00F7373D" w:rsidRPr="00F7373D" w:rsidRDefault="00F7373D" w:rsidP="00F73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019" w:rsidRPr="00955169" w:rsidRDefault="00117019" w:rsidP="00117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7019" w:rsidRPr="00955169" w:rsidRDefault="00117019" w:rsidP="00117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6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17019" w:rsidRDefault="00117019" w:rsidP="00117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69">
        <w:rPr>
          <w:rFonts w:ascii="Times New Roman" w:hAnsi="Times New Roman" w:cs="Times New Roman"/>
          <w:b/>
          <w:sz w:val="28"/>
          <w:szCs w:val="28"/>
        </w:rPr>
        <w:t>ПО   ОБЩЕСТВОЗНАНИЮ</w:t>
      </w:r>
    </w:p>
    <w:p w:rsidR="0066321F" w:rsidRPr="0066321F" w:rsidRDefault="0066321F" w:rsidP="00663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21F">
        <w:rPr>
          <w:rFonts w:ascii="Times New Roman" w:hAnsi="Times New Roman" w:cs="Times New Roman"/>
          <w:sz w:val="28"/>
          <w:szCs w:val="28"/>
        </w:rPr>
        <w:t>Уровень общего образования (класс)</w:t>
      </w:r>
    </w:p>
    <w:p w:rsidR="00955169" w:rsidRDefault="00955169" w:rsidP="0066321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7019" w:rsidRPr="007D1757" w:rsidRDefault="00117019" w:rsidP="0011701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57">
        <w:rPr>
          <w:rFonts w:ascii="Times New Roman" w:hAnsi="Times New Roman" w:cs="Times New Roman"/>
          <w:b/>
          <w:sz w:val="28"/>
          <w:szCs w:val="28"/>
        </w:rPr>
        <w:t>ОСНОВНО</w:t>
      </w:r>
      <w:r w:rsidR="00D07152">
        <w:rPr>
          <w:rFonts w:ascii="Times New Roman" w:hAnsi="Times New Roman" w:cs="Times New Roman"/>
          <w:b/>
          <w:sz w:val="28"/>
          <w:szCs w:val="28"/>
        </w:rPr>
        <w:t>Е</w:t>
      </w:r>
      <w:r w:rsidRPr="007D1757">
        <w:rPr>
          <w:rFonts w:ascii="Times New Roman" w:hAnsi="Times New Roman" w:cs="Times New Roman"/>
          <w:b/>
          <w:sz w:val="28"/>
          <w:szCs w:val="28"/>
        </w:rPr>
        <w:t xml:space="preserve"> ОБЩЕ</w:t>
      </w:r>
      <w:r w:rsidR="00D07152">
        <w:rPr>
          <w:rFonts w:ascii="Times New Roman" w:hAnsi="Times New Roman" w:cs="Times New Roman"/>
          <w:b/>
          <w:sz w:val="28"/>
          <w:szCs w:val="28"/>
        </w:rPr>
        <w:t>Е</w:t>
      </w:r>
      <w:r w:rsidRPr="007D1757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D07152">
        <w:rPr>
          <w:rFonts w:ascii="Times New Roman" w:hAnsi="Times New Roman" w:cs="Times New Roman"/>
          <w:b/>
          <w:sz w:val="28"/>
          <w:szCs w:val="28"/>
        </w:rPr>
        <w:t>Е,</w:t>
      </w:r>
      <w:r w:rsidRPr="007D1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7C6">
        <w:rPr>
          <w:rFonts w:ascii="Times New Roman" w:hAnsi="Times New Roman" w:cs="Times New Roman"/>
          <w:b/>
          <w:sz w:val="40"/>
          <w:szCs w:val="40"/>
        </w:rPr>
        <w:t>8</w:t>
      </w:r>
      <w:r w:rsidR="00D0715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17019" w:rsidRPr="00117019" w:rsidRDefault="00117019" w:rsidP="00117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7019">
        <w:rPr>
          <w:rFonts w:ascii="Times New Roman" w:hAnsi="Times New Roman" w:cs="Times New Roman"/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117019" w:rsidRPr="00955169" w:rsidRDefault="00117019" w:rsidP="00117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169">
        <w:rPr>
          <w:rFonts w:ascii="Times New Roman" w:hAnsi="Times New Roman" w:cs="Times New Roman"/>
          <w:sz w:val="24"/>
          <w:szCs w:val="24"/>
        </w:rPr>
        <w:t>Количество часов</w:t>
      </w:r>
      <w:r w:rsidR="00ED4D2B">
        <w:rPr>
          <w:rFonts w:ascii="Times New Roman" w:hAnsi="Times New Roman" w:cs="Times New Roman"/>
          <w:sz w:val="24"/>
          <w:szCs w:val="24"/>
        </w:rPr>
        <w:t>:</w:t>
      </w:r>
      <w:r w:rsidRPr="00955169">
        <w:rPr>
          <w:rFonts w:ascii="Times New Roman" w:hAnsi="Times New Roman" w:cs="Times New Roman"/>
          <w:sz w:val="24"/>
          <w:szCs w:val="24"/>
        </w:rPr>
        <w:t xml:space="preserve"> 1ч</w:t>
      </w:r>
      <w:r w:rsidR="00ED4D2B" w:rsidRPr="00ED4D2B">
        <w:rPr>
          <w:rFonts w:ascii="Times New Roman" w:hAnsi="Times New Roman" w:cs="Times New Roman"/>
          <w:sz w:val="24"/>
          <w:szCs w:val="24"/>
        </w:rPr>
        <w:t xml:space="preserve"> </w:t>
      </w:r>
      <w:r w:rsidR="00ED4D2B" w:rsidRPr="00955169">
        <w:rPr>
          <w:rFonts w:ascii="Times New Roman" w:hAnsi="Times New Roman" w:cs="Times New Roman"/>
          <w:sz w:val="24"/>
          <w:szCs w:val="24"/>
        </w:rPr>
        <w:t>в неделю</w:t>
      </w:r>
      <w:r w:rsidR="00ED4D2B">
        <w:rPr>
          <w:rFonts w:ascii="Times New Roman" w:hAnsi="Times New Roman" w:cs="Times New Roman"/>
          <w:sz w:val="24"/>
          <w:szCs w:val="24"/>
        </w:rPr>
        <w:t xml:space="preserve"> </w:t>
      </w:r>
      <w:r w:rsidR="00ED4D2B" w:rsidRPr="00955169">
        <w:rPr>
          <w:rFonts w:ascii="Times New Roman" w:hAnsi="Times New Roman" w:cs="Times New Roman"/>
          <w:sz w:val="24"/>
          <w:szCs w:val="24"/>
        </w:rPr>
        <w:t xml:space="preserve"> </w:t>
      </w:r>
      <w:r w:rsidRPr="00955169">
        <w:rPr>
          <w:rFonts w:ascii="Times New Roman" w:hAnsi="Times New Roman" w:cs="Times New Roman"/>
          <w:sz w:val="24"/>
          <w:szCs w:val="24"/>
        </w:rPr>
        <w:t>, 3</w:t>
      </w:r>
      <w:r w:rsidR="00B0373B" w:rsidRPr="00955169">
        <w:rPr>
          <w:rFonts w:ascii="Times New Roman" w:hAnsi="Times New Roman" w:cs="Times New Roman"/>
          <w:sz w:val="24"/>
          <w:szCs w:val="24"/>
        </w:rPr>
        <w:t>5</w:t>
      </w:r>
      <w:r w:rsidRPr="00955169">
        <w:rPr>
          <w:rFonts w:ascii="Times New Roman" w:hAnsi="Times New Roman" w:cs="Times New Roman"/>
          <w:sz w:val="24"/>
          <w:szCs w:val="24"/>
        </w:rPr>
        <w:t xml:space="preserve"> час</w:t>
      </w:r>
      <w:r w:rsidR="00B0373B" w:rsidRPr="00955169">
        <w:rPr>
          <w:rFonts w:ascii="Times New Roman" w:hAnsi="Times New Roman" w:cs="Times New Roman"/>
          <w:sz w:val="24"/>
          <w:szCs w:val="24"/>
        </w:rPr>
        <w:t>ов</w:t>
      </w:r>
      <w:r w:rsidR="00D07152" w:rsidRPr="00D07152">
        <w:rPr>
          <w:rFonts w:ascii="Times New Roman" w:hAnsi="Times New Roman" w:cs="Times New Roman"/>
          <w:sz w:val="24"/>
          <w:szCs w:val="24"/>
        </w:rPr>
        <w:t xml:space="preserve"> </w:t>
      </w:r>
      <w:r w:rsidR="00D07152" w:rsidRPr="00955169">
        <w:rPr>
          <w:rFonts w:ascii="Times New Roman" w:hAnsi="Times New Roman" w:cs="Times New Roman"/>
          <w:sz w:val="24"/>
          <w:szCs w:val="24"/>
        </w:rPr>
        <w:t xml:space="preserve">за год  </w:t>
      </w:r>
    </w:p>
    <w:p w:rsidR="00117019" w:rsidRPr="00955169" w:rsidRDefault="00117019" w:rsidP="001170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169">
        <w:rPr>
          <w:rFonts w:ascii="Times New Roman" w:hAnsi="Times New Roman" w:cs="Times New Roman"/>
          <w:sz w:val="24"/>
          <w:szCs w:val="24"/>
        </w:rPr>
        <w:t>Учитель</w:t>
      </w:r>
      <w:r w:rsidR="00955169">
        <w:rPr>
          <w:rFonts w:ascii="Times New Roman" w:hAnsi="Times New Roman" w:cs="Times New Roman"/>
          <w:sz w:val="24"/>
          <w:szCs w:val="24"/>
        </w:rPr>
        <w:t>:</w:t>
      </w:r>
      <w:r w:rsidRPr="00955169">
        <w:rPr>
          <w:rFonts w:ascii="Times New Roman" w:hAnsi="Times New Roman" w:cs="Times New Roman"/>
          <w:sz w:val="24"/>
          <w:szCs w:val="24"/>
        </w:rPr>
        <w:t xml:space="preserve">  </w:t>
      </w:r>
      <w:r w:rsidR="00F7373D" w:rsidRPr="00955169">
        <w:rPr>
          <w:rFonts w:ascii="Times New Roman" w:hAnsi="Times New Roman" w:cs="Times New Roman"/>
          <w:sz w:val="24"/>
          <w:szCs w:val="24"/>
        </w:rPr>
        <w:t>Тюленева Оксана Владимировна</w:t>
      </w:r>
    </w:p>
    <w:p w:rsidR="00117019" w:rsidRPr="00117019" w:rsidRDefault="00117019" w:rsidP="00117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77C" w:rsidRPr="00EE077C" w:rsidRDefault="008053C4" w:rsidP="00EE077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к учебнику</w:t>
      </w:r>
      <w:r w:rsidR="00D071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0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457" w:rsidRPr="00EE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Обществознание. </w:t>
      </w:r>
      <w:r w:rsidR="00D07152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</w:t>
      </w:r>
      <w:r w:rsidR="00815457" w:rsidRPr="00EE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Авторы: </w:t>
      </w:r>
      <w:r w:rsidR="00815457" w:rsidRPr="00EE077C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 Боголюбов</w:t>
      </w:r>
      <w:r w:rsidR="0081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Городецкая Н.И., Иванова Л.Ф., </w:t>
      </w:r>
      <w:proofErr w:type="spellStart"/>
      <w:r w:rsidR="00815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Кинкулькин</w:t>
      </w:r>
      <w:proofErr w:type="spellEnd"/>
      <w:r w:rsidR="0081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А.Т., Котова О.А., </w:t>
      </w:r>
      <w:proofErr w:type="spellStart"/>
      <w:r w:rsidR="0081545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Лазебникова</w:t>
      </w:r>
      <w:proofErr w:type="spellEnd"/>
      <w:r w:rsidR="0081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А.Ю., Матвеев А.И., Рутковская Е.Л.</w:t>
      </w:r>
      <w:r w:rsidR="00815457" w:rsidRPr="00EE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под редакцией Боголюбова</w:t>
      </w:r>
      <w:r w:rsidR="004A2837" w:rsidRPr="004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837" w:rsidRPr="00EE077C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</w:t>
      </w:r>
      <w:r w:rsidR="00815457" w:rsidRPr="00EE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1545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Лазебниковой</w:t>
      </w:r>
      <w:proofErr w:type="spellEnd"/>
      <w:r w:rsidR="0081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А.Ю., Городецкой Н.И., </w:t>
      </w:r>
      <w:r w:rsidR="00815457" w:rsidRPr="00EE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«Просвещение», </w:t>
      </w:r>
      <w:smartTag w:uri="urn:schemas-microsoft-com:office:smarttags" w:element="metricconverter">
        <w:smartTagPr>
          <w:attr w:name="ProductID" w:val="2017 г"/>
        </w:smartTagPr>
        <w:r w:rsidR="00815457" w:rsidRPr="00EE07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="00815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5457" w:rsidRPr="00EE077C">
        <w:rPr>
          <w:rFonts w:ascii="Times New Roman" w:hAnsi="Times New Roman" w:cs="Times New Roman"/>
          <w:sz w:val="28"/>
          <w:szCs w:val="28"/>
        </w:rPr>
        <w:t xml:space="preserve"> </w:t>
      </w:r>
      <w:r w:rsidR="00815457" w:rsidRPr="00815457">
        <w:rPr>
          <w:rFonts w:ascii="Times New Roman" w:hAnsi="Times New Roman" w:cs="Times New Roman"/>
          <w:sz w:val="28"/>
          <w:szCs w:val="28"/>
        </w:rPr>
        <w:t xml:space="preserve">разработана на основе примерной программы </w:t>
      </w:r>
      <w:r w:rsidR="00815457">
        <w:rPr>
          <w:rFonts w:ascii="Times New Roman" w:hAnsi="Times New Roman" w:cs="Times New Roman"/>
          <w:sz w:val="28"/>
          <w:szCs w:val="28"/>
        </w:rPr>
        <w:t>основного</w:t>
      </w:r>
      <w:r w:rsidR="00815457" w:rsidRPr="00815457">
        <w:rPr>
          <w:rFonts w:ascii="Times New Roman" w:hAnsi="Times New Roman" w:cs="Times New Roman"/>
          <w:sz w:val="28"/>
          <w:szCs w:val="28"/>
        </w:rPr>
        <w:t xml:space="preserve"> общего образования по </w:t>
      </w:r>
      <w:r w:rsidR="00815457">
        <w:rPr>
          <w:rFonts w:ascii="Times New Roman" w:hAnsi="Times New Roman" w:cs="Times New Roman"/>
          <w:sz w:val="28"/>
          <w:szCs w:val="28"/>
        </w:rPr>
        <w:t>обществознанию</w:t>
      </w:r>
      <w:r w:rsidR="00815457" w:rsidRPr="0081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4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5457" w:rsidRPr="00EE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Обществознание 5-9 классы. М., «Просвещение», </w:t>
      </w:r>
      <w:smartTag w:uri="urn:schemas-microsoft-com:office:smarttags" w:element="metricconverter">
        <w:smartTagPr>
          <w:attr w:name="ProductID" w:val="2015 г"/>
        </w:smartTagPr>
        <w:r w:rsidR="00815457" w:rsidRPr="00EE07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="00815457" w:rsidRPr="0081545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15457" w:rsidRPr="00815457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="00815457" w:rsidRPr="00815457">
        <w:rPr>
          <w:rFonts w:ascii="Times New Roman" w:hAnsi="Times New Roman" w:cs="Times New Roman"/>
          <w:sz w:val="28"/>
          <w:szCs w:val="28"/>
        </w:rPr>
        <w:t xml:space="preserve"> с учетом Федерального государственного образовательного стандарта </w:t>
      </w:r>
      <w:r w:rsidR="00815457">
        <w:rPr>
          <w:rFonts w:ascii="Times New Roman" w:hAnsi="Times New Roman" w:cs="Times New Roman"/>
          <w:sz w:val="28"/>
          <w:szCs w:val="28"/>
        </w:rPr>
        <w:t>основного</w:t>
      </w:r>
      <w:r w:rsidR="00815457" w:rsidRPr="00815457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815457">
        <w:rPr>
          <w:rFonts w:ascii="Times New Roman" w:hAnsi="Times New Roman" w:cs="Times New Roman"/>
          <w:sz w:val="28"/>
          <w:szCs w:val="28"/>
        </w:rPr>
        <w:t>,</w:t>
      </w:r>
      <w:r w:rsidR="00EE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77C" w:rsidRPr="00EE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адаптирована для детей с ОВЗ (ЗПР).</w:t>
      </w:r>
    </w:p>
    <w:p w:rsidR="00EE077C" w:rsidRDefault="008053C4" w:rsidP="0081545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2837" w:rsidRPr="00815457" w:rsidRDefault="004A2837" w:rsidP="0081545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69" w:rsidRDefault="00955169" w:rsidP="00EE077C">
      <w:pPr>
        <w:spacing w:after="0"/>
      </w:pPr>
    </w:p>
    <w:p w:rsidR="00117019" w:rsidRPr="00117019" w:rsidRDefault="00F7373D" w:rsidP="00EE077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117019" w:rsidRPr="00117019">
        <w:rPr>
          <w:rFonts w:ascii="Times New Roman" w:hAnsi="Times New Roman" w:cs="Times New Roman"/>
        </w:rPr>
        <w:t xml:space="preserve">т. </w:t>
      </w:r>
      <w:proofErr w:type="spellStart"/>
      <w:r w:rsidR="00117019" w:rsidRPr="00117019">
        <w:rPr>
          <w:rFonts w:ascii="Times New Roman" w:hAnsi="Times New Roman" w:cs="Times New Roman"/>
        </w:rPr>
        <w:t>Тацинская</w:t>
      </w:r>
      <w:proofErr w:type="spellEnd"/>
    </w:p>
    <w:p w:rsidR="00427D04" w:rsidRPr="00117019" w:rsidRDefault="00117019" w:rsidP="00CE7E97">
      <w:pPr>
        <w:spacing w:after="0"/>
        <w:jc w:val="center"/>
        <w:rPr>
          <w:rFonts w:ascii="Times New Roman" w:hAnsi="Times New Roman" w:cs="Times New Roman"/>
        </w:rPr>
      </w:pPr>
      <w:r w:rsidRPr="00117019">
        <w:rPr>
          <w:rFonts w:ascii="Times New Roman" w:hAnsi="Times New Roman" w:cs="Times New Roman"/>
        </w:rPr>
        <w:t>20</w:t>
      </w:r>
      <w:r w:rsidR="00F7373D">
        <w:rPr>
          <w:rFonts w:ascii="Times New Roman" w:hAnsi="Times New Roman" w:cs="Times New Roman"/>
        </w:rPr>
        <w:t>20</w:t>
      </w:r>
      <w:r w:rsidRPr="00117019">
        <w:rPr>
          <w:rFonts w:ascii="Times New Roman" w:hAnsi="Times New Roman" w:cs="Times New Roman"/>
        </w:rPr>
        <w:t>-</w:t>
      </w:r>
      <w:r w:rsidR="00F72E97">
        <w:rPr>
          <w:rFonts w:ascii="Times New Roman" w:hAnsi="Times New Roman" w:cs="Times New Roman"/>
        </w:rPr>
        <w:t xml:space="preserve"> 20</w:t>
      </w:r>
      <w:r w:rsidR="001127C6">
        <w:rPr>
          <w:rFonts w:ascii="Times New Roman" w:hAnsi="Times New Roman" w:cs="Times New Roman"/>
        </w:rPr>
        <w:t>2</w:t>
      </w:r>
      <w:r w:rsidR="00F7373D">
        <w:rPr>
          <w:rFonts w:ascii="Times New Roman" w:hAnsi="Times New Roman" w:cs="Times New Roman"/>
        </w:rPr>
        <w:t>1</w:t>
      </w:r>
      <w:r w:rsidR="00F72E97">
        <w:rPr>
          <w:rFonts w:ascii="Times New Roman" w:hAnsi="Times New Roman" w:cs="Times New Roman"/>
        </w:rPr>
        <w:t xml:space="preserve"> </w:t>
      </w:r>
      <w:r w:rsidRPr="00117019">
        <w:rPr>
          <w:rFonts w:ascii="Times New Roman" w:hAnsi="Times New Roman" w:cs="Times New Roman"/>
        </w:rPr>
        <w:t xml:space="preserve"> учебный  год</w:t>
      </w:r>
    </w:p>
    <w:p w:rsidR="00117019" w:rsidRPr="0060298B" w:rsidRDefault="00117019" w:rsidP="0011701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27448" w:rsidRPr="0060298B" w:rsidRDefault="00827448" w:rsidP="008053C4">
      <w:pPr>
        <w:pStyle w:val="a4"/>
        <w:numPr>
          <w:ilvl w:val="0"/>
          <w:numId w:val="4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 Планируемые результаты ОСВОЕНИя УЧЕБНОГО предмета</w:t>
      </w:r>
    </w:p>
    <w:p w:rsidR="00827448" w:rsidRPr="0060298B" w:rsidRDefault="004A2837" w:rsidP="004A2837">
      <w:pPr>
        <w:pStyle w:val="a4"/>
        <w:numPr>
          <w:ilvl w:val="1"/>
          <w:numId w:val="4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4A2837" w:rsidRPr="0060298B" w:rsidRDefault="004A2837" w:rsidP="004A2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827448" w:rsidRPr="0060298B" w:rsidRDefault="00827448" w:rsidP="004A2837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и критическую оценку информации;</w:t>
      </w:r>
    </w:p>
    <w:p w:rsidR="00827448" w:rsidRPr="0060298B" w:rsidRDefault="00827448" w:rsidP="004A2837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обществоведческую информацию и представлять её в виде текста, таблицы, схемы;</w:t>
      </w:r>
    </w:p>
    <w:p w:rsidR="00827448" w:rsidRPr="0060298B" w:rsidRDefault="00827448" w:rsidP="004A2837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обобщать, группировать, сравнивать факты, явления и понятия;</w:t>
      </w:r>
    </w:p>
    <w:p w:rsidR="00116040" w:rsidRPr="0060298B" w:rsidRDefault="00827448" w:rsidP="004A2837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</w:t>
      </w:r>
      <w:bookmarkStart w:id="0" w:name="_GoBack"/>
      <w:bookmarkEnd w:id="0"/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зи;</w:t>
      </w:r>
      <w:r w:rsidR="003B0FA2"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объяснять другим людям своё отношение к общественным нормам;</w:t>
      </w:r>
    </w:p>
    <w:p w:rsidR="00116040" w:rsidRPr="0060298B" w:rsidRDefault="00827448" w:rsidP="004A2837">
      <w:pPr>
        <w:pStyle w:val="a4"/>
        <w:numPr>
          <w:ilvl w:val="0"/>
          <w:numId w:val="4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в ответственных ситуациях и не бояться отвечать за свои поступки;</w:t>
      </w:r>
    </w:p>
    <w:p w:rsidR="00116040" w:rsidRPr="0060298B" w:rsidRDefault="00827448" w:rsidP="004A2837">
      <w:pPr>
        <w:pStyle w:val="a4"/>
        <w:numPr>
          <w:ilvl w:val="0"/>
          <w:numId w:val="4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договариваться с людьми, преодолевать конфликты;</w:t>
      </w:r>
    </w:p>
    <w:p w:rsidR="00827448" w:rsidRDefault="00827448" w:rsidP="004A2837">
      <w:pPr>
        <w:pStyle w:val="a4"/>
        <w:numPr>
          <w:ilvl w:val="0"/>
          <w:numId w:val="4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решать жизненные задачи в разных сферах общественных отношений.</w:t>
      </w:r>
    </w:p>
    <w:p w:rsidR="0060298B" w:rsidRDefault="0060298B" w:rsidP="0060298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98B" w:rsidRPr="0060298B" w:rsidRDefault="0060298B" w:rsidP="0060298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получит возможность научиться:</w:t>
      </w:r>
    </w:p>
    <w:p w:rsidR="0060298B" w:rsidRPr="0060298B" w:rsidRDefault="0060298B" w:rsidP="0060298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298B" w:rsidRPr="0060298B" w:rsidRDefault="0060298B" w:rsidP="0060298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успешного выполнения типичных социальных ролей; сознательного взаимодействия с различными социальными институтами;</w:t>
      </w:r>
    </w:p>
    <w:p w:rsidR="0060298B" w:rsidRPr="0060298B" w:rsidRDefault="0060298B" w:rsidP="0060298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совершенствования собственной познавательной деятельности;</w:t>
      </w:r>
    </w:p>
    <w:p w:rsidR="0060298B" w:rsidRPr="0060298B" w:rsidRDefault="0060298B" w:rsidP="0060298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60298B" w:rsidRPr="0060298B" w:rsidRDefault="0060298B" w:rsidP="0060298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решения практических жизненных проблем, возникающих в социальной деятельности;</w:t>
      </w:r>
    </w:p>
    <w:p w:rsidR="0060298B" w:rsidRPr="0060298B" w:rsidRDefault="0060298B" w:rsidP="0060298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ориентировки в актуальных общественных событиях, определения личной гражданской позиции;</w:t>
      </w:r>
    </w:p>
    <w:p w:rsidR="0060298B" w:rsidRPr="0060298B" w:rsidRDefault="0060298B" w:rsidP="0060298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предвидения возможных последствий определенных социальных действий;</w:t>
      </w:r>
    </w:p>
    <w:p w:rsidR="0060298B" w:rsidRPr="0060298B" w:rsidRDefault="0060298B" w:rsidP="0060298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оценки происходящих событий и поведения людей с точки зрения морали и права;</w:t>
      </w:r>
    </w:p>
    <w:p w:rsidR="0060298B" w:rsidRPr="0060298B" w:rsidRDefault="0060298B" w:rsidP="0060298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реализации и защиты прав человека и гражданина, осознанного выполнения гражданских обязанностей;</w:t>
      </w:r>
    </w:p>
    <w:p w:rsidR="0060298B" w:rsidRPr="0060298B" w:rsidRDefault="0060298B" w:rsidP="0060298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60298B" w:rsidRPr="0060298B" w:rsidRDefault="0060298B" w:rsidP="0060298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98B" w:rsidRPr="0060298B" w:rsidRDefault="0060298B" w:rsidP="0060298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448" w:rsidRPr="0060298B" w:rsidRDefault="004A2837" w:rsidP="004A2837">
      <w:pPr>
        <w:pStyle w:val="a4"/>
        <w:numPr>
          <w:ilvl w:val="1"/>
          <w:numId w:val="4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proofErr w:type="spellStart"/>
      <w:r w:rsidRPr="0060298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Метапредметные</w:t>
      </w:r>
      <w:proofErr w:type="spellEnd"/>
      <w:r w:rsidRPr="0060298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результаты</w:t>
      </w:r>
    </w:p>
    <w:p w:rsidR="004A2837" w:rsidRPr="0060298B" w:rsidRDefault="004A2837" w:rsidP="004A2837">
      <w:pPr>
        <w:pStyle w:val="a4"/>
        <w:numPr>
          <w:ilvl w:val="2"/>
          <w:numId w:val="4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60298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Познавательные универсальные учебные действия</w:t>
      </w:r>
    </w:p>
    <w:p w:rsidR="0060298B" w:rsidRPr="0060298B" w:rsidRDefault="0060298B" w:rsidP="0060298B">
      <w:pPr>
        <w:pStyle w:val="a4"/>
        <w:spacing w:after="0" w:line="240" w:lineRule="auto"/>
        <w:ind w:left="1778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4A2837" w:rsidRPr="0060298B" w:rsidRDefault="004A2837" w:rsidP="004A2837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0298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•</w:t>
      </w:r>
      <w:r w:rsidRPr="0060298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основам реализации проектно-исследовательской деятельности;</w:t>
      </w:r>
    </w:p>
    <w:p w:rsidR="004A2837" w:rsidRPr="0060298B" w:rsidRDefault="004A2837" w:rsidP="004A2837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0298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•</w:t>
      </w:r>
      <w:r w:rsidRPr="0060298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осуществлять расширенный поиск информации с использованием ресурсов библиотек и Интернета;</w:t>
      </w:r>
    </w:p>
    <w:p w:rsidR="004A2837" w:rsidRPr="0060298B" w:rsidRDefault="004A2837" w:rsidP="004A2837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0298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•</w:t>
      </w:r>
      <w:r w:rsidRPr="0060298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давать определения понятиям;</w:t>
      </w:r>
    </w:p>
    <w:p w:rsidR="004A2837" w:rsidRPr="0060298B" w:rsidRDefault="004A2837" w:rsidP="004A2837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0298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•</w:t>
      </w:r>
      <w:r w:rsidRPr="0060298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устанавливать причинно-следственные связи;</w:t>
      </w:r>
    </w:p>
    <w:p w:rsidR="004A2837" w:rsidRPr="0060298B" w:rsidRDefault="004A2837" w:rsidP="004A2837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0298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•</w:t>
      </w:r>
      <w:r w:rsidRPr="0060298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обобщать понятия -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4A2837" w:rsidRPr="0060298B" w:rsidRDefault="004A2837" w:rsidP="004A2837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0298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•</w:t>
      </w:r>
      <w:r w:rsidRPr="0060298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 xml:space="preserve">строить </w:t>
      </w:r>
      <w:proofErr w:type="gramStart"/>
      <w:r w:rsidRPr="0060298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логическое рассуждение</w:t>
      </w:r>
      <w:proofErr w:type="gramEnd"/>
      <w:r w:rsidRPr="0060298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4A2837" w:rsidRPr="0060298B" w:rsidRDefault="004A2837" w:rsidP="004A2837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0298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•</w:t>
      </w:r>
      <w:r w:rsidRPr="0060298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 xml:space="preserve">объяснять явление, процессы, связи и отношения, выявляемые в ходе исследований; </w:t>
      </w:r>
    </w:p>
    <w:p w:rsidR="004A2837" w:rsidRPr="0060298B" w:rsidRDefault="004A2837" w:rsidP="004A2837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0298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lastRenderedPageBreak/>
        <w:t>•</w:t>
      </w:r>
      <w:r w:rsidRPr="0060298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основам ознакомительного, изучающего, усваивающего поискового чтения;</w:t>
      </w:r>
    </w:p>
    <w:p w:rsidR="004A2837" w:rsidRPr="0060298B" w:rsidRDefault="004A2837" w:rsidP="004A2837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0298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•</w:t>
      </w:r>
      <w:r w:rsidRPr="0060298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структурировать тексты, включая умения выделять главное и второстепенное, главную идею текста, выстраивать последовательность описываемых событий.</w:t>
      </w:r>
    </w:p>
    <w:p w:rsidR="004A2837" w:rsidRPr="0060298B" w:rsidRDefault="004A2837" w:rsidP="004A2837">
      <w:pPr>
        <w:pStyle w:val="a4"/>
        <w:spacing w:after="0" w:line="240" w:lineRule="auto"/>
        <w:ind w:left="1069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827448" w:rsidRPr="0060298B" w:rsidRDefault="00827448" w:rsidP="004A2837">
      <w:pPr>
        <w:pStyle w:val="a4"/>
        <w:numPr>
          <w:ilvl w:val="2"/>
          <w:numId w:val="41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r w:rsidR="004A2837" w:rsidRPr="00602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универсальные учебные действия</w:t>
      </w:r>
    </w:p>
    <w:p w:rsidR="0060298B" w:rsidRPr="0060298B" w:rsidRDefault="0060298B" w:rsidP="0060298B">
      <w:pPr>
        <w:pStyle w:val="a4"/>
        <w:tabs>
          <w:tab w:val="left" w:pos="284"/>
        </w:tabs>
        <w:spacing w:after="0" w:line="240" w:lineRule="auto"/>
        <w:ind w:left="17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448" w:rsidRPr="0060298B" w:rsidRDefault="00827448" w:rsidP="004A2837">
      <w:pPr>
        <w:numPr>
          <w:ilvl w:val="0"/>
          <w:numId w:val="29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целеполаганию, включая постановку новых целей, при образовании практической задачи </w:t>
      </w:r>
      <w:proofErr w:type="gramStart"/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познавательную;</w:t>
      </w:r>
    </w:p>
    <w:p w:rsidR="00827448" w:rsidRPr="0060298B" w:rsidRDefault="00827448" w:rsidP="004A2837">
      <w:pPr>
        <w:numPr>
          <w:ilvl w:val="0"/>
          <w:numId w:val="29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827448" w:rsidRPr="0060298B" w:rsidRDefault="00827448" w:rsidP="004A2837">
      <w:pPr>
        <w:numPr>
          <w:ilvl w:val="0"/>
          <w:numId w:val="2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пути достижения целей;</w:t>
      </w:r>
    </w:p>
    <w:p w:rsidR="00827448" w:rsidRPr="0060298B" w:rsidRDefault="00827448" w:rsidP="004A2837">
      <w:pPr>
        <w:numPr>
          <w:ilvl w:val="0"/>
          <w:numId w:val="2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контролировать свое время и управлять им;</w:t>
      </w:r>
    </w:p>
    <w:p w:rsidR="00827448" w:rsidRPr="0060298B" w:rsidRDefault="00827448" w:rsidP="004A2837">
      <w:pPr>
        <w:numPr>
          <w:ilvl w:val="0"/>
          <w:numId w:val="2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в проблемной ситуации на основе переговоров;</w:t>
      </w:r>
    </w:p>
    <w:p w:rsidR="00827448" w:rsidRPr="0060298B" w:rsidRDefault="00827448" w:rsidP="004A2837">
      <w:pPr>
        <w:numPr>
          <w:ilvl w:val="0"/>
          <w:numId w:val="2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констатирующий и предвосхищающий контроль по результатам и по способам действия; актуальный контроль на уровне произвольного внимания;</w:t>
      </w:r>
    </w:p>
    <w:p w:rsidR="00827448" w:rsidRPr="0060298B" w:rsidRDefault="00827448" w:rsidP="004A2837">
      <w:pPr>
        <w:numPr>
          <w:ilvl w:val="0"/>
          <w:numId w:val="2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самостоятельно оценивать правильность выполнения действия и вносить необходимые коррективы исполнения, как в конце действия, так и по ходу его реализации.</w:t>
      </w:r>
    </w:p>
    <w:p w:rsidR="004A2837" w:rsidRPr="0060298B" w:rsidRDefault="004A2837" w:rsidP="004A283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448" w:rsidRPr="0060298B" w:rsidRDefault="00827448" w:rsidP="004A2837">
      <w:pPr>
        <w:pStyle w:val="a4"/>
        <w:numPr>
          <w:ilvl w:val="2"/>
          <w:numId w:val="4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  <w:r w:rsidR="004A2837" w:rsidRPr="00602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универсальные учебные действия</w:t>
      </w:r>
    </w:p>
    <w:p w:rsidR="0060298B" w:rsidRPr="0060298B" w:rsidRDefault="0060298B" w:rsidP="0060298B">
      <w:pPr>
        <w:pStyle w:val="a4"/>
        <w:spacing w:after="0" w:line="240" w:lineRule="auto"/>
        <w:ind w:left="17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448" w:rsidRPr="0060298B" w:rsidRDefault="00827448" w:rsidP="004A2837">
      <w:pPr>
        <w:numPr>
          <w:ilvl w:val="0"/>
          <w:numId w:val="3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827448" w:rsidRPr="0060298B" w:rsidRDefault="00827448" w:rsidP="004A2837">
      <w:pPr>
        <w:numPr>
          <w:ilvl w:val="0"/>
          <w:numId w:val="3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совместной деятельности;</w:t>
      </w:r>
    </w:p>
    <w:p w:rsidR="00827448" w:rsidRPr="0060298B" w:rsidRDefault="00827448" w:rsidP="004A2837">
      <w:pPr>
        <w:numPr>
          <w:ilvl w:val="0"/>
          <w:numId w:val="3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и сравнивать разные точки зрения прежде, чем принимать решения и делать выбор;</w:t>
      </w:r>
    </w:p>
    <w:p w:rsidR="00827448" w:rsidRPr="0060298B" w:rsidRDefault="00827448" w:rsidP="004A2837">
      <w:pPr>
        <w:numPr>
          <w:ilvl w:val="0"/>
          <w:numId w:val="3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точку зрения, спорить и отстаивать свою позицию не враждебным для оппонентов образам;</w:t>
      </w:r>
    </w:p>
    <w:p w:rsidR="00827448" w:rsidRPr="0060298B" w:rsidRDefault="00827448" w:rsidP="004A2837">
      <w:pPr>
        <w:numPr>
          <w:ilvl w:val="0"/>
          <w:numId w:val="3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827448" w:rsidRPr="0060298B" w:rsidRDefault="00827448" w:rsidP="004A2837">
      <w:pPr>
        <w:numPr>
          <w:ilvl w:val="0"/>
          <w:numId w:val="3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827448" w:rsidRPr="0060298B" w:rsidRDefault="00827448" w:rsidP="004A2837">
      <w:pPr>
        <w:numPr>
          <w:ilvl w:val="0"/>
          <w:numId w:val="3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речь для планирования и регуляции своей деятельности;</w:t>
      </w:r>
    </w:p>
    <w:p w:rsidR="00827448" w:rsidRPr="0060298B" w:rsidRDefault="00827448" w:rsidP="004A2837">
      <w:pPr>
        <w:numPr>
          <w:ilvl w:val="0"/>
          <w:numId w:val="3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</w:t>
      </w:r>
    </w:p>
    <w:p w:rsidR="00827448" w:rsidRPr="0060298B" w:rsidRDefault="00827448" w:rsidP="004A2837">
      <w:pPr>
        <w:numPr>
          <w:ilvl w:val="0"/>
          <w:numId w:val="3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устной и письменной речью; строить монологическое контекстное высказывание;</w:t>
      </w:r>
    </w:p>
    <w:p w:rsidR="00827448" w:rsidRPr="0060298B" w:rsidRDefault="00827448" w:rsidP="004A2837">
      <w:pPr>
        <w:numPr>
          <w:ilvl w:val="0"/>
          <w:numId w:val="3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группе -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827448" w:rsidRPr="0060298B" w:rsidRDefault="004A2837" w:rsidP="004A28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1.3.Личностные результаты</w:t>
      </w:r>
    </w:p>
    <w:p w:rsidR="0060298B" w:rsidRPr="0060298B" w:rsidRDefault="0060298B" w:rsidP="0060298B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448" w:rsidRPr="0060298B" w:rsidRDefault="00827448" w:rsidP="00A52731">
      <w:pPr>
        <w:pStyle w:val="a4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гражданскую позицию;</w:t>
      </w:r>
    </w:p>
    <w:p w:rsidR="00827448" w:rsidRPr="0060298B" w:rsidRDefault="00827448" w:rsidP="00A52731">
      <w:pPr>
        <w:pStyle w:val="a4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 - положительному принятию своей этнической идентичности;</w:t>
      </w:r>
    </w:p>
    <w:p w:rsidR="00827448" w:rsidRPr="0060298B" w:rsidRDefault="00827448" w:rsidP="00A52731">
      <w:pPr>
        <w:pStyle w:val="a4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827448" w:rsidRPr="0060298B" w:rsidRDefault="00827448" w:rsidP="00A52731">
      <w:pPr>
        <w:pStyle w:val="a4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к личности и ее достоинствам, доброжелательное отношение к окружающим, нетерпимость к любым видам насилия и готовность противостоять им;</w:t>
      </w:r>
    </w:p>
    <w:p w:rsidR="00827448" w:rsidRPr="0060298B" w:rsidRDefault="00827448" w:rsidP="00A52731">
      <w:pPr>
        <w:pStyle w:val="a4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проявлять уважение к ценностям семьи, любовь к природе, признание ценности здоровья, своего и других людей, оптимизм в восприятии мира;</w:t>
      </w:r>
    </w:p>
    <w:p w:rsidR="00827448" w:rsidRPr="0060298B" w:rsidRDefault="00827448" w:rsidP="00A52731">
      <w:pPr>
        <w:pStyle w:val="a4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позитивной моральной самооценке и моральных чувств - чувство гордости при следовании  моральным нормам, переживания, стыда и вины при их нарушении;</w:t>
      </w:r>
      <w:r w:rsidR="003B0FA2"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на основе равноправных отношений и взаимного уважения и принятия; умение конструктивно разрешать конфликты;</w:t>
      </w:r>
    </w:p>
    <w:p w:rsidR="00827448" w:rsidRPr="0060298B" w:rsidRDefault="00827448" w:rsidP="00A52731">
      <w:pPr>
        <w:pStyle w:val="a4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проявить готовность и способность к выполнению моральных норм в отношении взрослых и сверстников в школе, дома, во </w:t>
      </w:r>
      <w:proofErr w:type="spellStart"/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видах деятельности;</w:t>
      </w:r>
    </w:p>
    <w:p w:rsidR="00827448" w:rsidRPr="0060298B" w:rsidRDefault="00827448" w:rsidP="00A52731">
      <w:pPr>
        <w:pStyle w:val="a4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проявить потребность в участии в общественной жизни ближайшего социального окружения, общественно полезной деятельности;</w:t>
      </w:r>
    </w:p>
    <w:p w:rsidR="00827448" w:rsidRPr="0060298B" w:rsidRDefault="00827448" w:rsidP="00A52731">
      <w:pPr>
        <w:pStyle w:val="a4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строить жизненные планы с учетом конкретных социально-исторических, политических и экономических условий </w:t>
      </w:r>
    </w:p>
    <w:p w:rsidR="00B2087D" w:rsidRPr="0060298B" w:rsidRDefault="00B2087D" w:rsidP="00B2087D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26831" w:rsidRPr="0060298B" w:rsidRDefault="00827448" w:rsidP="00AD0A68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</w:t>
      </w:r>
      <w:r w:rsidR="007E6691" w:rsidRPr="0060298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="00426831" w:rsidRPr="0060298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содержание </w:t>
      </w:r>
      <w:r w:rsidRPr="0060298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УЧЕБНОГО ПРЕДМЕТА</w:t>
      </w:r>
    </w:p>
    <w:p w:rsidR="00D428A5" w:rsidRPr="0060298B" w:rsidRDefault="00D428A5" w:rsidP="00A52731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1  «Личность и общество» </w:t>
      </w:r>
      <w:r w:rsidR="00AC056A" w:rsidRPr="00602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02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AC056A" w:rsidRPr="00602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:rsidR="00C901E9" w:rsidRPr="0060298B" w:rsidRDefault="00C901E9" w:rsidP="00A52731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0298B">
        <w:rPr>
          <w:rFonts w:ascii="Times New Roman" w:hAnsi="Times New Roman" w:cs="Times New Roman"/>
          <w:sz w:val="24"/>
          <w:szCs w:val="24"/>
        </w:rPr>
        <w:t xml:space="preserve">Природа человека. Интересы и потребности. Самооценка. Здоровый образ жизни. Безопасность жизни. </w:t>
      </w:r>
    </w:p>
    <w:p w:rsidR="00C901E9" w:rsidRPr="0060298B" w:rsidRDefault="00C901E9" w:rsidP="00A52731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0298B">
        <w:rPr>
          <w:rFonts w:ascii="Times New Roman" w:hAnsi="Times New Roman" w:cs="Times New Roman"/>
          <w:sz w:val="24"/>
          <w:szCs w:val="24"/>
        </w:rPr>
        <w:t xml:space="preserve">Деятельность и поведение. Мотивы деятельности. Виды деятельности. Люди с ограниченными возможностями и особыми потребностями. </w:t>
      </w:r>
    </w:p>
    <w:p w:rsidR="00C901E9" w:rsidRPr="0060298B" w:rsidRDefault="00C901E9" w:rsidP="00A52731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0298B">
        <w:rPr>
          <w:rFonts w:ascii="Times New Roman" w:hAnsi="Times New Roman" w:cs="Times New Roman"/>
          <w:sz w:val="24"/>
          <w:szCs w:val="24"/>
        </w:rPr>
        <w:t>Как человек познаёт мир и самого себя. Образование и самообразование.</w:t>
      </w:r>
    </w:p>
    <w:p w:rsidR="00C901E9" w:rsidRPr="0060298B" w:rsidRDefault="00C901E9" w:rsidP="00A52731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0298B">
        <w:rPr>
          <w:rFonts w:ascii="Times New Roman" w:hAnsi="Times New Roman" w:cs="Times New Roman"/>
          <w:sz w:val="24"/>
          <w:szCs w:val="24"/>
        </w:rPr>
        <w:t xml:space="preserve">Социальное становление человека: как усваиваются социальные нормы. Социальные «параметры личности». Положение личности в обществе: от чего оно зависит. Статус. Типичные социальные роли. </w:t>
      </w:r>
    </w:p>
    <w:p w:rsidR="00C901E9" w:rsidRPr="0060298B" w:rsidRDefault="00C901E9" w:rsidP="00A52731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0298B">
        <w:rPr>
          <w:rFonts w:ascii="Times New Roman" w:hAnsi="Times New Roman" w:cs="Times New Roman"/>
          <w:sz w:val="24"/>
          <w:szCs w:val="24"/>
        </w:rPr>
        <w:t xml:space="preserve">Возраст человека и социальные отношения. Особенности подросткового возраста. Отношения в семье и со сверстниками. </w:t>
      </w:r>
    </w:p>
    <w:p w:rsidR="00C901E9" w:rsidRPr="0060298B" w:rsidRDefault="00C901E9" w:rsidP="00A52731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0298B">
        <w:rPr>
          <w:rFonts w:ascii="Times New Roman" w:hAnsi="Times New Roman" w:cs="Times New Roman"/>
          <w:sz w:val="24"/>
          <w:szCs w:val="24"/>
        </w:rPr>
        <w:t xml:space="preserve">Гендер как «социальный пол». Различия в поведении мальчиков и девочек. </w:t>
      </w:r>
    </w:p>
    <w:p w:rsidR="00C901E9" w:rsidRPr="0060298B" w:rsidRDefault="00C901E9" w:rsidP="00A52731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0298B">
        <w:rPr>
          <w:rFonts w:ascii="Times New Roman" w:hAnsi="Times New Roman" w:cs="Times New Roman"/>
          <w:sz w:val="24"/>
          <w:szCs w:val="24"/>
        </w:rPr>
        <w:t xml:space="preserve">Национальная принадлежность: влияет ли она на социальное положение личности. </w:t>
      </w:r>
    </w:p>
    <w:p w:rsidR="00C901E9" w:rsidRPr="0060298B" w:rsidRDefault="00C901E9" w:rsidP="00A52731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0298B">
        <w:rPr>
          <w:rFonts w:ascii="Times New Roman" w:hAnsi="Times New Roman" w:cs="Times New Roman"/>
          <w:sz w:val="24"/>
          <w:szCs w:val="24"/>
        </w:rPr>
        <w:t xml:space="preserve">Гражданско-правовое положение личности в обществе. Юные граждане </w:t>
      </w:r>
      <w:proofErr w:type="gramStart"/>
      <w:r w:rsidRPr="0060298B">
        <w:rPr>
          <w:rFonts w:ascii="Times New Roman" w:hAnsi="Times New Roman" w:cs="Times New Roman"/>
          <w:sz w:val="24"/>
          <w:szCs w:val="24"/>
        </w:rPr>
        <w:t>России</w:t>
      </w:r>
      <w:proofErr w:type="gramEnd"/>
      <w:r w:rsidRPr="0060298B">
        <w:rPr>
          <w:rFonts w:ascii="Times New Roman" w:hAnsi="Times New Roman" w:cs="Times New Roman"/>
          <w:sz w:val="24"/>
          <w:szCs w:val="24"/>
        </w:rPr>
        <w:t xml:space="preserve">: какие права человек получает от рождения. </w:t>
      </w:r>
    </w:p>
    <w:p w:rsidR="00C901E9" w:rsidRPr="0060298B" w:rsidRDefault="00C901E9" w:rsidP="00A52731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0298B">
        <w:rPr>
          <w:rFonts w:ascii="Times New Roman" w:hAnsi="Times New Roman" w:cs="Times New Roman"/>
          <w:sz w:val="24"/>
          <w:szCs w:val="24"/>
        </w:rPr>
        <w:t xml:space="preserve">Семья и семейные отношения. Роли в семье. Семейные ценности и традиции. Забота и воспитание в семье. </w:t>
      </w:r>
    </w:p>
    <w:p w:rsidR="00C901E9" w:rsidRPr="0060298B" w:rsidRDefault="00C901E9" w:rsidP="00A52731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0298B">
        <w:rPr>
          <w:rFonts w:ascii="Times New Roman" w:hAnsi="Times New Roman" w:cs="Times New Roman"/>
          <w:sz w:val="24"/>
          <w:szCs w:val="24"/>
        </w:rPr>
        <w:t xml:space="preserve">Защита прав и интересов детей, оставшихся без попечения родителей. </w:t>
      </w:r>
    </w:p>
    <w:p w:rsidR="00C901E9" w:rsidRPr="0060298B" w:rsidRDefault="00C901E9" w:rsidP="00A52731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0298B">
        <w:rPr>
          <w:rFonts w:ascii="Times New Roman" w:hAnsi="Times New Roman" w:cs="Times New Roman"/>
          <w:sz w:val="24"/>
          <w:szCs w:val="24"/>
        </w:rPr>
        <w:t xml:space="preserve">Человек в малой группе. Ученический коллектив, группа сверстников. Межличностные отношения. Общение. Межличностные конфликты и пути их разрешения. </w:t>
      </w:r>
    </w:p>
    <w:p w:rsidR="00C901E9" w:rsidRPr="0060298B" w:rsidRDefault="00C901E9" w:rsidP="00A52731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0298B">
        <w:rPr>
          <w:rFonts w:ascii="Times New Roman" w:hAnsi="Times New Roman" w:cs="Times New Roman"/>
          <w:sz w:val="24"/>
          <w:szCs w:val="24"/>
        </w:rPr>
        <w:t>Что связывает людей в общество. Устойчивость и изменчивость в развитии общества. Основные типы обществ. Общественный прогресс и регресс.</w:t>
      </w:r>
    </w:p>
    <w:p w:rsidR="00C901E9" w:rsidRPr="0060298B" w:rsidRDefault="00C901E9" w:rsidP="00A52731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0298B">
        <w:rPr>
          <w:rFonts w:ascii="Times New Roman" w:hAnsi="Times New Roman" w:cs="Times New Roman"/>
          <w:sz w:val="24"/>
          <w:szCs w:val="24"/>
        </w:rPr>
        <w:t xml:space="preserve">Сферы общественной жизни, их взаимосвязь. </w:t>
      </w:r>
    </w:p>
    <w:p w:rsidR="00C901E9" w:rsidRPr="0060298B" w:rsidRDefault="00C901E9" w:rsidP="00A52731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0298B">
        <w:rPr>
          <w:rFonts w:ascii="Times New Roman" w:hAnsi="Times New Roman" w:cs="Times New Roman"/>
          <w:sz w:val="24"/>
          <w:szCs w:val="24"/>
        </w:rPr>
        <w:t xml:space="preserve">Труд и образ жизни людей: как создаются материальные блага. Экономика и производство. </w:t>
      </w:r>
    </w:p>
    <w:p w:rsidR="00C901E9" w:rsidRPr="0060298B" w:rsidRDefault="00C901E9" w:rsidP="00A52731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0298B">
        <w:rPr>
          <w:rFonts w:ascii="Times New Roman" w:hAnsi="Times New Roman" w:cs="Times New Roman"/>
          <w:sz w:val="24"/>
          <w:szCs w:val="24"/>
        </w:rPr>
        <w:t xml:space="preserve">Социальные различия в обществе: причины их возникновения и проявления. Социальные общности и группы. Государственная власть, её роль в управлении общественной жизнью. </w:t>
      </w:r>
    </w:p>
    <w:p w:rsidR="00B75014" w:rsidRPr="0060298B" w:rsidRDefault="00F0196E" w:rsidP="00A52731">
      <w:pPr>
        <w:tabs>
          <w:tab w:val="left" w:pos="5370"/>
          <w:tab w:val="center" w:pos="7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98B">
        <w:rPr>
          <w:rFonts w:ascii="Times New Roman" w:hAnsi="Times New Roman" w:cs="Times New Roman"/>
          <w:sz w:val="24"/>
          <w:szCs w:val="24"/>
        </w:rPr>
        <w:t xml:space="preserve">        </w:t>
      </w:r>
      <w:r w:rsidR="00B75014" w:rsidRPr="00602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  «Сфера духовной культуры» 8 час.</w:t>
      </w:r>
    </w:p>
    <w:p w:rsidR="00C901E9" w:rsidRPr="0060298B" w:rsidRDefault="00F0196E" w:rsidP="00A52731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0298B">
        <w:rPr>
          <w:rFonts w:ascii="Times New Roman" w:hAnsi="Times New Roman" w:cs="Times New Roman"/>
          <w:sz w:val="24"/>
          <w:szCs w:val="24"/>
        </w:rPr>
        <w:t xml:space="preserve">       </w:t>
      </w:r>
      <w:r w:rsidR="00C901E9" w:rsidRPr="0060298B">
        <w:rPr>
          <w:rFonts w:ascii="Times New Roman" w:hAnsi="Times New Roman" w:cs="Times New Roman"/>
          <w:sz w:val="24"/>
          <w:szCs w:val="24"/>
        </w:rPr>
        <w:t xml:space="preserve">Из чего складывается духовная культура общества. Духовные богатства общества: создание, сохранение, распространение, усвоение. </w:t>
      </w:r>
    </w:p>
    <w:p w:rsidR="00F0196E" w:rsidRPr="0060298B" w:rsidRDefault="00F0196E" w:rsidP="00A52731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0298B">
        <w:rPr>
          <w:rFonts w:ascii="Times New Roman" w:hAnsi="Times New Roman" w:cs="Times New Roman"/>
          <w:sz w:val="24"/>
          <w:szCs w:val="24"/>
        </w:rPr>
        <w:t xml:space="preserve">Информация и способы её распространения. Средства массовой информации. Интернет. </w:t>
      </w:r>
    </w:p>
    <w:p w:rsidR="00F0196E" w:rsidRPr="0060298B" w:rsidRDefault="00F0196E" w:rsidP="00A52731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0298B">
        <w:rPr>
          <w:rFonts w:ascii="Times New Roman" w:hAnsi="Times New Roman" w:cs="Times New Roman"/>
          <w:sz w:val="24"/>
          <w:szCs w:val="24"/>
        </w:rPr>
        <w:t xml:space="preserve">Культура, её многообразие и формы. Культурные различия. Диалог культур как черта современного мира. </w:t>
      </w:r>
    </w:p>
    <w:p w:rsidR="00F0196E" w:rsidRPr="0060298B" w:rsidRDefault="00F0196E" w:rsidP="00A52731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0298B">
        <w:rPr>
          <w:rFonts w:ascii="Times New Roman" w:hAnsi="Times New Roman" w:cs="Times New Roman"/>
          <w:sz w:val="24"/>
          <w:szCs w:val="24"/>
        </w:rPr>
        <w:t xml:space="preserve">Роль религии в культурном развитии. Религиозные нормы. Мировые религии. Веротерпимость. </w:t>
      </w:r>
    </w:p>
    <w:p w:rsidR="007E6020" w:rsidRPr="0060298B" w:rsidRDefault="00F0196E" w:rsidP="00A52731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0298B">
        <w:rPr>
          <w:rFonts w:ascii="Times New Roman" w:hAnsi="Times New Roman" w:cs="Times New Roman"/>
          <w:sz w:val="24"/>
          <w:szCs w:val="24"/>
        </w:rPr>
        <w:t>Культура Российской Федерации. Образование и наука. Искусство. Возрождение религиозной жизни в нашей стране.</w:t>
      </w:r>
      <w:r w:rsidR="007E6020" w:rsidRPr="00602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729" w:rsidRPr="0060298B" w:rsidRDefault="00242729" w:rsidP="00A52731">
      <w:pPr>
        <w:tabs>
          <w:tab w:val="left" w:pos="458"/>
          <w:tab w:val="left" w:pos="5370"/>
          <w:tab w:val="center" w:pos="7285"/>
          <w:tab w:val="center" w:pos="7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7E6020" w:rsidRPr="00602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3 </w:t>
      </w:r>
      <w:r w:rsidRPr="00602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02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сфера» 5 час</w:t>
      </w:r>
    </w:p>
    <w:p w:rsidR="00242729" w:rsidRPr="0060298B" w:rsidRDefault="00242729" w:rsidP="00A52731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0298B">
        <w:rPr>
          <w:rFonts w:ascii="Times New Roman" w:hAnsi="Times New Roman" w:cs="Times New Roman"/>
          <w:sz w:val="24"/>
          <w:szCs w:val="24"/>
        </w:rPr>
        <w:t xml:space="preserve">Социальная неоднородность общества: причины и проявления. Общество как взаимодействие индивидов и групп. Многообразие социальных общностей и групп в обществе. </w:t>
      </w:r>
    </w:p>
    <w:p w:rsidR="00242729" w:rsidRPr="0060298B" w:rsidRDefault="00242729" w:rsidP="00A52731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0298B">
        <w:rPr>
          <w:rFonts w:ascii="Times New Roman" w:hAnsi="Times New Roman" w:cs="Times New Roman"/>
          <w:sz w:val="24"/>
          <w:szCs w:val="24"/>
        </w:rPr>
        <w:lastRenderedPageBreak/>
        <w:t>Изменения социальной структуры общества с переходом в постиндустриальное общество. Влияние экономики на социальный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242729" w:rsidRPr="0060298B" w:rsidRDefault="00242729" w:rsidP="00A52731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298B">
        <w:rPr>
          <w:rFonts w:ascii="Times New Roman" w:hAnsi="Times New Roman" w:cs="Times New Roman"/>
          <w:sz w:val="24"/>
          <w:szCs w:val="24"/>
        </w:rPr>
        <w:t xml:space="preserve">Основные социальные группы современного российского общества. Социальная политика Российского государства. Нации и межнациональные отношения. Характеристика межнациональных отношений в современной России. Понятие толерантности. </w:t>
      </w:r>
    </w:p>
    <w:p w:rsidR="00242729" w:rsidRPr="0060298B" w:rsidRDefault="00A03F4B" w:rsidP="00A52731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02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4 </w:t>
      </w:r>
      <w:r w:rsidR="00242729" w:rsidRPr="00602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«Экономика» 13 час.</w:t>
      </w:r>
    </w:p>
    <w:p w:rsidR="00242729" w:rsidRPr="0060298B" w:rsidRDefault="00242729" w:rsidP="00A52731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0298B">
        <w:rPr>
          <w:rFonts w:ascii="Times New Roman" w:hAnsi="Times New Roman" w:cs="Times New Roman"/>
          <w:sz w:val="24"/>
          <w:szCs w:val="24"/>
        </w:rPr>
        <w:t xml:space="preserve">Экономика и её роль в жизни общества. Экономические ресурсы и потребности. Товары и услуги. Цикличность экономического развития. </w:t>
      </w:r>
    </w:p>
    <w:p w:rsidR="00242729" w:rsidRPr="0060298B" w:rsidRDefault="00242729" w:rsidP="00A52731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0298B">
        <w:rPr>
          <w:rFonts w:ascii="Times New Roman" w:hAnsi="Times New Roman" w:cs="Times New Roman"/>
          <w:sz w:val="24"/>
          <w:szCs w:val="24"/>
        </w:rPr>
        <w:t xml:space="preserve">Современное производство. Факторы производства. Новые технологии и их возможности. Предприятия и их современные формы. </w:t>
      </w:r>
    </w:p>
    <w:p w:rsidR="00242729" w:rsidRPr="0060298B" w:rsidRDefault="00242729" w:rsidP="00A52731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0298B">
        <w:rPr>
          <w:rFonts w:ascii="Times New Roman" w:hAnsi="Times New Roman" w:cs="Times New Roman"/>
          <w:sz w:val="24"/>
          <w:szCs w:val="24"/>
        </w:rPr>
        <w:t xml:space="preserve">Типы экономических систем. Собственность и её формы. Рыночное регулирование экономики: возможности и границы. Виды рынков. Законы рыночной экономики. </w:t>
      </w:r>
    </w:p>
    <w:p w:rsidR="00242729" w:rsidRPr="0060298B" w:rsidRDefault="00242729" w:rsidP="00A52731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0298B">
        <w:rPr>
          <w:rFonts w:ascii="Times New Roman" w:hAnsi="Times New Roman" w:cs="Times New Roman"/>
          <w:sz w:val="24"/>
          <w:szCs w:val="24"/>
        </w:rPr>
        <w:t xml:space="preserve">Деньги и их функции. Инфляция. Роль банков в экономике. </w:t>
      </w:r>
    </w:p>
    <w:p w:rsidR="00242729" w:rsidRPr="0060298B" w:rsidRDefault="00242729" w:rsidP="00A52731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0298B">
        <w:rPr>
          <w:rFonts w:ascii="Times New Roman" w:hAnsi="Times New Roman" w:cs="Times New Roman"/>
          <w:sz w:val="24"/>
          <w:szCs w:val="24"/>
        </w:rPr>
        <w:t xml:space="preserve">Роль государства в рыночной экономике. Государственный бюджет. Налоги. </w:t>
      </w:r>
    </w:p>
    <w:p w:rsidR="00242729" w:rsidRPr="0060298B" w:rsidRDefault="00242729" w:rsidP="00A52731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0298B">
        <w:rPr>
          <w:rFonts w:ascii="Times New Roman" w:hAnsi="Times New Roman" w:cs="Times New Roman"/>
          <w:sz w:val="24"/>
          <w:szCs w:val="24"/>
        </w:rPr>
        <w:t xml:space="preserve">Занятость и </w:t>
      </w:r>
      <w:proofErr w:type="gramStart"/>
      <w:r w:rsidRPr="0060298B">
        <w:rPr>
          <w:rFonts w:ascii="Times New Roman" w:hAnsi="Times New Roman" w:cs="Times New Roman"/>
          <w:sz w:val="24"/>
          <w:szCs w:val="24"/>
        </w:rPr>
        <w:t>безработица</w:t>
      </w:r>
      <w:proofErr w:type="gramEnd"/>
      <w:r w:rsidRPr="0060298B">
        <w:rPr>
          <w:rFonts w:ascii="Times New Roman" w:hAnsi="Times New Roman" w:cs="Times New Roman"/>
          <w:sz w:val="24"/>
          <w:szCs w:val="24"/>
        </w:rPr>
        <w:t xml:space="preserve">: какие профессии востребованы на рынке труда в начале XXI в. Причины безработицы. Роль государства в обеспечении занятости. Особенности экономического развития России. </w:t>
      </w:r>
    </w:p>
    <w:p w:rsidR="00242729" w:rsidRPr="0060298B" w:rsidRDefault="00242729" w:rsidP="00A52731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0298B">
        <w:rPr>
          <w:rFonts w:ascii="Times New Roman" w:hAnsi="Times New Roman" w:cs="Times New Roman"/>
          <w:sz w:val="24"/>
          <w:szCs w:val="24"/>
        </w:rPr>
        <w:t xml:space="preserve">Основные участники экономики — производители и потребители. Роль человеческого фактора в развитии экономики. </w:t>
      </w:r>
    </w:p>
    <w:p w:rsidR="00242729" w:rsidRPr="0060298B" w:rsidRDefault="00242729" w:rsidP="00A52731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0298B">
        <w:rPr>
          <w:rFonts w:ascii="Times New Roman" w:hAnsi="Times New Roman" w:cs="Times New Roman"/>
          <w:sz w:val="24"/>
          <w:szCs w:val="24"/>
        </w:rPr>
        <w:t xml:space="preserve">Труд в современной экономике. Профессионализм и профессиональная успешность. Трудовая этика. Заработная плата. </w:t>
      </w:r>
    </w:p>
    <w:p w:rsidR="00242729" w:rsidRPr="0060298B" w:rsidRDefault="00242729" w:rsidP="00A52731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0298B">
        <w:rPr>
          <w:rFonts w:ascii="Times New Roman" w:hAnsi="Times New Roman" w:cs="Times New Roman"/>
          <w:sz w:val="24"/>
          <w:szCs w:val="24"/>
        </w:rPr>
        <w:t xml:space="preserve">Предприниматель. Этика предпринимательства. </w:t>
      </w:r>
    </w:p>
    <w:p w:rsidR="00242729" w:rsidRPr="0060298B" w:rsidRDefault="00242729" w:rsidP="00A52731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0298B">
        <w:rPr>
          <w:rFonts w:ascii="Times New Roman" w:hAnsi="Times New Roman" w:cs="Times New Roman"/>
          <w:sz w:val="24"/>
          <w:szCs w:val="24"/>
        </w:rPr>
        <w:t xml:space="preserve">Экономика семьи. Прожиточный минимум. Семейное потребление. </w:t>
      </w:r>
    </w:p>
    <w:p w:rsidR="00242729" w:rsidRPr="0060298B" w:rsidRDefault="00242729" w:rsidP="00A52731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0298B">
        <w:rPr>
          <w:rFonts w:ascii="Times New Roman" w:hAnsi="Times New Roman" w:cs="Times New Roman"/>
          <w:sz w:val="24"/>
          <w:szCs w:val="24"/>
        </w:rPr>
        <w:t xml:space="preserve">Права потребителя. </w:t>
      </w:r>
    </w:p>
    <w:p w:rsidR="008E0301" w:rsidRPr="0060298B" w:rsidRDefault="00242729" w:rsidP="00A52731">
      <w:pPr>
        <w:tabs>
          <w:tab w:val="left" w:pos="458"/>
          <w:tab w:val="left" w:pos="5370"/>
          <w:tab w:val="center" w:pos="7285"/>
          <w:tab w:val="center" w:pos="7639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</w:t>
      </w:r>
      <w:r w:rsidRPr="00602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Итоговая </w:t>
      </w:r>
      <w:proofErr w:type="gramStart"/>
      <w:r w:rsidRPr="00602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gramEnd"/>
      <w:r w:rsidRPr="00602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 час</w:t>
      </w:r>
    </w:p>
    <w:p w:rsidR="00B2087D" w:rsidRPr="0060298B" w:rsidRDefault="00901729" w:rsidP="00A52731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B2087D" w:rsidRPr="00602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овторение </w:t>
      </w:r>
      <w:r w:rsidRPr="00602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47714" w:rsidRPr="00602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2087D" w:rsidRPr="00602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 </w:t>
      </w:r>
      <w:r w:rsidR="00B2087D" w:rsidRPr="0060298B">
        <w:rPr>
          <w:rFonts w:ascii="Times New Roman" w:hAnsi="Times New Roman" w:cs="Times New Roman"/>
          <w:sz w:val="24"/>
          <w:szCs w:val="24"/>
        </w:rPr>
        <w:t>Можно ли предвидеть будущее? Как приспособиться к быстрым переменам? Непрерывное образование. Образование и карьера. Мир современных профессий. Образ жизни и здоровье. Мода и спорт. Будущее создаётся молодыми.</w:t>
      </w:r>
    </w:p>
    <w:p w:rsidR="00A52731" w:rsidRPr="0060298B" w:rsidRDefault="00EF0E44" w:rsidP="00A52731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60298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52731" w:rsidRPr="0060298B" w:rsidRDefault="00A52731" w:rsidP="00A52731">
      <w:pPr>
        <w:shd w:val="clear" w:color="auto" w:fill="FFFFFF"/>
        <w:spacing w:after="0" w:line="294" w:lineRule="atLeast"/>
        <w:ind w:left="720"/>
        <w:contextualSpacing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60298B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3.КРИТЕРИИ ОЦЕНИВАНИЯПЛАНИРУЕМЫХ РЕЗУЛЬТАТОВ</w:t>
      </w:r>
    </w:p>
    <w:p w:rsidR="00A52731" w:rsidRPr="0060298B" w:rsidRDefault="00A52731" w:rsidP="00A5273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731" w:rsidRPr="0060298B" w:rsidRDefault="00A52731" w:rsidP="00A52731">
      <w:pPr>
        <w:widowControl w:val="0"/>
        <w:autoSpaceDE w:val="0"/>
        <w:autoSpaceDN w:val="0"/>
        <w:spacing w:after="0" w:line="235" w:lineRule="auto"/>
        <w:ind w:left="213" w:right="2760"/>
        <w:jc w:val="both"/>
        <w:rPr>
          <w:rFonts w:ascii="Times New Roman" w:eastAsia="Times New Roman" w:hAnsi="Times New Roman" w:cs="Times New Roman"/>
          <w:b/>
          <w:spacing w:val="-57"/>
          <w:sz w:val="24"/>
          <w:szCs w:val="24"/>
        </w:rPr>
      </w:pPr>
      <w:r w:rsidRPr="0060298B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 по обществознанию  - устный ответ.</w:t>
      </w:r>
      <w:r w:rsidRPr="0060298B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</w:p>
    <w:p w:rsidR="00A52731" w:rsidRPr="0060298B" w:rsidRDefault="00A52731" w:rsidP="00A52731">
      <w:pPr>
        <w:widowControl w:val="0"/>
        <w:autoSpaceDE w:val="0"/>
        <w:autoSpaceDN w:val="0"/>
        <w:spacing w:after="0" w:line="235" w:lineRule="auto"/>
        <w:ind w:left="213" w:right="2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98B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60298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b/>
          <w:sz w:val="24"/>
          <w:szCs w:val="24"/>
        </w:rPr>
        <w:t xml:space="preserve">«5»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выставляется,</w:t>
      </w:r>
      <w:r w:rsidRPr="006029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60298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учащийся:</w:t>
      </w:r>
    </w:p>
    <w:p w:rsidR="00A52731" w:rsidRPr="0060298B" w:rsidRDefault="00A52731" w:rsidP="00A52731">
      <w:pPr>
        <w:widowControl w:val="0"/>
        <w:numPr>
          <w:ilvl w:val="0"/>
          <w:numId w:val="45"/>
        </w:numPr>
        <w:tabs>
          <w:tab w:val="left" w:pos="623"/>
        </w:tabs>
        <w:autoSpaceDE w:val="0"/>
        <w:autoSpaceDN w:val="0"/>
        <w:spacing w:after="0" w:line="240" w:lineRule="auto"/>
        <w:ind w:right="231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98B">
        <w:rPr>
          <w:rFonts w:ascii="Times New Roman" w:eastAsia="Times New Roman" w:hAnsi="Times New Roman" w:cs="Times New Roman"/>
          <w:sz w:val="24"/>
          <w:szCs w:val="24"/>
        </w:rPr>
        <w:t>Демонстрирует</w:t>
      </w:r>
      <w:r w:rsidRPr="006029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глубокое</w:t>
      </w:r>
      <w:r w:rsidRPr="006029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29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полное</w:t>
      </w:r>
      <w:r w:rsidRPr="006029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6029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29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6029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6029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объема</w:t>
      </w:r>
      <w:r w:rsidRPr="006029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программного</w:t>
      </w:r>
      <w:r w:rsidRPr="006029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материала, полное понимание сущности рассматриваемых понятий, явлений и закономерностей,</w:t>
      </w:r>
      <w:r w:rsidRPr="006029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теорий,</w:t>
      </w:r>
      <w:r w:rsidRPr="006029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взаимосвязей.</w:t>
      </w:r>
    </w:p>
    <w:p w:rsidR="00A52731" w:rsidRPr="0060298B" w:rsidRDefault="00A52731" w:rsidP="00A52731">
      <w:pPr>
        <w:widowControl w:val="0"/>
        <w:numPr>
          <w:ilvl w:val="0"/>
          <w:numId w:val="45"/>
        </w:numPr>
        <w:tabs>
          <w:tab w:val="left" w:pos="455"/>
        </w:tabs>
        <w:autoSpaceDE w:val="0"/>
        <w:autoSpaceDN w:val="0"/>
        <w:spacing w:after="0" w:line="240" w:lineRule="auto"/>
        <w:ind w:left="454" w:hanging="2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98B">
        <w:rPr>
          <w:rFonts w:ascii="Times New Roman" w:eastAsia="Times New Roman" w:hAnsi="Times New Roman" w:cs="Times New Roman"/>
          <w:sz w:val="24"/>
          <w:szCs w:val="24"/>
        </w:rPr>
        <w:t>Умеет:</w:t>
      </w:r>
    </w:p>
    <w:p w:rsidR="00A52731" w:rsidRPr="0060298B" w:rsidRDefault="00A52731" w:rsidP="00A527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98B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6029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полный</w:t>
      </w:r>
      <w:r w:rsidRPr="006029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29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правильный</w:t>
      </w:r>
      <w:r w:rsidRPr="006029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6029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029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6029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r w:rsidRPr="006029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материала;</w:t>
      </w:r>
    </w:p>
    <w:p w:rsidR="00A52731" w:rsidRPr="0060298B" w:rsidRDefault="00A52731" w:rsidP="00A52731">
      <w:pPr>
        <w:widowControl w:val="0"/>
        <w:tabs>
          <w:tab w:val="left" w:pos="411"/>
        </w:tabs>
        <w:autoSpaceDE w:val="0"/>
        <w:autoSpaceDN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98B">
        <w:rPr>
          <w:rFonts w:ascii="Times New Roman" w:eastAsia="Times New Roman" w:hAnsi="Times New Roman" w:cs="Times New Roman"/>
          <w:sz w:val="24"/>
          <w:szCs w:val="24"/>
        </w:rPr>
        <w:t>выделять главные положения, самостоятельно подтверждая ответ конкретными примерами,</w:t>
      </w:r>
      <w:r w:rsidRPr="006029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фактами;</w:t>
      </w:r>
    </w:p>
    <w:p w:rsidR="00A52731" w:rsidRPr="0060298B" w:rsidRDefault="00A52731" w:rsidP="00A52731">
      <w:pPr>
        <w:widowControl w:val="0"/>
        <w:tabs>
          <w:tab w:val="left" w:pos="35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98B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6029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29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аргументировано</w:t>
      </w:r>
      <w:r w:rsidRPr="0060298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анализировать,</w:t>
      </w:r>
      <w:r w:rsidRPr="006029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обобщать,</w:t>
      </w:r>
      <w:r w:rsidRPr="006029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6029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выводы;</w:t>
      </w:r>
    </w:p>
    <w:p w:rsidR="00A52731" w:rsidRPr="0060298B" w:rsidRDefault="00A52731" w:rsidP="00A52731">
      <w:pPr>
        <w:widowControl w:val="0"/>
        <w:tabs>
          <w:tab w:val="left" w:pos="387"/>
        </w:tabs>
        <w:autoSpaceDE w:val="0"/>
        <w:autoSpaceDN w:val="0"/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60298B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60298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60298B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60298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60298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60298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ранее</w:t>
      </w:r>
      <w:r w:rsidRPr="0060298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приобретенных</w:t>
      </w:r>
      <w:r w:rsidRPr="0060298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знаний)</w:t>
      </w:r>
      <w:r w:rsidRPr="0060298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298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60298B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60298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связи;</w:t>
      </w:r>
    </w:p>
    <w:p w:rsidR="00A52731" w:rsidRPr="0060298B" w:rsidRDefault="00A52731" w:rsidP="00A52731">
      <w:pPr>
        <w:widowControl w:val="0"/>
        <w:tabs>
          <w:tab w:val="left" w:pos="423"/>
          <w:tab w:val="left" w:pos="5540"/>
        </w:tabs>
        <w:autoSpaceDE w:val="0"/>
        <w:autoSpaceDN w:val="0"/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60298B">
        <w:rPr>
          <w:rFonts w:ascii="Times New Roman" w:eastAsia="Times New Roman" w:hAnsi="Times New Roman" w:cs="Times New Roman"/>
          <w:sz w:val="24"/>
          <w:szCs w:val="24"/>
        </w:rPr>
        <w:t>последовательно,</w:t>
      </w:r>
      <w:r w:rsidRPr="0060298B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четко,</w:t>
      </w:r>
      <w:r w:rsidRPr="0060298B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связно,</w:t>
      </w:r>
      <w:r w:rsidRPr="0060298B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обоснованно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ab/>
        <w:t>излагать</w:t>
      </w:r>
      <w:r w:rsidRPr="0060298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60298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материал:</w:t>
      </w:r>
      <w:r w:rsidRPr="0060298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давать</w:t>
      </w:r>
      <w:r w:rsidRPr="0060298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60298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0298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логической</w:t>
      </w:r>
      <w:r w:rsidRPr="006029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6029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029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6029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принятой терминологии;</w:t>
      </w:r>
    </w:p>
    <w:p w:rsidR="00A52731" w:rsidRPr="0060298B" w:rsidRDefault="00A52731" w:rsidP="00A52731">
      <w:pPr>
        <w:widowControl w:val="0"/>
        <w:tabs>
          <w:tab w:val="left" w:pos="445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sz w:val="24"/>
          <w:szCs w:val="24"/>
        </w:rPr>
      </w:pPr>
      <w:r w:rsidRPr="0060298B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60298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298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рационально</w:t>
      </w:r>
      <w:r w:rsidRPr="0060298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60298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наглядные</w:t>
      </w:r>
      <w:r w:rsidRPr="0060298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пособия,</w:t>
      </w:r>
      <w:r w:rsidRPr="0060298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справочные</w:t>
      </w:r>
      <w:r w:rsidRPr="0060298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материалы,</w:t>
      </w:r>
      <w:r w:rsidRPr="0060298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учебник,</w:t>
      </w:r>
      <w:r w:rsidRPr="006029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дополнительную</w:t>
      </w:r>
      <w:r w:rsidRPr="006029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литературу, первоисточники;</w:t>
      </w:r>
    </w:p>
    <w:p w:rsidR="00A52731" w:rsidRPr="0060298B" w:rsidRDefault="00A52731" w:rsidP="00A52731">
      <w:pPr>
        <w:widowControl w:val="0"/>
        <w:tabs>
          <w:tab w:val="left" w:pos="3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98B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60298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приобретённые</w:t>
      </w:r>
      <w:r w:rsidRPr="0060298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знания.</w:t>
      </w:r>
    </w:p>
    <w:p w:rsidR="00A52731" w:rsidRPr="0060298B" w:rsidRDefault="00A52731" w:rsidP="00A52731">
      <w:pPr>
        <w:widowControl w:val="0"/>
        <w:numPr>
          <w:ilvl w:val="0"/>
          <w:numId w:val="45"/>
        </w:numPr>
        <w:tabs>
          <w:tab w:val="left" w:pos="4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298B">
        <w:rPr>
          <w:rFonts w:ascii="Times New Roman" w:eastAsia="Times New Roman" w:hAnsi="Times New Roman" w:cs="Times New Roman"/>
          <w:sz w:val="24"/>
          <w:szCs w:val="24"/>
        </w:rPr>
        <w:lastRenderedPageBreak/>
        <w:t>Допускает</w:t>
      </w:r>
      <w:r w:rsidRPr="0060298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029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6029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6029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недочета</w:t>
      </w:r>
      <w:proofErr w:type="gramEnd"/>
      <w:r w:rsidRPr="006029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29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6029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легко может</w:t>
      </w:r>
      <w:r w:rsidRPr="006029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исправить.</w:t>
      </w:r>
    </w:p>
    <w:p w:rsidR="00A52731" w:rsidRPr="0060298B" w:rsidRDefault="00A52731" w:rsidP="00A52731">
      <w:pPr>
        <w:widowControl w:val="0"/>
        <w:autoSpaceDE w:val="0"/>
        <w:autoSpaceDN w:val="0"/>
        <w:spacing w:after="0" w:line="240" w:lineRule="auto"/>
        <w:ind w:left="2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98B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60298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  <w:r w:rsidRPr="0060298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выставляется,</w:t>
      </w:r>
      <w:r w:rsidRPr="0060298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6029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учащийся:</w:t>
      </w:r>
    </w:p>
    <w:p w:rsidR="00A52731" w:rsidRPr="0060298B" w:rsidRDefault="00A52731" w:rsidP="00A52731">
      <w:pPr>
        <w:widowControl w:val="0"/>
        <w:tabs>
          <w:tab w:val="left" w:pos="4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98B">
        <w:rPr>
          <w:rFonts w:ascii="Times New Roman" w:eastAsia="Times New Roman" w:hAnsi="Times New Roman" w:cs="Times New Roman"/>
          <w:sz w:val="24"/>
          <w:szCs w:val="24"/>
        </w:rPr>
        <w:t>Демонстрирует</w:t>
      </w:r>
      <w:r w:rsidRPr="0060298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60298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r w:rsidRPr="0060298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программного</w:t>
      </w:r>
      <w:r w:rsidRPr="006029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материала.</w:t>
      </w:r>
    </w:p>
    <w:p w:rsidR="00A52731" w:rsidRPr="0060298B" w:rsidRDefault="00A52731" w:rsidP="00A52731">
      <w:pPr>
        <w:widowControl w:val="0"/>
        <w:tabs>
          <w:tab w:val="left" w:pos="603"/>
        </w:tabs>
        <w:autoSpaceDE w:val="0"/>
        <w:autoSpaceDN w:val="0"/>
        <w:spacing w:after="0" w:line="240" w:lineRule="auto"/>
        <w:ind w:right="222"/>
        <w:rPr>
          <w:rFonts w:ascii="Times New Roman" w:eastAsia="Times New Roman" w:hAnsi="Times New Roman" w:cs="Times New Roman"/>
          <w:sz w:val="24"/>
          <w:szCs w:val="24"/>
        </w:rPr>
      </w:pPr>
      <w:r w:rsidRPr="0060298B">
        <w:rPr>
          <w:rFonts w:ascii="Times New Roman" w:eastAsia="Times New Roman" w:hAnsi="Times New Roman" w:cs="Times New Roman"/>
          <w:sz w:val="24"/>
          <w:szCs w:val="24"/>
        </w:rPr>
        <w:t>Дает</w:t>
      </w:r>
      <w:r w:rsidRPr="006029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полный</w:t>
      </w:r>
      <w:r w:rsidRPr="006029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29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правильный</w:t>
      </w:r>
      <w:r w:rsidRPr="006029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ответ,</w:t>
      </w:r>
      <w:r w:rsidRPr="006029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6029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допускает</w:t>
      </w:r>
      <w:r w:rsidRPr="006029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незначительные</w:t>
      </w:r>
      <w:r w:rsidRPr="006029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неточности</w:t>
      </w:r>
      <w:r w:rsidRPr="006029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029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воспроизведении изученного материала, определения понятий, использовании научных терминов</w:t>
      </w:r>
      <w:r w:rsidRPr="0060298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или в</w:t>
      </w:r>
      <w:r w:rsidRPr="006029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выводах</w:t>
      </w:r>
      <w:r w:rsidRPr="006029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и обобщениях.</w:t>
      </w:r>
    </w:p>
    <w:p w:rsidR="00A52731" w:rsidRPr="0060298B" w:rsidRDefault="00A52731" w:rsidP="00A52731">
      <w:pPr>
        <w:widowControl w:val="0"/>
        <w:tabs>
          <w:tab w:val="left" w:pos="492"/>
        </w:tabs>
        <w:autoSpaceDE w:val="0"/>
        <w:autoSpaceDN w:val="0"/>
        <w:spacing w:before="1"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</w:rPr>
      </w:pPr>
      <w:r w:rsidRPr="0060298B">
        <w:rPr>
          <w:rFonts w:ascii="Times New Roman" w:eastAsia="Times New Roman" w:hAnsi="Times New Roman" w:cs="Times New Roman"/>
          <w:sz w:val="24"/>
          <w:szCs w:val="24"/>
        </w:rPr>
        <w:t>Материал излагает в определенной логической последовательности, при этом допускает не</w:t>
      </w:r>
      <w:r w:rsidRPr="006029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6029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6029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недочетов</w:t>
      </w:r>
      <w:r w:rsidRPr="006029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29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6029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6029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исправить</w:t>
      </w:r>
      <w:r w:rsidRPr="006029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6029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или при</w:t>
      </w:r>
      <w:r w:rsidRPr="006029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6029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учителя.</w:t>
      </w:r>
    </w:p>
    <w:p w:rsidR="00A52731" w:rsidRPr="0060298B" w:rsidRDefault="00A52731" w:rsidP="00A52731">
      <w:pPr>
        <w:widowControl w:val="0"/>
        <w:tabs>
          <w:tab w:val="left" w:pos="527"/>
        </w:tabs>
        <w:autoSpaceDE w:val="0"/>
        <w:autoSpaceDN w:val="0"/>
        <w:spacing w:after="0" w:line="240" w:lineRule="auto"/>
        <w:ind w:right="223"/>
        <w:rPr>
          <w:rFonts w:ascii="Times New Roman" w:eastAsia="Times New Roman" w:hAnsi="Times New Roman" w:cs="Times New Roman"/>
          <w:sz w:val="24"/>
          <w:szCs w:val="24"/>
        </w:rPr>
      </w:pPr>
      <w:r w:rsidRPr="0060298B">
        <w:rPr>
          <w:rFonts w:ascii="Times New Roman" w:eastAsia="Times New Roman" w:hAnsi="Times New Roman" w:cs="Times New Roman"/>
          <w:sz w:val="24"/>
          <w:szCs w:val="24"/>
        </w:rPr>
        <w:t>Подтверждает</w:t>
      </w:r>
      <w:r w:rsidRPr="006029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6029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конкретными</w:t>
      </w:r>
      <w:r w:rsidRPr="006029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примерами;</w:t>
      </w:r>
      <w:r w:rsidRPr="006029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6029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отвечает</w:t>
      </w:r>
      <w:r w:rsidRPr="006029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029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6029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вопросы учителя.</w:t>
      </w:r>
    </w:p>
    <w:p w:rsidR="00A52731" w:rsidRPr="0060298B" w:rsidRDefault="00A52731" w:rsidP="00A52731">
      <w:pPr>
        <w:widowControl w:val="0"/>
        <w:tabs>
          <w:tab w:val="left" w:pos="4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98B">
        <w:rPr>
          <w:rFonts w:ascii="Times New Roman" w:eastAsia="Times New Roman" w:hAnsi="Times New Roman" w:cs="Times New Roman"/>
          <w:sz w:val="24"/>
          <w:szCs w:val="24"/>
        </w:rPr>
        <w:t>Умеет:</w:t>
      </w:r>
    </w:p>
    <w:p w:rsidR="00A52731" w:rsidRPr="0060298B" w:rsidRDefault="00A52731" w:rsidP="00A52731">
      <w:pPr>
        <w:widowControl w:val="0"/>
        <w:tabs>
          <w:tab w:val="left" w:pos="35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98B">
        <w:rPr>
          <w:rFonts w:ascii="Times New Roman" w:eastAsia="Times New Roman" w:hAnsi="Times New Roman" w:cs="Times New Roman"/>
          <w:sz w:val="24"/>
          <w:szCs w:val="24"/>
        </w:rPr>
        <w:t>-самостоятельно</w:t>
      </w:r>
      <w:r w:rsidRPr="006029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6029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главные</w:t>
      </w:r>
      <w:r w:rsidRPr="0060298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6029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0298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изученном</w:t>
      </w:r>
      <w:r w:rsidRPr="006029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298B">
        <w:rPr>
          <w:rFonts w:ascii="Times New Roman" w:eastAsia="Times New Roman" w:hAnsi="Times New Roman" w:cs="Times New Roman"/>
          <w:sz w:val="24"/>
          <w:szCs w:val="24"/>
        </w:rPr>
        <w:t>материале;</w:t>
      </w:r>
    </w:p>
    <w:p w:rsidR="00A52731" w:rsidRPr="0060298B" w:rsidRDefault="00A52731" w:rsidP="00A527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-на основании фактов и примеров обобщать, делать выводы, устанавливать </w:t>
      </w:r>
      <w:proofErr w:type="spellStart"/>
      <w:r w:rsidRPr="0060298B">
        <w:rPr>
          <w:rFonts w:ascii="Times New Roman" w:eastAsia="Calibri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602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связи;</w:t>
      </w:r>
    </w:p>
    <w:p w:rsidR="00A52731" w:rsidRPr="0060298B" w:rsidRDefault="00A52731" w:rsidP="00A527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Calibri" w:hAnsi="Times New Roman" w:cs="Times New Roman"/>
          <w:sz w:val="24"/>
          <w:szCs w:val="24"/>
          <w:lang w:eastAsia="ru-RU"/>
        </w:rPr>
        <w:t>- применять полученные знания на практике, но допускает незначительные недочёты.</w:t>
      </w:r>
    </w:p>
    <w:p w:rsidR="00A52731" w:rsidRPr="0060298B" w:rsidRDefault="00A52731" w:rsidP="00A527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2731" w:rsidRPr="0060298B" w:rsidRDefault="00A52731" w:rsidP="00A527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Отметка «3»</w:t>
      </w:r>
      <w:r w:rsidRPr="00602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выставляется, если учащийся:</w:t>
      </w:r>
    </w:p>
    <w:p w:rsidR="00A52731" w:rsidRPr="0060298B" w:rsidRDefault="00A52731" w:rsidP="00A527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1.Усвоил основное содержание учебного материала, но при этом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60298B">
        <w:rPr>
          <w:rFonts w:ascii="Times New Roman" w:eastAsia="Calibri" w:hAnsi="Times New Roman" w:cs="Times New Roman"/>
          <w:sz w:val="24"/>
          <w:szCs w:val="24"/>
          <w:lang w:eastAsia="ru-RU"/>
        </w:rPr>
        <w:t>несистематизированно</w:t>
      </w:r>
      <w:proofErr w:type="spellEnd"/>
      <w:r w:rsidRPr="0060298B">
        <w:rPr>
          <w:rFonts w:ascii="Times New Roman" w:eastAsia="Calibri" w:hAnsi="Times New Roman" w:cs="Times New Roman"/>
          <w:sz w:val="24"/>
          <w:szCs w:val="24"/>
          <w:lang w:eastAsia="ru-RU"/>
        </w:rPr>
        <w:t>, фрагментарно, не всегда последовательно.</w:t>
      </w:r>
    </w:p>
    <w:p w:rsidR="00A52731" w:rsidRPr="0060298B" w:rsidRDefault="00A52731" w:rsidP="00A527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Calibri" w:hAnsi="Times New Roman" w:cs="Times New Roman"/>
          <w:sz w:val="24"/>
          <w:szCs w:val="24"/>
          <w:lang w:eastAsia="ru-RU"/>
        </w:rPr>
        <w:t>2.Выводы и обобщения аргументирует слабо, допускает в них ошибки.</w:t>
      </w:r>
    </w:p>
    <w:p w:rsidR="00A52731" w:rsidRPr="0060298B" w:rsidRDefault="00A52731" w:rsidP="00A527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Calibri" w:hAnsi="Times New Roman" w:cs="Times New Roman"/>
          <w:sz w:val="24"/>
          <w:szCs w:val="24"/>
          <w:lang w:eastAsia="ru-RU"/>
        </w:rPr>
        <w:t>3.Допускает ошибки и неточности в использовании научной терминологии, определения понятий даёт недостаточно четкие.</w:t>
      </w:r>
    </w:p>
    <w:p w:rsidR="00A52731" w:rsidRPr="0060298B" w:rsidRDefault="00A52731" w:rsidP="00A527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Calibri" w:hAnsi="Times New Roman" w:cs="Times New Roman"/>
          <w:sz w:val="24"/>
          <w:szCs w:val="24"/>
          <w:lang w:eastAsia="ru-RU"/>
        </w:rPr>
        <w:t>4.Испытывает затруднения в применении знаний.</w:t>
      </w:r>
    </w:p>
    <w:p w:rsidR="00A52731" w:rsidRPr="0060298B" w:rsidRDefault="00A52731" w:rsidP="00A527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Calibri" w:hAnsi="Times New Roman" w:cs="Times New Roman"/>
          <w:sz w:val="24"/>
          <w:szCs w:val="24"/>
          <w:lang w:eastAsia="ru-RU"/>
        </w:rPr>
        <w:t>5.Дает неполный ответ,</w:t>
      </w:r>
      <w:r w:rsidRPr="0060298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допускает ошибки при воспроизведении изученного материала, определения понятий, использовании научных терминов или в выводах и обобщениях.</w:t>
      </w:r>
    </w:p>
    <w:p w:rsidR="00A52731" w:rsidRPr="0060298B" w:rsidRDefault="00A52731" w:rsidP="00A527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2731" w:rsidRPr="0060298B" w:rsidRDefault="00A52731" w:rsidP="00A527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Отметка «2»</w:t>
      </w:r>
      <w:r w:rsidRPr="00602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выставляется, если учащийся:</w:t>
      </w:r>
    </w:p>
    <w:p w:rsidR="00A52731" w:rsidRPr="0060298B" w:rsidRDefault="00A52731" w:rsidP="00A527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Calibri" w:hAnsi="Times New Roman" w:cs="Times New Roman"/>
          <w:sz w:val="24"/>
          <w:szCs w:val="24"/>
          <w:lang w:eastAsia="ru-RU"/>
        </w:rPr>
        <w:t>1.Не усвоил и не раскрыл основное содержание материала, но пересказывает отдельные фрагменты текста.</w:t>
      </w:r>
    </w:p>
    <w:p w:rsidR="00A52731" w:rsidRPr="0060298B" w:rsidRDefault="00A52731" w:rsidP="00A527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Calibri" w:hAnsi="Times New Roman" w:cs="Times New Roman"/>
          <w:sz w:val="24"/>
          <w:szCs w:val="24"/>
          <w:lang w:eastAsia="ru-RU"/>
        </w:rPr>
        <w:t>2.Не умеет делать выводы и обобщать.</w:t>
      </w:r>
    </w:p>
    <w:p w:rsidR="00A52731" w:rsidRPr="0060298B" w:rsidRDefault="00A52731" w:rsidP="00A527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Calibri" w:hAnsi="Times New Roman" w:cs="Times New Roman"/>
          <w:sz w:val="24"/>
          <w:szCs w:val="24"/>
          <w:lang w:eastAsia="ru-RU"/>
        </w:rPr>
        <w:t>3.Не умеет применять приобретённые знания.</w:t>
      </w:r>
    </w:p>
    <w:p w:rsidR="00A52731" w:rsidRPr="0060298B" w:rsidRDefault="00A52731" w:rsidP="00A527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Calibri" w:hAnsi="Times New Roman" w:cs="Times New Roman"/>
          <w:sz w:val="24"/>
          <w:szCs w:val="24"/>
          <w:lang w:eastAsia="ru-RU"/>
        </w:rPr>
        <w:t>4.При ответе на   вопрос допускает</w:t>
      </w:r>
      <w:r w:rsidRPr="0060298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грубые ошибки, которые не может исправить даже при помощи учителя.</w:t>
      </w:r>
    </w:p>
    <w:p w:rsidR="00A52731" w:rsidRPr="0060298B" w:rsidRDefault="00A52731" w:rsidP="00A527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2731" w:rsidRPr="0060298B" w:rsidRDefault="00A52731" w:rsidP="00A527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29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Критерии оценивания письменных работ по обществознанию</w:t>
      </w:r>
    </w:p>
    <w:p w:rsidR="00A52731" w:rsidRPr="0060298B" w:rsidRDefault="00A52731" w:rsidP="00A527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Calibri" w:hAnsi="Times New Roman" w:cs="Times New Roman"/>
          <w:sz w:val="24"/>
          <w:szCs w:val="24"/>
          <w:lang w:eastAsia="ru-RU"/>
        </w:rPr>
        <w:t>Письменные ответы и планы.</w:t>
      </w:r>
    </w:p>
    <w:p w:rsidR="00A52731" w:rsidRPr="0060298B" w:rsidRDefault="00A52731" w:rsidP="00A527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Calibri" w:hAnsi="Times New Roman" w:cs="Times New Roman"/>
          <w:sz w:val="24"/>
          <w:szCs w:val="24"/>
          <w:lang w:eastAsia="ru-RU"/>
        </w:rPr>
        <w:t>Отметка «5» выставляется, если:</w:t>
      </w:r>
    </w:p>
    <w:p w:rsidR="00A52731" w:rsidRPr="0060298B" w:rsidRDefault="00A52731" w:rsidP="00A527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Calibri" w:hAnsi="Times New Roman" w:cs="Times New Roman"/>
          <w:sz w:val="24"/>
          <w:szCs w:val="24"/>
          <w:lang w:eastAsia="ru-RU"/>
        </w:rPr>
        <w:t>-работа выполнена в полном объёме с соблюдением необходимой последовательности,</w:t>
      </w:r>
    </w:p>
    <w:p w:rsidR="00A52731" w:rsidRPr="0060298B" w:rsidRDefault="00A52731" w:rsidP="00A527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Calibri" w:hAnsi="Times New Roman" w:cs="Times New Roman"/>
          <w:sz w:val="24"/>
          <w:szCs w:val="24"/>
          <w:lang w:eastAsia="ru-RU"/>
        </w:rPr>
        <w:t>-учащиеся работают самостоятельно,</w:t>
      </w:r>
    </w:p>
    <w:p w:rsidR="00A52731" w:rsidRPr="0060298B" w:rsidRDefault="00A52731" w:rsidP="00A527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Calibri" w:hAnsi="Times New Roman" w:cs="Times New Roman"/>
          <w:sz w:val="24"/>
          <w:szCs w:val="24"/>
          <w:lang w:eastAsia="ru-RU"/>
        </w:rPr>
        <w:t>-умеют подбирать необходимые для выполнения предлагаемых работ источники знаний,</w:t>
      </w:r>
    </w:p>
    <w:p w:rsidR="00A52731" w:rsidRPr="0060298B" w:rsidRDefault="00A52731" w:rsidP="00A527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Calibri" w:hAnsi="Times New Roman" w:cs="Times New Roman"/>
          <w:sz w:val="24"/>
          <w:szCs w:val="24"/>
          <w:lang w:eastAsia="ru-RU"/>
        </w:rPr>
        <w:t>-применяют на практике приобретённые знания, умение и навыки.</w:t>
      </w:r>
    </w:p>
    <w:p w:rsidR="00A52731" w:rsidRPr="0060298B" w:rsidRDefault="00A52731" w:rsidP="00A527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«4» - самостоятельная работа выполняется учащимися в полном объёме и самостоятельно. Допускаются отклонения от необходимой последовательности выполнения, не влияющие на правильность конечного результата. Допускаются 1-2 ошибки. Учащиеся показывают знание основного теоретического материала и овладение умениями, необходимыми для самостоятельного выполнения работы.</w:t>
      </w:r>
    </w:p>
    <w:p w:rsidR="00A52731" w:rsidRPr="0060298B" w:rsidRDefault="00A52731" w:rsidP="00A527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Calibri" w:hAnsi="Times New Roman" w:cs="Times New Roman"/>
          <w:sz w:val="24"/>
          <w:szCs w:val="24"/>
          <w:lang w:eastAsia="ru-RU"/>
        </w:rPr>
        <w:t>«3» - работа выполняется при помощи учителя. Учащиеся показывают знания теоретического материала, но испытывают затруднения при самостоятельной работе.</w:t>
      </w:r>
    </w:p>
    <w:p w:rsidR="00A52731" w:rsidRPr="0060298B" w:rsidRDefault="00A52731" w:rsidP="00A527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98B">
        <w:rPr>
          <w:rFonts w:ascii="Times New Roman" w:eastAsia="Calibri" w:hAnsi="Times New Roman" w:cs="Times New Roman"/>
          <w:sz w:val="24"/>
          <w:szCs w:val="24"/>
          <w:lang w:eastAsia="ru-RU"/>
        </w:rPr>
        <w:t>«2» - выставляется в том случае, когда учащиеся не подготовлены к выполнению работы, не демонстрируют знания теоретического материала и необходимых умений.</w:t>
      </w:r>
    </w:p>
    <w:p w:rsidR="00A52731" w:rsidRPr="0060298B" w:rsidRDefault="00A52731" w:rsidP="00A527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2731" w:rsidRPr="0060298B" w:rsidRDefault="00A52731" w:rsidP="00A527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Оценивание</w:t>
      </w:r>
      <w:r w:rsidRPr="0060298B">
        <w:rPr>
          <w:rFonts w:ascii="Times New Roman" w:eastAsia="Times New Roman" w:hAnsi="Times New Roman" w:cs="Times New Roman"/>
          <w:b/>
          <w:bCs/>
          <w:spacing w:val="-2"/>
          <w:kern w:val="32"/>
          <w:sz w:val="24"/>
          <w:szCs w:val="24"/>
          <w:lang w:eastAsia="ru-RU"/>
        </w:rPr>
        <w:t xml:space="preserve"> </w:t>
      </w:r>
      <w:r w:rsidRPr="0060298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тестовых</w:t>
      </w:r>
      <w:r w:rsidRPr="0060298B">
        <w:rPr>
          <w:rFonts w:ascii="Times New Roman" w:eastAsia="Times New Roman" w:hAnsi="Times New Roman" w:cs="Times New Roman"/>
          <w:b/>
          <w:bCs/>
          <w:spacing w:val="-4"/>
          <w:kern w:val="32"/>
          <w:sz w:val="24"/>
          <w:szCs w:val="24"/>
          <w:lang w:eastAsia="ru-RU"/>
        </w:rPr>
        <w:t xml:space="preserve"> </w:t>
      </w:r>
      <w:r w:rsidRPr="0060298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работ</w:t>
      </w:r>
    </w:p>
    <w:tbl>
      <w:tblPr>
        <w:tblW w:w="0" w:type="auto"/>
        <w:jc w:val="center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0"/>
        <w:gridCol w:w="5142"/>
      </w:tblGrid>
      <w:tr w:rsidR="00A52731" w:rsidRPr="0060298B" w:rsidTr="00D07152">
        <w:trPr>
          <w:trHeight w:val="275"/>
          <w:jc w:val="center"/>
        </w:trPr>
        <w:tc>
          <w:tcPr>
            <w:tcW w:w="5140" w:type="dxa"/>
            <w:shd w:val="clear" w:color="auto" w:fill="auto"/>
          </w:tcPr>
          <w:p w:rsidR="00A52731" w:rsidRPr="0060298B" w:rsidRDefault="00A52731" w:rsidP="00A52731">
            <w:pPr>
              <w:widowControl w:val="0"/>
              <w:autoSpaceDE w:val="0"/>
              <w:autoSpaceDN w:val="0"/>
              <w:spacing w:after="0" w:line="240" w:lineRule="auto"/>
              <w:ind w:left="2073" w:right="206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29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Отметка</w:t>
            </w:r>
            <w:proofErr w:type="spellEnd"/>
          </w:p>
        </w:tc>
        <w:tc>
          <w:tcPr>
            <w:tcW w:w="5142" w:type="dxa"/>
            <w:shd w:val="clear" w:color="auto" w:fill="auto"/>
          </w:tcPr>
          <w:p w:rsidR="00A52731" w:rsidRPr="0060298B" w:rsidRDefault="00A52731" w:rsidP="00A52731">
            <w:pPr>
              <w:widowControl w:val="0"/>
              <w:autoSpaceDE w:val="0"/>
              <w:autoSpaceDN w:val="0"/>
              <w:spacing w:after="0" w:line="240" w:lineRule="auto"/>
              <w:ind w:left="667" w:right="6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29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Объём</w:t>
            </w:r>
            <w:proofErr w:type="spellEnd"/>
            <w:r w:rsidRPr="0060298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9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выполненной</w:t>
            </w:r>
            <w:proofErr w:type="spellEnd"/>
            <w:r w:rsidRPr="0060298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9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работы</w:t>
            </w:r>
            <w:proofErr w:type="spellEnd"/>
            <w:r w:rsidRPr="006029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(в</w:t>
            </w:r>
            <w:r w:rsidRPr="0060298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6029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  <w:tr w:rsidR="00A52731" w:rsidRPr="0060298B" w:rsidTr="00D07152">
        <w:trPr>
          <w:trHeight w:val="278"/>
          <w:jc w:val="center"/>
        </w:trPr>
        <w:tc>
          <w:tcPr>
            <w:tcW w:w="5140" w:type="dxa"/>
            <w:shd w:val="clear" w:color="auto" w:fill="auto"/>
          </w:tcPr>
          <w:p w:rsidR="00A52731" w:rsidRPr="0060298B" w:rsidRDefault="00A52731" w:rsidP="00A52731">
            <w:pPr>
              <w:widowControl w:val="0"/>
              <w:autoSpaceDE w:val="0"/>
              <w:autoSpaceDN w:val="0"/>
              <w:spacing w:after="0" w:line="240" w:lineRule="auto"/>
              <w:ind w:left="2018" w:right="206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9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5142" w:type="dxa"/>
            <w:shd w:val="clear" w:color="auto" w:fill="auto"/>
          </w:tcPr>
          <w:p w:rsidR="00A52731" w:rsidRPr="0060298B" w:rsidRDefault="00A52731" w:rsidP="00A52731">
            <w:pPr>
              <w:widowControl w:val="0"/>
              <w:autoSpaceDE w:val="0"/>
              <w:autoSpaceDN w:val="0"/>
              <w:spacing w:after="0" w:line="240" w:lineRule="auto"/>
              <w:ind w:left="667" w:right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9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90-100%</w:t>
            </w:r>
          </w:p>
        </w:tc>
      </w:tr>
      <w:tr w:rsidR="00A52731" w:rsidRPr="0060298B" w:rsidTr="00D07152">
        <w:trPr>
          <w:trHeight w:val="275"/>
          <w:jc w:val="center"/>
        </w:trPr>
        <w:tc>
          <w:tcPr>
            <w:tcW w:w="5140" w:type="dxa"/>
            <w:shd w:val="clear" w:color="auto" w:fill="auto"/>
          </w:tcPr>
          <w:p w:rsidR="00A52731" w:rsidRPr="0060298B" w:rsidRDefault="00A52731" w:rsidP="00A52731">
            <w:pPr>
              <w:widowControl w:val="0"/>
              <w:autoSpaceDE w:val="0"/>
              <w:autoSpaceDN w:val="0"/>
              <w:spacing w:after="0" w:line="240" w:lineRule="auto"/>
              <w:ind w:left="2073" w:right="206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9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5142" w:type="dxa"/>
            <w:shd w:val="clear" w:color="auto" w:fill="auto"/>
          </w:tcPr>
          <w:p w:rsidR="00A52731" w:rsidRPr="0060298B" w:rsidRDefault="00A52731" w:rsidP="00A52731">
            <w:pPr>
              <w:widowControl w:val="0"/>
              <w:autoSpaceDE w:val="0"/>
              <w:autoSpaceDN w:val="0"/>
              <w:spacing w:after="0" w:line="240" w:lineRule="auto"/>
              <w:ind w:left="657" w:right="6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9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70-89%</w:t>
            </w:r>
          </w:p>
        </w:tc>
      </w:tr>
      <w:tr w:rsidR="00A52731" w:rsidRPr="0060298B" w:rsidTr="00D07152">
        <w:trPr>
          <w:trHeight w:val="275"/>
          <w:jc w:val="center"/>
        </w:trPr>
        <w:tc>
          <w:tcPr>
            <w:tcW w:w="5140" w:type="dxa"/>
            <w:shd w:val="clear" w:color="auto" w:fill="auto"/>
          </w:tcPr>
          <w:p w:rsidR="00A52731" w:rsidRPr="0060298B" w:rsidRDefault="00A52731" w:rsidP="00A52731">
            <w:pPr>
              <w:widowControl w:val="0"/>
              <w:autoSpaceDE w:val="0"/>
              <w:autoSpaceDN w:val="0"/>
              <w:spacing w:after="0" w:line="240" w:lineRule="auto"/>
              <w:ind w:left="2073" w:right="206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9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5142" w:type="dxa"/>
            <w:shd w:val="clear" w:color="auto" w:fill="auto"/>
          </w:tcPr>
          <w:p w:rsidR="00A52731" w:rsidRPr="0060298B" w:rsidRDefault="00A52731" w:rsidP="00A52731">
            <w:pPr>
              <w:widowControl w:val="0"/>
              <w:autoSpaceDE w:val="0"/>
              <w:autoSpaceDN w:val="0"/>
              <w:spacing w:after="0" w:line="240" w:lineRule="auto"/>
              <w:ind w:left="659" w:right="6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9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40-</w:t>
            </w:r>
            <w:r w:rsidRPr="0060298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6029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69%</w:t>
            </w:r>
          </w:p>
        </w:tc>
      </w:tr>
      <w:tr w:rsidR="00A52731" w:rsidRPr="0060298B" w:rsidTr="00D07152">
        <w:trPr>
          <w:trHeight w:val="275"/>
          <w:jc w:val="center"/>
        </w:trPr>
        <w:tc>
          <w:tcPr>
            <w:tcW w:w="5140" w:type="dxa"/>
            <w:shd w:val="clear" w:color="auto" w:fill="auto"/>
          </w:tcPr>
          <w:p w:rsidR="00A52731" w:rsidRPr="0060298B" w:rsidRDefault="00A52731" w:rsidP="00A52731">
            <w:pPr>
              <w:widowControl w:val="0"/>
              <w:autoSpaceDE w:val="0"/>
              <w:autoSpaceDN w:val="0"/>
              <w:spacing w:after="0" w:line="240" w:lineRule="auto"/>
              <w:ind w:left="2073" w:right="206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9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5142" w:type="dxa"/>
            <w:shd w:val="clear" w:color="auto" w:fill="auto"/>
          </w:tcPr>
          <w:p w:rsidR="00A52731" w:rsidRPr="0060298B" w:rsidRDefault="00A52731" w:rsidP="00A52731">
            <w:pPr>
              <w:widowControl w:val="0"/>
              <w:autoSpaceDE w:val="0"/>
              <w:autoSpaceDN w:val="0"/>
              <w:spacing w:after="0" w:line="240" w:lineRule="auto"/>
              <w:ind w:left="658" w:right="6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9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5-39%</w:t>
            </w:r>
          </w:p>
        </w:tc>
      </w:tr>
    </w:tbl>
    <w:p w:rsidR="00A52731" w:rsidRPr="00A52731" w:rsidRDefault="00A52731" w:rsidP="00A527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0"/>
          <w:szCs w:val="20"/>
          <w:lang w:bidi="ru-RU"/>
        </w:rPr>
      </w:pPr>
    </w:p>
    <w:p w:rsidR="00747714" w:rsidRPr="002D1429" w:rsidRDefault="00747714" w:rsidP="00A52731">
      <w:pPr>
        <w:tabs>
          <w:tab w:val="left" w:pos="5370"/>
          <w:tab w:val="center" w:pos="7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7E97" w:rsidRDefault="00CE7E97" w:rsidP="00AD0A68">
      <w:pPr>
        <w:tabs>
          <w:tab w:val="left" w:pos="5370"/>
          <w:tab w:val="center" w:pos="7639"/>
        </w:tabs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CE7E97" w:rsidRDefault="00CE7E97" w:rsidP="00AD0A68">
      <w:pPr>
        <w:tabs>
          <w:tab w:val="left" w:pos="5370"/>
          <w:tab w:val="center" w:pos="7639"/>
        </w:tabs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9D2C3A" w:rsidRPr="00A52731" w:rsidRDefault="00C24E6E" w:rsidP="00A52731">
      <w:pPr>
        <w:pStyle w:val="a4"/>
        <w:numPr>
          <w:ilvl w:val="0"/>
          <w:numId w:val="45"/>
        </w:numPr>
        <w:tabs>
          <w:tab w:val="left" w:pos="5370"/>
          <w:tab w:val="center" w:pos="7639"/>
        </w:tabs>
        <w:jc w:val="center"/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</w:pPr>
      <w:r w:rsidRPr="00A52731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 </w:t>
      </w:r>
      <w:r w:rsidR="009D2C3A" w:rsidRPr="00A52731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Календарно-тематическое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1608"/>
        <w:gridCol w:w="606"/>
        <w:gridCol w:w="706"/>
        <w:gridCol w:w="16"/>
        <w:gridCol w:w="1115"/>
        <w:gridCol w:w="1911"/>
        <w:gridCol w:w="3932"/>
        <w:gridCol w:w="1883"/>
        <w:gridCol w:w="1552"/>
        <w:gridCol w:w="818"/>
        <w:gridCol w:w="812"/>
      </w:tblGrid>
      <w:tr w:rsidR="000A3304" w:rsidRPr="000A3304" w:rsidTr="000A3304">
        <w:tc>
          <w:tcPr>
            <w:tcW w:w="210" w:type="pct"/>
            <w:vMerge w:val="restart"/>
            <w:shd w:val="clear" w:color="auto" w:fill="auto"/>
          </w:tcPr>
          <w:p w:rsidR="000A3304" w:rsidRPr="000A3304" w:rsidRDefault="000A3304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0A3304" w:rsidRPr="000A3304" w:rsidRDefault="000A3304" w:rsidP="005718A2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  <w:p w:rsidR="000A3304" w:rsidRPr="000A3304" w:rsidRDefault="000A3304" w:rsidP="00A85217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vMerge w:val="restart"/>
            <w:shd w:val="clear" w:color="auto" w:fill="auto"/>
          </w:tcPr>
          <w:p w:rsidR="000A3304" w:rsidRPr="000A3304" w:rsidRDefault="000A3304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  <w:p w:rsidR="000A3304" w:rsidRPr="000A3304" w:rsidRDefault="000A3304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226" w:type="pct"/>
            <w:vMerge w:val="restart"/>
          </w:tcPr>
          <w:p w:rsidR="000A3304" w:rsidRPr="000A3304" w:rsidRDefault="000A3304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2" w:type="pct"/>
            <w:gridSpan w:val="2"/>
            <w:vMerge w:val="restart"/>
            <w:shd w:val="clear" w:color="auto" w:fill="auto"/>
          </w:tcPr>
          <w:p w:rsidR="000A3304" w:rsidRPr="000A3304" w:rsidRDefault="000A3304" w:rsidP="00A85217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урока</w:t>
            </w:r>
          </w:p>
          <w:p w:rsidR="000A3304" w:rsidRPr="000A3304" w:rsidRDefault="000A3304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4" w:type="pct"/>
            <w:gridSpan w:val="3"/>
            <w:shd w:val="clear" w:color="auto" w:fill="auto"/>
          </w:tcPr>
          <w:p w:rsidR="000A3304" w:rsidRPr="000A3304" w:rsidRDefault="000A3304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497" w:type="pct"/>
            <w:vMerge w:val="restart"/>
            <w:shd w:val="clear" w:color="auto" w:fill="auto"/>
          </w:tcPr>
          <w:p w:rsidR="000A3304" w:rsidRPr="000A3304" w:rsidRDefault="000A3304" w:rsidP="0016571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виды деятельности</w:t>
            </w:r>
          </w:p>
          <w:p w:rsidR="000A3304" w:rsidRPr="000A3304" w:rsidRDefault="000A3304" w:rsidP="0016571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vMerge w:val="restart"/>
          </w:tcPr>
          <w:p w:rsidR="000A3304" w:rsidRPr="000A3304" w:rsidRDefault="000A3304" w:rsidP="00772FEA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ОВЗ</w:t>
            </w:r>
          </w:p>
        </w:tc>
        <w:tc>
          <w:tcPr>
            <w:tcW w:w="260" w:type="pct"/>
            <w:vMerge w:val="restart"/>
            <w:shd w:val="clear" w:color="auto" w:fill="auto"/>
          </w:tcPr>
          <w:p w:rsidR="000A3304" w:rsidRPr="000A3304" w:rsidRDefault="000A3304" w:rsidP="00772FEA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</w:tr>
      <w:tr w:rsidR="000A3304" w:rsidRPr="000A3304" w:rsidTr="000A3304">
        <w:tc>
          <w:tcPr>
            <w:tcW w:w="210" w:type="pct"/>
            <w:vMerge/>
            <w:shd w:val="clear" w:color="auto" w:fill="auto"/>
          </w:tcPr>
          <w:p w:rsidR="000A3304" w:rsidRPr="000A3304" w:rsidRDefault="000A3304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shd w:val="clear" w:color="auto" w:fill="auto"/>
          </w:tcPr>
          <w:p w:rsidR="000A3304" w:rsidRPr="000A3304" w:rsidRDefault="000A3304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vMerge/>
            <w:shd w:val="clear" w:color="auto" w:fill="auto"/>
          </w:tcPr>
          <w:p w:rsidR="000A3304" w:rsidRPr="000A3304" w:rsidRDefault="000A3304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</w:tcPr>
          <w:p w:rsidR="000A3304" w:rsidRPr="000A3304" w:rsidRDefault="000A3304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</w:tcPr>
          <w:p w:rsidR="000A3304" w:rsidRPr="000A3304" w:rsidRDefault="000A3304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0A3304" w:rsidRPr="000A3304" w:rsidRDefault="000A3304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1259" w:type="pct"/>
            <w:shd w:val="clear" w:color="auto" w:fill="auto"/>
          </w:tcPr>
          <w:p w:rsidR="000A3304" w:rsidRPr="000A3304" w:rsidRDefault="000A3304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A3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603" w:type="pct"/>
            <w:shd w:val="clear" w:color="auto" w:fill="auto"/>
          </w:tcPr>
          <w:p w:rsidR="000A3304" w:rsidRPr="000A3304" w:rsidRDefault="000A3304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497" w:type="pct"/>
            <w:vMerge/>
            <w:shd w:val="clear" w:color="auto" w:fill="auto"/>
          </w:tcPr>
          <w:p w:rsidR="000A3304" w:rsidRPr="000A3304" w:rsidRDefault="000A3304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vMerge/>
          </w:tcPr>
          <w:p w:rsidR="000A3304" w:rsidRPr="000A3304" w:rsidRDefault="000A3304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0A3304" w:rsidRPr="000A3304" w:rsidRDefault="000A3304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A3304" w:rsidRPr="000A3304" w:rsidTr="000A3304">
        <w:tc>
          <w:tcPr>
            <w:tcW w:w="210" w:type="pct"/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1четв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Введение.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делает человека человеком</w:t>
            </w:r>
          </w:p>
        </w:tc>
        <w:tc>
          <w:tcPr>
            <w:tcW w:w="194" w:type="pct"/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</w:tcPr>
          <w:p w:rsidR="000A3304" w:rsidRPr="000A3304" w:rsidRDefault="000A3304" w:rsidP="00F7373D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01.09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612" w:type="pct"/>
            <w:shd w:val="clear" w:color="auto" w:fill="auto"/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смогут объяснить,     почему нужно изучать обществознание; характеризовать некоторые общественные процессы</w:t>
            </w:r>
          </w:p>
        </w:tc>
        <w:tc>
          <w:tcPr>
            <w:tcW w:w="1259" w:type="pct"/>
            <w:shd w:val="clear" w:color="auto" w:fill="auto"/>
          </w:tcPr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Смогут сопоставить и проанализировать общее и различия между естественными и гуманитарными науками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Применяют правила делового сотрудничества; Вступают в коллективное сотрудничество; участвуют в обсуждении вопросов; обмениваются мнениями, слушая друг друга, понимают позицию партнера, в том числе и отличную от </w:t>
            </w:r>
            <w:proofErr w:type="gramStart"/>
            <w:r w:rsidRPr="000A3304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своей</w:t>
            </w:r>
            <w:proofErr w:type="gramEnd"/>
            <w:r w:rsidRPr="000A3304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, согласовывают действия с партнером.</w:t>
            </w:r>
          </w:p>
          <w:p w:rsidR="000A3304" w:rsidRPr="000A3304" w:rsidRDefault="000A3304" w:rsidP="00344F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</w:t>
            </w:r>
            <w:r w:rsidRPr="000A330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0A3304" w:rsidRPr="000A3304" w:rsidRDefault="000A3304" w:rsidP="00344F0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0A330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Принимают учебную задачу; учитывают выделенные учителем ориентиры </w:t>
            </w:r>
            <w:r w:rsidRPr="000A3304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действия, умеют оценивать свою работу на уроке; анализируют эмоциональное состояние, полученной от успешной/неуспешной деятельности на уроке.</w:t>
            </w:r>
            <w:proofErr w:type="gramEnd"/>
          </w:p>
        </w:tc>
        <w:tc>
          <w:tcPr>
            <w:tcW w:w="603" w:type="pct"/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Учащиеся  сделают выводы о важности и значении изучения курса «обществознания» для  характеристики общественных процессов</w:t>
            </w:r>
          </w:p>
        </w:tc>
        <w:tc>
          <w:tcPr>
            <w:tcW w:w="497" w:type="pct"/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Беседа, диспут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сравнивают разные точки зрения.</w:t>
            </w:r>
          </w:p>
        </w:tc>
        <w:tc>
          <w:tcPr>
            <w:tcW w:w="262" w:type="pct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 учебника</w:t>
            </w:r>
          </w:p>
        </w:tc>
        <w:tc>
          <w:tcPr>
            <w:tcW w:w="260" w:type="pct"/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§1, стр. 4-5</w:t>
            </w:r>
          </w:p>
        </w:tc>
      </w:tr>
      <w:tr w:rsidR="000A3304" w:rsidRPr="000A3304" w:rsidTr="000A3304">
        <w:tc>
          <w:tcPr>
            <w:tcW w:w="210" w:type="pct"/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15" w:type="pct"/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Человек, общество, природа.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Входной контроль 20 мин.</w:t>
            </w: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gridSpan w:val="2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08.09</w:t>
            </w:r>
          </w:p>
        </w:tc>
        <w:tc>
          <w:tcPr>
            <w:tcW w:w="357" w:type="pct"/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изучения нового материала, закрепления и обобщения</w:t>
            </w:r>
          </w:p>
        </w:tc>
        <w:tc>
          <w:tcPr>
            <w:tcW w:w="612" w:type="pct"/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смогут объяснить смысл понятий: человек, индивид, личность, мировоззрение, интеграция, адаптация, индивидуализация. </w:t>
            </w:r>
            <w:proofErr w:type="gramEnd"/>
          </w:p>
        </w:tc>
        <w:tc>
          <w:tcPr>
            <w:tcW w:w="1259" w:type="pct"/>
            <w:shd w:val="clear" w:color="auto" w:fill="auto"/>
          </w:tcPr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 признаки индивидуальности, индивида и личности,  типы мировоззрения, этапы социализации личности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описывать основные социальные объекты, выделяя их существенные признаки, объяснять взаимосвязи изученных социальных объектов. Смогут различать  понимание слов человек, индивидуальность, личность; определять уровень своей социальной зрелости и влияние окружения, семьи, друзей на поведение, принятие решений и т.д.  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</w:t>
            </w:r>
            <w:r w:rsidRPr="000A330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hAnsi="Times New Roman"/>
                <w:bCs/>
                <w:iCs/>
                <w:sz w:val="20"/>
                <w:szCs w:val="20"/>
              </w:rPr>
              <w:t>Принимают учебную задачу, удерживают цель деятельности до получения ее результата; осуществляют самостоятельный контроль своей деятельности.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высказывать свое мнение, работать с текстом учебника, отвечать на по</w:t>
            </w: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ставленные вопросы, давать определение понятий, ис</w:t>
            </w: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пользовать изученный материал для решения познавательных социальных задач.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 вести диалог на основе равноправных отношений.</w:t>
            </w:r>
          </w:p>
        </w:tc>
        <w:tc>
          <w:tcPr>
            <w:tcW w:w="497" w:type="pct"/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описывать основные социальные объекты, выделяя их существенные признаки, объяснять взаимосвязи изученных социальных объектов.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262" w:type="pct"/>
          </w:tcPr>
          <w:p w:rsidR="000A3304" w:rsidRPr="000A3304" w:rsidRDefault="000A3304" w:rsidP="0034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70 %</w:t>
            </w:r>
          </w:p>
        </w:tc>
        <w:tc>
          <w:tcPr>
            <w:tcW w:w="260" w:type="pct"/>
            <w:shd w:val="clear" w:color="auto" w:fill="auto"/>
          </w:tcPr>
          <w:p w:rsidR="000A3304" w:rsidRPr="000A3304" w:rsidRDefault="000A3304" w:rsidP="0034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§2,</w:t>
            </w:r>
          </w:p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записи в тетради.</w:t>
            </w:r>
          </w:p>
        </w:tc>
      </w:tr>
      <w:tr w:rsidR="000A3304" w:rsidRPr="000A3304" w:rsidTr="000A3304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 как форма жизнедеятельности людей.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F7373D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смогут </w:t>
            </w: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понятия: общество, государ</w:t>
            </w: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ство, страна, мировое сообщество. На</w:t>
            </w: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зывать сферы общественной жизни и давать краткую характеристику.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04"/>
              </w:tabs>
              <w:spacing w:before="4" w:after="0" w:line="240" w:lineRule="auto"/>
              <w:ind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 сущность общечеловеческих ценностей,  сферы жизнедеятельности общества и государства, роль социальных норм в жизни общества.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Применяют правила делового сотрудничества; Вступают в коллективное сотрудничество; участвуют в обсуждении вопросов; обмениваются мнениями, слушая друг друга, понимают позицию партнера, в том числе и отличную от </w:t>
            </w:r>
            <w:proofErr w:type="gramStart"/>
            <w:r w:rsidRPr="000A3304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своей</w:t>
            </w:r>
            <w:proofErr w:type="gramEnd"/>
            <w:r w:rsidRPr="000A3304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, согласовывают действия с партнером.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</w:t>
            </w:r>
            <w:r w:rsidRPr="000A330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04"/>
              </w:tabs>
              <w:spacing w:before="4" w:after="0" w:line="240" w:lineRule="auto"/>
              <w:ind w:right="-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hAnsi="Times New Roman"/>
                <w:bCs/>
                <w:iCs/>
                <w:sz w:val="20"/>
                <w:szCs w:val="20"/>
              </w:rPr>
              <w:t>Принимают учебную задачу, удерживают цель деятельности до получения ее результата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Уметь анализировать проблемную ситуацию.</w:t>
            </w:r>
          </w:p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описывать основные социальные объекты, выделяя их существенные признаки,   работать с текстом учебника, с презентацией 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Выделять главное Отработка навыка анализа, содержания </w:t>
            </w: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иллюстраций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Ответить на вопросы по инд. карточке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§3, подготовить сообщение.</w:t>
            </w:r>
          </w:p>
        </w:tc>
      </w:tr>
      <w:tr w:rsidR="000A3304" w:rsidRPr="000A3304" w:rsidTr="000A3304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общества</w:t>
            </w: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Как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 личностью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F7373D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изучения нового материала, практикум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смогут объяснить смысл понятий: социальная революция, реформа, глобализация, информационная революция, глобальные проблемы современности</w:t>
            </w:r>
          </w:p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Знать  суть эволюционного развития общества, закономерности общественных изменений,  противоречия  и перспективы  в развитии человечества. 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описывать основные социальные объекты, выделяя их существенные признаки. Умение анализировать, обобщать, работать со схемой, отвечать на проблемные вопросы.</w:t>
            </w:r>
          </w:p>
          <w:p w:rsidR="000A3304" w:rsidRPr="000A3304" w:rsidRDefault="000A3304" w:rsidP="00344F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</w:t>
            </w:r>
            <w:r w:rsidRPr="000A330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hAnsi="Times New Roman"/>
                <w:bCs/>
                <w:iCs/>
                <w:sz w:val="20"/>
                <w:szCs w:val="20"/>
              </w:rPr>
              <w:t>Принимают учебную задачу; учитывают выделенные учителем ориентиры действия, умеют оценивать свою работу на уроке;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Указывать характерные черты доиндустриального, индустриального и постиндустриального обществ. Уметь определить тип кон</w:t>
            </w: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кретного общества.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</w:t>
            </w:r>
            <w:proofErr w:type="gramStart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должны</w:t>
            </w:r>
            <w:proofErr w:type="gramEnd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знать </w:t>
            </w:r>
            <w:proofErr w:type="gramStart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какую</w:t>
            </w:r>
            <w:proofErr w:type="gramEnd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в жизни общества и отдельного человека играет природа. Объяснить значение понятий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определять влияние человека на природу, экологические проблемы </w:t>
            </w:r>
            <w:proofErr w:type="spellStart"/>
            <w:r w:rsidRPr="000A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0A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среды, дадут </w:t>
            </w:r>
            <w:proofErr w:type="spellStart"/>
            <w:r w:rsidRPr="000A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</w:t>
            </w:r>
            <w:proofErr w:type="spellEnd"/>
            <w:r w:rsidRPr="000A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 глобальных проблем человечества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в группах.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 практических задач.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практическая работа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§4, 5 ответить на вопросы.</w:t>
            </w:r>
          </w:p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304" w:rsidRPr="000A3304" w:rsidTr="000A3304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Контрольно-обобщающий урок по теме «Личность и общество».</w:t>
            </w: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КЗУН 1 час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F7373D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КЗУН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смогут объяснить смысл понятий: человек, биосоциальное существо, личность, общество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 влияние современного общества на индивида. </w:t>
            </w:r>
          </w:p>
          <w:p w:rsidR="000A3304" w:rsidRPr="000A3304" w:rsidRDefault="000A3304" w:rsidP="00344F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 сравнивать социальные объекты, суждения об обществе и человеке, выявляя их общие черты и различия.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описывать основные социальные объекты, выделяя их существенные признаки. Умение анализировать, обобщать, работать со схемой, отвечать на проблемные вопросы.</w:t>
            </w:r>
          </w:p>
          <w:p w:rsidR="000A3304" w:rsidRPr="000A3304" w:rsidRDefault="000A3304" w:rsidP="00344F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</w:t>
            </w:r>
            <w:r w:rsidRPr="000A330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hAnsi="Times New Roman"/>
                <w:bCs/>
                <w:iCs/>
                <w:sz w:val="20"/>
                <w:szCs w:val="20"/>
              </w:rPr>
              <w:t>Принимают учебную задачу; учитывают выделенные учителем ориентиры действия, умеют оценивать свою работу на уроке;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tabs>
                <w:tab w:val="left" w:pos="600"/>
              </w:tabs>
              <w:spacing w:before="4"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сохранять мотивацию к учебной деятельности, проявлять интерес к новому материалу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Систематизация ранее изученного материала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Тестирование</w:t>
            </w:r>
          </w:p>
          <w:p w:rsidR="000A3304" w:rsidRPr="000A3304" w:rsidRDefault="000A3304" w:rsidP="00344F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плана по тексту (2ч.</w:t>
            </w:r>
            <w:proofErr w:type="gramEnd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ОГЭ)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70 %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к главе. Повторить §1-5</w:t>
            </w:r>
          </w:p>
        </w:tc>
      </w:tr>
      <w:tr w:rsidR="000A3304" w:rsidRPr="000A3304" w:rsidTr="000A3304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Сфера духовной жизни</w:t>
            </w: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F7373D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06.10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Учащиеся смогут рассказать о духовной сфере жизни общества,  культуре личности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сущность понятия «культура», взгляды древних ученых о духовной сфере.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обобщать, делать выводы, выполнять проблемные задания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Применяют правила делового сотрудничества; Вступают в коллективное </w:t>
            </w:r>
            <w:r w:rsidRPr="000A3304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lastRenderedPageBreak/>
              <w:t xml:space="preserve">сотрудничество; участвуют в обсуждении вопросов; обмениваются мнениями, слушая друг друга, понимают позицию партнера, в том числе и отличную от </w:t>
            </w:r>
            <w:proofErr w:type="gramStart"/>
            <w:r w:rsidRPr="000A3304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своей</w:t>
            </w:r>
            <w:proofErr w:type="gramEnd"/>
            <w:r w:rsidRPr="000A3304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,  согласовывают действия с партнером.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</w:t>
            </w:r>
            <w:r w:rsidRPr="000A330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hAnsi="Times New Roman"/>
                <w:bCs/>
                <w:iCs/>
                <w:sz w:val="20"/>
                <w:szCs w:val="20"/>
              </w:rPr>
              <w:t>Принимают учебную задачу, удерживают цель деятельности до получения ее результата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tabs>
                <w:tab w:val="left" w:pos="600"/>
              </w:tabs>
              <w:spacing w:before="4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высказывать свое мнение, работать с текстом учебника, отвечать на по</w:t>
            </w: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ставленные вопросы, давать определение понятий, ис</w:t>
            </w: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пользовать изученный материал для решения познавательных социальных задач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Отработка навыка выделения из текста главного, систематизация информации.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 учебника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§6</w:t>
            </w:r>
          </w:p>
        </w:tc>
      </w:tr>
      <w:tr w:rsidR="000A3304" w:rsidRPr="000A3304" w:rsidTr="000A3304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Мораль</w:t>
            </w: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F7373D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Учащиеся смогут рассказать, что такое мораль, зачем  она нужна людям. Признаки морали. Мораль - общечеловеческая ценность. Взаимосвязь патриотизма и гражданственности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0A3304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умеют структурировать знания; самостоятельно выделяют и формулируют цели; ориентируются в учебнике, осуществляют поиск необходимой информации.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дополняют и расширяют имеющиеся знания и представления об обществе и общественных отношениях.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Применяют правила делового сотрудничества; сравнивают разные точки зрения. Вступают в коллективное сотрудничество; участвуют в обсуждении вопросов; обмениваются мнениями, слушая друг друга, понимают позицию партнера, в том числе и отличную от </w:t>
            </w:r>
            <w:proofErr w:type="gramStart"/>
            <w:r w:rsidRPr="000A3304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своей</w:t>
            </w:r>
            <w:proofErr w:type="gramEnd"/>
            <w:r w:rsidRPr="000A3304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, согласовывают действия с партнером.</w:t>
            </w:r>
          </w:p>
          <w:p w:rsidR="000A3304" w:rsidRPr="000A3304" w:rsidRDefault="000A3304" w:rsidP="00344F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</w:t>
            </w:r>
            <w:r w:rsidRPr="000A330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0A3304" w:rsidRPr="000A3304" w:rsidRDefault="000A3304" w:rsidP="00344F0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0A3304">
              <w:rPr>
                <w:rFonts w:ascii="Times New Roman" w:hAnsi="Times New Roman"/>
                <w:bCs/>
                <w:iCs/>
                <w:sz w:val="20"/>
                <w:szCs w:val="20"/>
              </w:rPr>
              <w:t>Принимают учебную задачу; учитывают выделенные учителем ориентиры действия, умеют оценивать свою работу на уроке; анализируют эмоциональное состояние, полученной от успешной/неуспешной деятельности на уроке.</w:t>
            </w:r>
            <w:proofErr w:type="gram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 вести диалог на основе равноправных отношений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Отработка навыка выделения из текста существенных </w:t>
            </w:r>
            <w:proofErr w:type="gramStart"/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признаков</w:t>
            </w:r>
            <w:proofErr w:type="gramEnd"/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изучаемого предмета.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 учебника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§7</w:t>
            </w:r>
          </w:p>
        </w:tc>
      </w:tr>
      <w:tr w:rsidR="000A3304" w:rsidRPr="000A3304" w:rsidTr="000A3304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Долг и совесть.</w:t>
            </w:r>
            <w:r w:rsidRPr="000A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F7373D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Учащиеся смогут рассказать, что такое долг. Объективные обязанности. Научный подход к сущности понятия «долг».  Что такое моральный долг. Кто контролирует </w:t>
            </w:r>
            <w:r w:rsidRPr="000A330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и оценивает исполнение долга. Что такое совесть и ее роль в жизни человека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0A3304" w:rsidRPr="000A3304" w:rsidRDefault="000A3304" w:rsidP="00344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304">
              <w:rPr>
                <w:rFonts w:ascii="Times New Roman" w:hAnsi="Times New Roman" w:cs="Times New Roman"/>
                <w:sz w:val="20"/>
                <w:szCs w:val="20"/>
              </w:rPr>
              <w:t>Знать сущность понятий долг и совесть, их роль в жизни человека.</w:t>
            </w:r>
          </w:p>
          <w:p w:rsidR="000A3304" w:rsidRPr="000A3304" w:rsidRDefault="000A3304" w:rsidP="00344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304">
              <w:rPr>
                <w:rFonts w:ascii="Times New Roman" w:hAnsi="Times New Roman" w:cs="Times New Roman"/>
                <w:sz w:val="20"/>
                <w:szCs w:val="20"/>
              </w:rPr>
              <w:t>Уметь  работать с текстом учебника, схемой, задавать и отвечать на вопросы, участвовать в дискуссии.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0A330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sz w:val="20"/>
                <w:szCs w:val="20"/>
              </w:rPr>
              <w:t xml:space="preserve">Оформляют диалогические высказывания, понимают позицию партнера, в том числе и отличную от </w:t>
            </w:r>
            <w:proofErr w:type="gramStart"/>
            <w:r w:rsidRPr="000A3304">
              <w:rPr>
                <w:rFonts w:ascii="Times New Roman" w:eastAsia="Calibri" w:hAnsi="Times New Roman"/>
                <w:sz w:val="20"/>
                <w:szCs w:val="20"/>
              </w:rPr>
              <w:t>своей</w:t>
            </w:r>
            <w:proofErr w:type="gramEnd"/>
            <w:r w:rsidRPr="000A3304">
              <w:rPr>
                <w:rFonts w:ascii="Times New Roman" w:eastAsia="Calibri" w:hAnsi="Times New Roman"/>
                <w:sz w:val="20"/>
                <w:szCs w:val="20"/>
              </w:rPr>
              <w:t xml:space="preserve">, согласовывают </w:t>
            </w:r>
            <w:r w:rsidRPr="000A330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действия с партнером; вступают в коллективное учебное сотрудничество.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</w:t>
            </w:r>
            <w:r w:rsidRPr="000A330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A3304">
              <w:rPr>
                <w:rFonts w:ascii="Times New Roman" w:hAnsi="Times New Roman"/>
                <w:bCs/>
                <w:iCs/>
                <w:sz w:val="20"/>
                <w:szCs w:val="20"/>
              </w:rPr>
              <w:t>Принимают учебную задачу, удерживают цель деятельности до получения ее результата; осуществляют самостоятельный контроль своей деятельности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Учащиеся должны уметь вести диалог на основе равноправных отношений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анализировать, обобщать, делать выводы, выполнять проблемные задания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Коллективная беседа, диспут.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 практическая работа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§8, ответить на вопросы.</w:t>
            </w:r>
          </w:p>
        </w:tc>
      </w:tr>
      <w:tr w:rsidR="000A3304" w:rsidRPr="000A3304" w:rsidTr="000A3304">
        <w:tc>
          <w:tcPr>
            <w:tcW w:w="210" w:type="pct"/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 четв</w:t>
            </w:r>
            <w:proofErr w:type="gramStart"/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515" w:type="pct"/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Моральный выбор – это ответственность.</w:t>
            </w: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gridSpan w:val="2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357" w:type="pct"/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612" w:type="pct"/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смогут рассказать о выборе поведения человека и животного. Свобода выбора. Что такое моральный выбор. Взаимосвязь свободы и ответственности.  Гарантии выполнения моральных норм</w:t>
            </w:r>
          </w:p>
        </w:tc>
        <w:tc>
          <w:tcPr>
            <w:tcW w:w="1259" w:type="pct"/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факторы, определяющие выбор человека и животного,  взаимосвязь свободы и ответственности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взаимосвязи изученных социальных объектов 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сравнивать, обобщать, прогнозировать, рассуждать, участвовать в дискуссии, высказывать и отстаивать свое мнение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</w:t>
            </w:r>
            <w:r w:rsidRPr="000A330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hAnsi="Times New Roman"/>
                <w:bCs/>
                <w:iCs/>
                <w:sz w:val="20"/>
                <w:szCs w:val="20"/>
              </w:rPr>
              <w:t>Принимают учебную задачу, удерживают цель деятельности до получения ее результата; осуществляют самостоятельный контроль своей деятельности.</w:t>
            </w:r>
          </w:p>
        </w:tc>
        <w:tc>
          <w:tcPr>
            <w:tcW w:w="603" w:type="pct"/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высказывать свое мнение, работать с текстом учебника, отвечать на по</w:t>
            </w: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ставленные вопросы, давать определение понятий, ис</w:t>
            </w: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пользовать изученный материал для решения познавательных социальных задач</w:t>
            </w:r>
          </w:p>
        </w:tc>
        <w:tc>
          <w:tcPr>
            <w:tcW w:w="497" w:type="pct"/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Коллективная беседа, диспут.</w:t>
            </w:r>
          </w:p>
        </w:tc>
        <w:tc>
          <w:tcPr>
            <w:tcW w:w="262" w:type="pct"/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 учебника</w:t>
            </w:r>
          </w:p>
        </w:tc>
        <w:tc>
          <w:tcPr>
            <w:tcW w:w="260" w:type="pct"/>
            <w:shd w:val="clear" w:color="auto" w:fill="auto"/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§9.</w:t>
            </w:r>
          </w:p>
        </w:tc>
      </w:tr>
      <w:tr w:rsidR="000A3304" w:rsidRPr="000A3304" w:rsidTr="000A3304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Образование.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КЗУН 20 мин.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17.11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Урок-практикум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смогут рассказать, что такое образование. Возрастание значимости образования  в информационном обществе. Связь конкурентоспособности страны и образования. Основные элементы образовательной системы РФ.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сущность структуры и роль образования в современном обществе, элементы образовательной системы  РФ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приобретенные знания для первичного сбора и анализа информации </w:t>
            </w:r>
            <w:r w:rsidRPr="000A3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сравнивать, обобщать, прогнозировать, рассуждать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Вступают в коллективное сотрудничество; участвуют в обсуждении вопросов; обмениваются мнениями, слушая друг друга, понимают позицию партнера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Регулятивные</w:t>
            </w:r>
          </w:p>
          <w:p w:rsidR="000A3304" w:rsidRPr="000A3304" w:rsidRDefault="000A3304" w:rsidP="00344F0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0A3304">
              <w:rPr>
                <w:rFonts w:ascii="Times New Roman" w:hAnsi="Times New Roman"/>
                <w:bCs/>
                <w:iCs/>
                <w:sz w:val="20"/>
                <w:szCs w:val="20"/>
              </w:rPr>
              <w:t>умеют оценивать свою работу на уроке; анализируют эмоциональное состояние, полученной от успешной/неуспешной деятельности на уроке.</w:t>
            </w:r>
            <w:proofErr w:type="gram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 вести диалог на основе равноправных отношений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Отработка навыка систематизации информации.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70 %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§10, подготовить сообщение.</w:t>
            </w:r>
          </w:p>
        </w:tc>
      </w:tr>
      <w:tr w:rsidR="000A3304" w:rsidRPr="000A3304" w:rsidTr="000A3304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Наука в современном </w:t>
            </w:r>
            <w:r w:rsidRPr="000A33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обществе</w:t>
            </w:r>
            <w:r w:rsidRPr="000A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F7373D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Урок изучения </w:t>
            </w: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нового материала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Учащиеся смогут рассказать о науке </w:t>
            </w: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как об особой системе знаний. Отличительные черты науки как системы государственных и общественных организаций, вырабатывающих, хранящих  и распространяющих научные знания. Роль науки в современном обществе.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28"/>
              </w:tabs>
              <w:spacing w:after="0" w:line="240" w:lineRule="auto"/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отличительные черты науки,  ее </w:t>
            </w: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возрастающую роль в жизни общества.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28"/>
              </w:tabs>
              <w:spacing w:after="0" w:line="240" w:lineRule="auto"/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взаимосвязи изученных социальных объектов Умение сравнивать, обобщать, прогнозировать, рассуждать, участвовать в дискуссии,  решать проблемные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Вступают в коллективное сотрудничество; участвуют в обсуждении вопросов; обмениваются мнениями, слушая друг друга, понимают позицию партнера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Регулятивные</w:t>
            </w:r>
          </w:p>
          <w:p w:rsidR="000A3304" w:rsidRPr="000A3304" w:rsidRDefault="000A3304" w:rsidP="00344F0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0A3304">
              <w:rPr>
                <w:rFonts w:ascii="Times New Roman" w:hAnsi="Times New Roman"/>
                <w:bCs/>
                <w:iCs/>
                <w:sz w:val="20"/>
                <w:szCs w:val="20"/>
              </w:rPr>
              <w:t>умеют оценивать свою работу на уроке; анализируют эмоциональное состояние, полученной от успешной/неуспешной деятельности на уроке.</w:t>
            </w:r>
            <w:proofErr w:type="gram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Уметь анализировать </w:t>
            </w: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проблемную ситуацию.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Решение проблемных </w:t>
            </w: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задач.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текстом учебника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11, вопрос</w:t>
            </w: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 к параграфу</w:t>
            </w:r>
          </w:p>
        </w:tc>
      </w:tr>
      <w:tr w:rsidR="000A3304" w:rsidRPr="000A3304" w:rsidTr="000A3304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Религия как одна из форм культуры</w:t>
            </w: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F7373D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Комбинированный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смогут рассказать, что такое религия. Характерные черты религиозной веры. Роль религии в жизни общества.  Основные виды религиозных организаций.  Сущность принципа свободы совести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сущность религиозных представлений о мире и обществе, характерные черты религиозной веры.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 работать с текстом учебника, схемой, задавать и отвечать на вопросы, участвовать в дискуссии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0A330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sz w:val="20"/>
                <w:szCs w:val="20"/>
              </w:rPr>
              <w:t xml:space="preserve">Оформляют диалогические высказывания, понимают позицию партнера, в том числе и отличную от </w:t>
            </w:r>
            <w:proofErr w:type="gramStart"/>
            <w:r w:rsidRPr="000A3304">
              <w:rPr>
                <w:rFonts w:ascii="Times New Roman" w:eastAsia="Calibri" w:hAnsi="Times New Roman"/>
                <w:sz w:val="20"/>
                <w:szCs w:val="20"/>
              </w:rPr>
              <w:t>своей</w:t>
            </w:r>
            <w:proofErr w:type="gramEnd"/>
            <w:r w:rsidRPr="000A3304">
              <w:rPr>
                <w:rFonts w:ascii="Times New Roman" w:eastAsia="Calibri" w:hAnsi="Times New Roman"/>
                <w:sz w:val="20"/>
                <w:szCs w:val="20"/>
              </w:rPr>
              <w:t>, согласовывают действия с партнером; вступают в коллективное учебное сотрудничество.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Регулятивные</w:t>
            </w:r>
          </w:p>
          <w:p w:rsidR="000A3304" w:rsidRPr="000A3304" w:rsidRDefault="000A3304" w:rsidP="00344F0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0A3304">
              <w:rPr>
                <w:rFonts w:ascii="Times New Roman" w:hAnsi="Times New Roman"/>
                <w:bCs/>
                <w:iCs/>
                <w:sz w:val="20"/>
                <w:szCs w:val="20"/>
              </w:rPr>
              <w:t>умеют оценивать свою работу на уроке; анализируют эмоциональное состояние, полученной от успешной/неуспешной деятельности на уроке.</w:t>
            </w:r>
            <w:proofErr w:type="gram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высказывать свое мнение, работать с текстом учебника, отвечать на по</w:t>
            </w: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ставленные вопросы, давать определение понятий, ис</w:t>
            </w: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пользовать изученный материал для решения познавательных социальных задач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Отработка навыка систематизации информации для занесения в таблицу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практическая работа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§12 прочитать, подготовить сообщение.</w:t>
            </w:r>
          </w:p>
        </w:tc>
      </w:tr>
      <w:tr w:rsidR="000A3304" w:rsidRPr="000A3304" w:rsidTr="000A3304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Контрольно-обобщающий урок «Сфера духовной культуры».</w:t>
            </w: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КЗУН 1 час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F7373D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Обучающая </w:t>
            </w:r>
            <w:proofErr w:type="gramStart"/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</w:t>
            </w:r>
            <w:proofErr w:type="gramEnd"/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форме ОГЭ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смогут рассказать о сфере духовной жизни. Мораль. Долг и совесть. Моральный выбор – это ответственность. Образование. Наука в современном </w:t>
            </w: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обществе. Религия 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сущность основных сфер жизни и деятельности  людей. 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взаимосвязи изученных социальных объектов Умение сравнивать, обобщать, прогнозировать, рассуждать, участвовать в дискуссии, решать проблемные задачи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</w:t>
            </w:r>
            <w:r w:rsidRPr="000A330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Принимают учебную задачу, удерживают цель деятельности до получения ее </w:t>
            </w:r>
            <w:r w:rsidRPr="000A3304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результата; осуществляют самостоятельный контроль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Учащиеся должны сохранять мотивацию к учебной деятельности, проявлять интерес к новому материалу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Систематизация ранее изученного материала.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Тестирование</w:t>
            </w:r>
          </w:p>
          <w:p w:rsidR="000A3304" w:rsidRPr="000A3304" w:rsidRDefault="000A3304" w:rsidP="00344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плана по тексту (2ч.</w:t>
            </w:r>
            <w:proofErr w:type="gramEnd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ОГЭ)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70 %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к главе. Повторить §6-12</w:t>
            </w:r>
          </w:p>
        </w:tc>
      </w:tr>
      <w:tr w:rsidR="000A3304" w:rsidRPr="000A3304" w:rsidTr="000A3304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Социальная структура общества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F7373D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Комбинированный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смогут рассказать о социальной структуре общества. Социальная  мобильность: горизонтальная и вертикальная.  Многообразие социальных групп.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Познавательные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Знать социальную структуру, социальные группы и причины социальных  конфликтов.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Коммуникативные:</w:t>
            </w:r>
            <w:r w:rsidRPr="000A3304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определяют последовательность своих действий; принимают другое мнение и позицию; допускают существование различных точек зрения.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Регулятивные:</w:t>
            </w:r>
            <w:r w:rsidRPr="000A3304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         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 вести диалог на основе равноправных отношений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Коллективная беседа. 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Объяснять взаимосвязи изученных социальных объектов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практическая работа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§23 прочитать.</w:t>
            </w:r>
          </w:p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304" w:rsidRPr="000A3304" w:rsidTr="000A3304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Социальные статусы и роли</w:t>
            </w: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смогут рассказать о социальной позиции  человека  в  обществе. Социальный статус:  приписанный, достигаемый, прирожденный и приписываемый. Социальная  роль.  Санкции. Гендерные роли.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Знать сущность социального статуса человека, особенности социального статуса подростков, основные социальные  роли.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Умение анализировать, обобщать, работать со схемой, отвечать на проблемные вопросы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0A330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sz w:val="20"/>
                <w:szCs w:val="20"/>
              </w:rPr>
              <w:t xml:space="preserve">Оформляют диалогические высказывания, понимают позицию партнера, в том числе и отличную от </w:t>
            </w:r>
            <w:proofErr w:type="gramStart"/>
            <w:r w:rsidRPr="000A3304">
              <w:rPr>
                <w:rFonts w:ascii="Times New Roman" w:eastAsia="Calibri" w:hAnsi="Times New Roman"/>
                <w:sz w:val="20"/>
                <w:szCs w:val="20"/>
              </w:rPr>
              <w:t>своей</w:t>
            </w:r>
            <w:proofErr w:type="gramEnd"/>
            <w:r w:rsidRPr="000A3304">
              <w:rPr>
                <w:rFonts w:ascii="Times New Roman" w:eastAsia="Calibri" w:hAnsi="Times New Roman"/>
                <w:sz w:val="20"/>
                <w:szCs w:val="20"/>
              </w:rPr>
              <w:t>, согласовывают действия с партнером; вступают в коллективное учебное сотрудничество.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Регулятивные</w:t>
            </w:r>
          </w:p>
          <w:p w:rsidR="000A3304" w:rsidRPr="000A3304" w:rsidRDefault="000A3304" w:rsidP="00344F0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0A3304">
              <w:rPr>
                <w:rFonts w:ascii="Times New Roman" w:hAnsi="Times New Roman"/>
                <w:bCs/>
                <w:iCs/>
                <w:sz w:val="20"/>
                <w:szCs w:val="20"/>
              </w:rPr>
              <w:t>умеют оценивать свою работу на уроке; анализируют эмоциональное состояние, полученной от успешной/неуспешной деятельности на уроке.</w:t>
            </w:r>
            <w:proofErr w:type="gram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высказывать свое мнение, работать с текстом учебника, отвечать на по</w:t>
            </w: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ставленные вопросы, давать определение понятий, </w:t>
            </w:r>
            <w:proofErr w:type="spellStart"/>
            <w:proofErr w:type="gramStart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исполь-зовать</w:t>
            </w:r>
            <w:proofErr w:type="spellEnd"/>
            <w:proofErr w:type="gramEnd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изученный материал для решения познавательных социальных задач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в группах. Решение проблемных задач.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Анализировать, обобщать, работать со схемой, отвечать на проблемные вопросы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 учебника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§24 прочитать, выполнить задания в тетради.</w:t>
            </w:r>
          </w:p>
        </w:tc>
      </w:tr>
      <w:tr w:rsidR="000A3304" w:rsidRPr="000A3304" w:rsidTr="000A3304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Нации и межнациональные отношения.</w:t>
            </w: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F7373D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Комбинированный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смогут рассказать о Нации.  Соотношение  понятий  «нация» и «этнос». </w:t>
            </w:r>
            <w:proofErr w:type="gramStart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Националь-</w:t>
            </w:r>
            <w:proofErr w:type="spellStart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традиции. Причины  </w:t>
            </w:r>
            <w:proofErr w:type="spellStart"/>
            <w:proofErr w:type="gramStart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межнацио-нальных</w:t>
            </w:r>
            <w:proofErr w:type="spellEnd"/>
            <w:proofErr w:type="gramEnd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конфликтов и их </w:t>
            </w: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последствия. Способы </w:t>
            </w:r>
            <w:proofErr w:type="spellStart"/>
            <w:proofErr w:type="gramStart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предотвра-щения</w:t>
            </w:r>
            <w:proofErr w:type="spellEnd"/>
            <w:proofErr w:type="gramEnd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межнацио-нальных</w:t>
            </w:r>
            <w:proofErr w:type="spellEnd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конфликтов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0A3304" w:rsidRPr="000A3304" w:rsidRDefault="000A3304" w:rsidP="00344F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сущность межнациональных отношений, их сложности</w:t>
            </w:r>
          </w:p>
          <w:p w:rsidR="000A3304" w:rsidRPr="000A3304" w:rsidRDefault="000A3304" w:rsidP="00344F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объяснять взаимосвязи изученных социальных объектов; Умение составлять таблицы, работать с текстом учебника,  работать в малых группах, составлять таблицу, проводить сравнительный анализ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0A330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sz w:val="20"/>
                <w:szCs w:val="20"/>
              </w:rPr>
              <w:t xml:space="preserve">Оформляют диалогические высказывания, понимают позицию партнера, в том числе и </w:t>
            </w:r>
            <w:r w:rsidRPr="000A330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отличную от </w:t>
            </w:r>
            <w:proofErr w:type="gramStart"/>
            <w:r w:rsidRPr="000A3304">
              <w:rPr>
                <w:rFonts w:ascii="Times New Roman" w:eastAsia="Calibri" w:hAnsi="Times New Roman"/>
                <w:sz w:val="20"/>
                <w:szCs w:val="20"/>
              </w:rPr>
              <w:t>своей</w:t>
            </w:r>
            <w:proofErr w:type="gramEnd"/>
            <w:r w:rsidRPr="000A3304">
              <w:rPr>
                <w:rFonts w:ascii="Times New Roman" w:eastAsia="Calibri" w:hAnsi="Times New Roman"/>
                <w:sz w:val="20"/>
                <w:szCs w:val="20"/>
              </w:rPr>
              <w:t>, согласовывают действия с партнером; вступают в коллективное учебное сотрудничество.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Регулятивные</w:t>
            </w:r>
          </w:p>
          <w:p w:rsidR="000A3304" w:rsidRPr="000A3304" w:rsidRDefault="000A3304" w:rsidP="00344F0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0A3304">
              <w:rPr>
                <w:rFonts w:ascii="Times New Roman" w:hAnsi="Times New Roman"/>
                <w:bCs/>
                <w:iCs/>
                <w:sz w:val="20"/>
                <w:szCs w:val="20"/>
              </w:rPr>
              <w:t>умеют оценивать свою работу на уроке; анализируют эмоциональное состояние, полученной от успешной/неуспешной деятельности на уроке.</w:t>
            </w:r>
            <w:proofErr w:type="gram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анализировать проблемную ситуацию.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текстом учебника, схемой, задавать и отвечать на вопросы, участвовать в дискуссии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Работа в группах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 практическая работа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§25 прочитать, вопросы к параграфу.</w:t>
            </w:r>
          </w:p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304" w:rsidRPr="000A3304" w:rsidTr="000A3304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3 </w:t>
            </w:r>
            <w:proofErr w:type="spellStart"/>
            <w:proofErr w:type="gramStart"/>
            <w:r w:rsidRPr="000A3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</w:t>
            </w:r>
            <w:proofErr w:type="spellEnd"/>
            <w:proofErr w:type="gramEnd"/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Отклоняющееся поведение.</w:t>
            </w: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F7373D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- практикум, закрепления и обобщения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Учащиеся смогут рассказать о разновидности отклоняющегося поведения. Основные причины  распространения  алкоголизма  и наркомании. Влияние негативного отклоняющегося поведения на личность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0A3304" w:rsidRPr="000A3304" w:rsidRDefault="000A3304" w:rsidP="00344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сущность и причины отклоняющегося поведения, факторы, влияющие на поведение человека.</w:t>
            </w:r>
          </w:p>
          <w:p w:rsidR="000A3304" w:rsidRPr="000A3304" w:rsidRDefault="000A3304" w:rsidP="00344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Использовать приобретенные знания  для полноценного выполнения типичных для подростка социальных ролей Умение анализировать, обобщать, работать со схемой, отвечать на проблемные вопросы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Коммуникативные:</w:t>
            </w:r>
            <w:r w:rsidRPr="000A3304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определяют последовательность своих действий; принимают другое мнение и позицию; допускают существование различных точек зрения.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высказывать свое мнение, работать с текстом учебника, отвечать на по</w:t>
            </w: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ставленные вопросы, давать определение понятий, ис</w:t>
            </w: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пользовать изученный материал для решения познавательных социальных задач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навыка решения психологических задач, поиск альтернативных решений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практическая работа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§26 прочитать, вопросы к параграфу.</w:t>
            </w:r>
          </w:p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304" w:rsidRPr="000A3304" w:rsidTr="000A3304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Контрольно-обобщающий урок по теме «Социальная сфера».</w:t>
            </w: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КЗУН 1 час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F7373D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КЗУН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Учащиеся смогут рассказать о социальной  структуре общества. Социальные статусы и роли.  Нации и межнациональные  отношения. Отклоняющееся поведение.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0A3304" w:rsidRPr="000A3304" w:rsidRDefault="000A3304" w:rsidP="00344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основы социальной жизни общества. Уметь объяснять взаимосвязи изученных социальных объектов; проводить сравнительный анализ</w:t>
            </w:r>
          </w:p>
          <w:p w:rsidR="000A3304" w:rsidRPr="000A3304" w:rsidRDefault="000A3304" w:rsidP="00344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Регулятивные:</w:t>
            </w:r>
            <w:r w:rsidRPr="000A3304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         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сохранять мотивацию к учебной деятельности, проявлять интерес к новому материалу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Систематизация ранее изученного материала</w:t>
            </w:r>
          </w:p>
          <w:p w:rsidR="000A3304" w:rsidRPr="000A3304" w:rsidRDefault="000A3304" w:rsidP="00344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  <w:p w:rsidR="000A3304" w:rsidRPr="000A3304" w:rsidRDefault="000A3304" w:rsidP="00344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плана по тексту (2ч.</w:t>
            </w:r>
            <w:proofErr w:type="gramEnd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ОГЭ)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70 %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к главе.</w:t>
            </w:r>
          </w:p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§23-26</w:t>
            </w:r>
          </w:p>
        </w:tc>
      </w:tr>
      <w:tr w:rsidR="000A3304" w:rsidRPr="000A3304" w:rsidTr="000A3304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Экономика и ее роль в жизни общества. 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F7373D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02.02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смогут рассказать о потребности и ресурсах. </w:t>
            </w:r>
            <w:proofErr w:type="gramStart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Проблемах</w:t>
            </w:r>
            <w:proofErr w:type="gramEnd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ограниченности ресурсов. Свободные и экономические блага. Экономический </w:t>
            </w: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выбор. Альтернативная стоимость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главные вопросы экономики, сущность экономики как науки.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приобретенные знания для  полноценного выполнения типичных для подростка социальных ролей 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0A330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текстом учебника, схемой, задавать и отвечать на вопросы, участвовать в дискуссии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</w:t>
            </w:r>
            <w:r w:rsidRPr="000A330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Принимают учебную задачу, удерживают цель деятельности до получения ее результата; осуществляют самостоятельный контроль своей деятельности.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Учащиеся должны уметь вести диалог на основе равноправных отношений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Отработка навыка выделения из текста главного,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систематизация информации.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практическая работа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§11 прочитать, ответить на вопросы.</w:t>
            </w:r>
          </w:p>
        </w:tc>
      </w:tr>
      <w:tr w:rsidR="000A3304" w:rsidRPr="000A3304" w:rsidTr="000A3304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Главные вопросы экономики. </w:t>
            </w: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F7373D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09.02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Урок-изучение нового материала, обобщения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смогут рассказать о главных вопросах экономики: что производить, как производить, для кого производить. Экономическая система и ее функции. Типы </w:t>
            </w:r>
            <w:proofErr w:type="spellStart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</w:t>
            </w:r>
            <w:proofErr w:type="spellEnd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систем: </w:t>
            </w:r>
            <w:proofErr w:type="gramStart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традиционная</w:t>
            </w:r>
            <w:proofErr w:type="gramEnd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командная, рыночная. Смешанная экономика.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сущность экономической эффективности общества, типы экономических систем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 сравнивать, обобщать, прогнозировать, рассуждать. Умение работать с текстом учебника, схемой, задавать и отвечать на вопросы, участвовать в дискуссии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0A330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текстом учебника, схемой, задавать и отвечать на вопросы, участвовать в дискуссии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</w:t>
            </w:r>
            <w:r w:rsidRPr="000A330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hAnsi="Times New Roman"/>
                <w:bCs/>
                <w:iCs/>
                <w:sz w:val="20"/>
                <w:szCs w:val="20"/>
              </w:rPr>
              <w:t>Принимают учебную задачу, удерживают цель деятельности до получения ее результата; осуществляют самостоятельный контроль своей деятельности.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высказывать свое мнение, работать с текстом учебника, отвечать на по</w:t>
            </w: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ставленные вопросы, давать определение понятий, ис</w:t>
            </w: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пользовать изученный материал для решения </w:t>
            </w:r>
            <w:proofErr w:type="spellStart"/>
            <w:proofErr w:type="gramStart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</w:t>
            </w:r>
            <w:proofErr w:type="spellEnd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-тельных</w:t>
            </w:r>
            <w:proofErr w:type="gramEnd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соц. задач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Отработка навыка выделения из текста существенных признаков предмета.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 учебника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§12 прочитать зад</w:t>
            </w:r>
            <w:proofErr w:type="gramStart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 тетради.</w:t>
            </w:r>
          </w:p>
        </w:tc>
      </w:tr>
      <w:tr w:rsidR="000A3304" w:rsidRPr="000A3304" w:rsidTr="000A3304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КЗУН 20 мин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F7373D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16.02.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Урок-изучение нового материала, обобщения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смогут рассказать об имущественных отношениях. Сущность понятия собственности как экономической и юридической категории. Формы собственности: частная, </w:t>
            </w:r>
            <w:proofErr w:type="spellStart"/>
            <w:proofErr w:type="gramStart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коллек-тивная</w:t>
            </w:r>
            <w:proofErr w:type="spellEnd"/>
            <w:proofErr w:type="gramEnd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обществ., муниципальная, </w:t>
            </w:r>
            <w:proofErr w:type="spellStart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spellEnd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Защита права собственности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сущность имущественных отношений в обществе, типы формы собственности, способы защиты права собственности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приобретенные знания для общей ориентации в актуальных общественных событиях и процессах 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0A330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текстом учебника, схемой, задавать и отвечать на вопросы, участвовать в дискуссии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Регулятивные</w:t>
            </w:r>
          </w:p>
          <w:p w:rsidR="000A3304" w:rsidRPr="000A3304" w:rsidRDefault="000A3304" w:rsidP="00344F0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0A3304">
              <w:rPr>
                <w:rFonts w:ascii="Times New Roman" w:hAnsi="Times New Roman"/>
                <w:bCs/>
                <w:iCs/>
                <w:sz w:val="20"/>
                <w:szCs w:val="20"/>
              </w:rPr>
              <w:t>умеют оценивать свою работу на уроке; анализируют эмоциональное состояние, полученной от успешной/неуспешной деятельности на уроке.</w:t>
            </w:r>
            <w:proofErr w:type="gram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 вести диалог на основе равноправных отношений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текстом учебника, схемой, задавать и отвечать на вопросы, участвовать в дискуссии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Коллективная беседа.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70 %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§13 прочитать, вопросы к параграфу, викторина</w:t>
            </w:r>
          </w:p>
        </w:tc>
      </w:tr>
      <w:tr w:rsidR="000A3304" w:rsidRPr="000A3304" w:rsidTr="000A3304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Рыночная экономика. </w:t>
            </w: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304" w:rsidRPr="000A3304" w:rsidRDefault="000A3304" w:rsidP="00D868D5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Производство </w:t>
            </w:r>
            <w:r w:rsidRPr="000A33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– основа экономики</w:t>
            </w:r>
            <w:r w:rsidRPr="000A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D868D5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02.03</w:t>
            </w:r>
          </w:p>
          <w:p w:rsidR="000A3304" w:rsidRPr="000A3304" w:rsidRDefault="000A3304" w:rsidP="00D868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3304" w:rsidRPr="000A3304" w:rsidRDefault="000A3304" w:rsidP="00D868D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u w:val="single"/>
                <w:lang w:eastAsia="ru-RU"/>
              </w:rPr>
              <w:lastRenderedPageBreak/>
              <w:t>23.02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смогут рассказать о рынке и условиях его функционирования</w:t>
            </w: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 Спрос и предложение на рынке.  Рыночное равновесие.  Механизм установления рыночной цены. Принцип «невидимой руки»  рынка. Основные функции цен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Знать,  что такое рынок, условия успешного функционирования  рыночной экономики.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Объяснять взаимосвязи изученных экономических  объектов</w:t>
            </w:r>
            <w:proofErr w:type="gramStart"/>
            <w:r w:rsidRPr="000A33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A33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работать со схемой, отвечать на проблемные вопросы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0A330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sz w:val="20"/>
                <w:szCs w:val="20"/>
              </w:rPr>
              <w:t xml:space="preserve">Оформляют диалогические высказывания, понимают позицию партнера, в том числе и отличную от </w:t>
            </w:r>
            <w:proofErr w:type="gramStart"/>
            <w:r w:rsidRPr="000A3304">
              <w:rPr>
                <w:rFonts w:ascii="Times New Roman" w:eastAsia="Calibri" w:hAnsi="Times New Roman"/>
                <w:sz w:val="20"/>
                <w:szCs w:val="20"/>
              </w:rPr>
              <w:t>своей</w:t>
            </w:r>
            <w:proofErr w:type="gramEnd"/>
            <w:r w:rsidRPr="000A3304">
              <w:rPr>
                <w:rFonts w:ascii="Times New Roman" w:eastAsia="Calibri" w:hAnsi="Times New Roman"/>
                <w:sz w:val="20"/>
                <w:szCs w:val="20"/>
              </w:rPr>
              <w:t>, согласовывают действия с партнером; вступают в коллективное учебное сотрудничество.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Регулятивные</w:t>
            </w:r>
          </w:p>
          <w:p w:rsidR="000A3304" w:rsidRPr="000A3304" w:rsidRDefault="000A3304" w:rsidP="00344F0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0A3304">
              <w:rPr>
                <w:rFonts w:ascii="Times New Roman" w:hAnsi="Times New Roman"/>
                <w:bCs/>
                <w:iCs/>
                <w:sz w:val="20"/>
                <w:szCs w:val="20"/>
              </w:rPr>
              <w:t>умеют оценивать свою работу на уроке; анализируют эмоциональное состояние, полученной от успешной/неуспешной деятельности на уроке.</w:t>
            </w:r>
            <w:proofErr w:type="gram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анализировать проблемную ситуацию.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Отработка навыка составления плана текста, </w:t>
            </w: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коллективная беседа.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Умение анализировать, обобщать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Работа с текстом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§14 прочитать, подгот</w:t>
            </w: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овить сообщение.</w:t>
            </w:r>
          </w:p>
        </w:tc>
      </w:tr>
      <w:tr w:rsidR="000A3304" w:rsidRPr="000A3304" w:rsidTr="000A3304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D868D5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Предпринимательская деятельность.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D868D5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09.03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смогут рассказать об экономическом содержании и функции </w:t>
            </w:r>
            <w:proofErr w:type="spellStart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предпр-ва</w:t>
            </w:r>
            <w:proofErr w:type="spellEnd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Механизм получения прибыли в бизнесе. </w:t>
            </w:r>
            <w:proofErr w:type="spellStart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</w:t>
            </w:r>
            <w:proofErr w:type="spellEnd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статус </w:t>
            </w:r>
            <w:proofErr w:type="spellStart"/>
            <w:proofErr w:type="gramStart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предприни-мателя</w:t>
            </w:r>
            <w:proofErr w:type="spellEnd"/>
            <w:proofErr w:type="gramEnd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Менеджер, предприниматель и наемные рабочие. </w:t>
            </w:r>
            <w:proofErr w:type="spellStart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</w:t>
            </w:r>
            <w:proofErr w:type="gramStart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ущность</w:t>
            </w:r>
            <w:proofErr w:type="spellEnd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малого бизнеса, его роль в экономике.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основы и сущность предпринимательской деятельности.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приобретенные знания для общей ориентации в актуальных общественных событиях и процессах. 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0A330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sz w:val="20"/>
                <w:szCs w:val="20"/>
              </w:rPr>
              <w:t xml:space="preserve">Оформляют диалогические высказывания, понимают позицию партнера, в том числе и отличную от </w:t>
            </w:r>
            <w:proofErr w:type="gramStart"/>
            <w:r w:rsidRPr="000A3304">
              <w:rPr>
                <w:rFonts w:ascii="Times New Roman" w:eastAsia="Calibri" w:hAnsi="Times New Roman"/>
                <w:sz w:val="20"/>
                <w:szCs w:val="20"/>
              </w:rPr>
              <w:t>своей</w:t>
            </w:r>
            <w:proofErr w:type="gramEnd"/>
            <w:r w:rsidRPr="000A3304">
              <w:rPr>
                <w:rFonts w:ascii="Times New Roman" w:eastAsia="Calibri" w:hAnsi="Times New Roman"/>
                <w:sz w:val="20"/>
                <w:szCs w:val="20"/>
              </w:rPr>
              <w:t>, согласовывают действия с партнером; вступают в коллективное учебное сотрудничество.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Регулятивные</w:t>
            </w:r>
          </w:p>
          <w:p w:rsidR="000A3304" w:rsidRPr="000A3304" w:rsidRDefault="000A3304" w:rsidP="00344F0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0A3304">
              <w:rPr>
                <w:rFonts w:ascii="Times New Roman" w:hAnsi="Times New Roman"/>
                <w:bCs/>
                <w:iCs/>
                <w:sz w:val="20"/>
                <w:szCs w:val="20"/>
              </w:rPr>
              <w:t>умеют оценивать свою работу на уроке; анализируют эмоциональное состояние, полученной от успешной/неуспешной деятельности на уроке.</w:t>
            </w:r>
            <w:proofErr w:type="gram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 вести диалог на основе равноправных отношений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в группах, решение проблемных и творческих задач.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практическая работа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§16 прочитать, подготовить сообщение.</w:t>
            </w:r>
          </w:p>
        </w:tc>
      </w:tr>
      <w:tr w:rsidR="000A3304" w:rsidRPr="000A3304" w:rsidTr="000A3304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Роль государства в экономике</w:t>
            </w:r>
            <w:r w:rsidRPr="000A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КЗУН 20 мин.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D868D5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смогут рассказать об экономической роли государства. Поддержание государственных институтов. Налоги как источник доходов федерального правительства. Виды налогов Бюджет как финансовый </w:t>
            </w:r>
            <w:r w:rsidRPr="000A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документ. Составление бюджета. Долг и кредит. Основные статьи государственных расходов. Внешний и внутренний долг. Проблема дефицита </w:t>
            </w:r>
            <w:proofErr w:type="gramStart"/>
            <w:r w:rsidRPr="000A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гос. бюджета</w:t>
            </w:r>
            <w:proofErr w:type="gramEnd"/>
            <w:r w:rsidRPr="000A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ее решение.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 xml:space="preserve"> Познавательные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роль государства в экономике страны, способы влияния на экономику.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приобретенные знания  для  полноценного выполнения типичных для подростка социальных ролей 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Коммуникативные:</w:t>
            </w:r>
            <w:r w:rsidRPr="000A3304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определяют последовательность своих действий; принимают другое мнение и позицию; допускают существование различных точек зрения.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Регулятивные:</w:t>
            </w:r>
            <w:r w:rsidRPr="000A3304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          прогнозируют результаты уровня усвоения изучаемого материала, принимают и </w:t>
            </w:r>
            <w:r w:rsidRPr="000A3304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lastRenderedPageBreak/>
              <w:t>сохраняют учебную задачу.</w:t>
            </w:r>
          </w:p>
          <w:p w:rsidR="000A3304" w:rsidRPr="000A3304" w:rsidRDefault="000A3304" w:rsidP="00344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анализировать проблемную ситуацию.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Отработка навыка постановки вопроса к тексту.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Составлять таблицы, работать с текстом учебника,  работать в малых группах, составлять таблицу, </w:t>
            </w: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проводить сравнительный анализ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70 %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§17 прочитать, подготовить сообщение, заполнить таблицу.</w:t>
            </w:r>
          </w:p>
        </w:tc>
      </w:tr>
      <w:tr w:rsidR="000A3304" w:rsidRPr="000A3304" w:rsidTr="000A3304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Распределение доходов.</w:t>
            </w: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D868D5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Урок-практикум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смогут рассказать о доходах  граждан  и прожиточном  минимуме.   Проблема неравенства  доходов.  Перераспределение  доходов.  Экономические меры  социальной поддержки   населения.  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основные принципы распределения доходов в обществе, экономические  меры социальной поддержки населения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приобретенные знания  для первичного сбора и анализа информации.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Коммуникативные:</w:t>
            </w:r>
            <w:r w:rsidRPr="000A3304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определяют последовательность своих действий; принимают другое мнение и позицию; допускают существование различных точек зрения.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Регулятивные:</w:t>
            </w:r>
            <w:r w:rsidRPr="000A3304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          прогнозируют результаты уровня усвоения изучаемого материала, принимают и сохраняют учебную задачу.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высказывать свое мнение, работать с текстом учебника, отвечать на по</w:t>
            </w: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ставленные вопросы, давать определение понятий, </w:t>
            </w:r>
            <w:proofErr w:type="spellStart"/>
            <w:proofErr w:type="gramStart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использо-вать</w:t>
            </w:r>
            <w:proofErr w:type="spellEnd"/>
            <w:proofErr w:type="gramEnd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изученный материал для решения познавательных социальных задач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навыка решения практических задач, поиск альтернативных решений.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 учебника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§18 прочитать, подготовить сообщение.</w:t>
            </w:r>
          </w:p>
        </w:tc>
      </w:tr>
      <w:tr w:rsidR="000A3304" w:rsidRPr="000A3304" w:rsidTr="000A3304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</w:t>
            </w:r>
            <w:proofErr w:type="spellStart"/>
            <w:proofErr w:type="gramStart"/>
            <w:r w:rsidRPr="000A3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</w:t>
            </w:r>
            <w:proofErr w:type="spellEnd"/>
            <w:proofErr w:type="gramEnd"/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Потребление.</w:t>
            </w: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смогут рассказать о </w:t>
            </w:r>
            <w:proofErr w:type="gramStart"/>
            <w:r w:rsidRPr="000A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факторах</w:t>
            </w:r>
            <w:proofErr w:type="gramEnd"/>
            <w:r w:rsidRPr="000A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влияющих на объем и структуру  потребительских  расходов. Структура расходов </w:t>
            </w:r>
            <w:proofErr w:type="gramStart"/>
            <w:r w:rsidRPr="000A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потреби-</w:t>
            </w:r>
            <w:proofErr w:type="spellStart"/>
            <w:r w:rsidRPr="000A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телей</w:t>
            </w:r>
            <w:proofErr w:type="spellEnd"/>
            <w:proofErr w:type="gramEnd"/>
            <w:r w:rsidRPr="000A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степень благосостояния граждан той или иной страны. Виды страховых услуг. Защита прав потребителей в России.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структуру расходов потребителей и факторы  влияния на структуру расходов.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познавательные и практические задачи на изученный материал. Умение составлять таблицы, работать с текстом учебника,  работать в малых группах, составлять таблицу, проводить сравнительный анализ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Коммуникативные:</w:t>
            </w:r>
            <w:r w:rsidRPr="000A3304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определяют последовательность своих действий; принимают другое мнение и позицию; допускают существование различных точек зрения.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Регулятивные:</w:t>
            </w:r>
            <w:r w:rsidRPr="000A3304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         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 вести диалог на основе равноправных отношений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Отработка навыка систематизации информации для занесения в таблицу. Работа в группах.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 учебника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§19 прочитать, подготовить презентацию.</w:t>
            </w:r>
          </w:p>
        </w:tc>
      </w:tr>
      <w:tr w:rsidR="000A3304" w:rsidRPr="000A3304" w:rsidTr="000A3304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Инфляция и семейная экономика.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D868D5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Урок-практикум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смогут рассказать о влиянии инфляции на доходы населения. Реальный и номинальный доходы.   Формы  сбережения  граждан.  Банковские  услуги,  предоставляемые  гражданам.  </w:t>
            </w:r>
            <w:proofErr w:type="gramStart"/>
            <w:r w:rsidRPr="000A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Семей-</w:t>
            </w:r>
            <w:proofErr w:type="spellStart"/>
            <w:r w:rsidRPr="000A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0A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сбережения.  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сущность инфляц</w:t>
            </w:r>
            <w:proofErr w:type="gramStart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и ее</w:t>
            </w:r>
            <w:proofErr w:type="gramEnd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влияние на  жизнь общества.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взаимосвязи изученных экономических  объектов 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0A330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sz w:val="20"/>
                <w:szCs w:val="20"/>
              </w:rPr>
              <w:t xml:space="preserve">Оформляют диалогические высказывания, понимают позицию партнера, в том числе и отличную от </w:t>
            </w:r>
            <w:proofErr w:type="gramStart"/>
            <w:r w:rsidRPr="000A3304">
              <w:rPr>
                <w:rFonts w:ascii="Times New Roman" w:eastAsia="Calibri" w:hAnsi="Times New Roman"/>
                <w:sz w:val="20"/>
                <w:szCs w:val="20"/>
              </w:rPr>
              <w:t>своей</w:t>
            </w:r>
            <w:proofErr w:type="gramEnd"/>
            <w:r w:rsidRPr="000A3304">
              <w:rPr>
                <w:rFonts w:ascii="Times New Roman" w:eastAsia="Calibri" w:hAnsi="Times New Roman"/>
                <w:sz w:val="20"/>
                <w:szCs w:val="20"/>
              </w:rPr>
              <w:t>, согласовывают действия с партнером; вступают в коллективное учебное сотрудничество.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Регулятивные</w:t>
            </w:r>
          </w:p>
          <w:p w:rsidR="000A3304" w:rsidRPr="000A3304" w:rsidRDefault="000A3304" w:rsidP="00344F0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0A3304">
              <w:rPr>
                <w:rFonts w:ascii="Times New Roman" w:hAnsi="Times New Roman"/>
                <w:bCs/>
                <w:iCs/>
                <w:sz w:val="20"/>
                <w:szCs w:val="20"/>
              </w:rPr>
              <w:t>умеют оценивать свою работу на уроке; анализируют эмоциональное состояние, полученной от успешной/неуспешной деятельности на уроке.</w:t>
            </w:r>
            <w:proofErr w:type="gram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анализировать проблемную ситуацию.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Отработка навыка выделения из текста существенных признаков.</w:t>
            </w:r>
          </w:p>
          <w:p w:rsidR="000A3304" w:rsidRPr="000A3304" w:rsidRDefault="000A3304" w:rsidP="00344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анализировать, обобщать, работать со схемой,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§20 прочитать, подготовить проект.</w:t>
            </w:r>
          </w:p>
        </w:tc>
      </w:tr>
      <w:tr w:rsidR="000A3304" w:rsidRPr="000A3304" w:rsidTr="000A3304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Безработица, ее причины и последствия</w:t>
            </w:r>
            <w:r w:rsidRPr="000A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 урок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смогут рассказать о </w:t>
            </w:r>
            <w:proofErr w:type="spellStart"/>
            <w:proofErr w:type="gramStart"/>
            <w:r w:rsidRPr="000A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безра-ботице</w:t>
            </w:r>
            <w:proofErr w:type="spellEnd"/>
            <w:proofErr w:type="gramEnd"/>
            <w:r w:rsidRPr="000A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спутнике  рыночной  экономики.  Причины  безработицы. Экономические и социальные  последствия безработицы.  Роль государства  в обеспечении занятости.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виды, причины и последствия безработицы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 сравнивать, обобщать, прогнозировать, рассуждать. Умение работать с текстом учебника, схемой, задавать и отвечать на вопросы, участвовать в дискуссии.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Коммуникативные:</w:t>
            </w:r>
            <w:r w:rsidRPr="000A3304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определяют последовательность своих действий; принимают другое мнение и позицию; допускают существование различных точек зрения.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Регулятивные:</w:t>
            </w:r>
            <w:r w:rsidRPr="000A3304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         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 вести диалог на основе равноправных отношений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Работа в группах. </w:t>
            </w:r>
          </w:p>
          <w:p w:rsidR="000A3304" w:rsidRPr="000A3304" w:rsidRDefault="000A3304" w:rsidP="00344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анализировать, обобщать, работать со схемой,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практическая работа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§21 прочитать, ответить на вопросы параграфа.</w:t>
            </w:r>
          </w:p>
        </w:tc>
      </w:tr>
      <w:tr w:rsidR="000A3304" w:rsidRPr="000A3304" w:rsidTr="000A3304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Мировое хозяйство и международная торговля.</w:t>
            </w: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смогут рассказать о мировом хозяйстве. Внешняя торговля.  Внешнеторговая политика.   Обменные  курсы  валют.  Условия влияния на обменный  курс валюты.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основы мирового хозяйства и  международной торговли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взаимосвязи изученных социальных объектов Умение сравнивать, обобщать, прогнозировать, рассуждать.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Коммуникативные:</w:t>
            </w:r>
            <w:r w:rsidRPr="000A3304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определяют последовательность своих действий; принимают другое мнение и позицию; допускают существование различных точек зрения.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Регулятивные:</w:t>
            </w:r>
            <w:r w:rsidRPr="000A3304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          </w:t>
            </w:r>
            <w:r w:rsidRPr="000A3304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lastRenderedPageBreak/>
              <w:t>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высказывать свое мнение, работать с текстом учебника, отвечать на по</w:t>
            </w: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ставленные вопросы, давать определение понятий, </w:t>
            </w:r>
            <w:proofErr w:type="spellStart"/>
            <w:proofErr w:type="gramStart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использо-вать</w:t>
            </w:r>
            <w:proofErr w:type="spellEnd"/>
            <w:proofErr w:type="gramEnd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изученный материал для решения познавательных </w:t>
            </w: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социальных задач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Сравнивать, обобщать, прогнозировать, рассуждать, участвовать в дискуссии</w:t>
            </w: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Коллективная беседа. Работа в группах.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§28 прочитать, задания </w:t>
            </w:r>
            <w:proofErr w:type="gramStart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раб. Тетради.</w:t>
            </w:r>
          </w:p>
        </w:tc>
      </w:tr>
      <w:tr w:rsidR="000A3304" w:rsidRPr="000A3304" w:rsidTr="000A3304">
        <w:trPr>
          <w:trHeight w:val="177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31</w:t>
            </w:r>
          </w:p>
          <w:p w:rsidR="000A3304" w:rsidRPr="000A3304" w:rsidRDefault="000A3304" w:rsidP="00344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Контрольно-обобщающий урок по теме «Экономика».</w:t>
            </w: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304" w:rsidRPr="000A3304" w:rsidRDefault="000A3304" w:rsidP="00901729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КЗУН 1 час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D868D5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Обучающая </w:t>
            </w:r>
            <w:proofErr w:type="gramStart"/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</w:t>
            </w:r>
            <w:proofErr w:type="gramEnd"/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форме ОГЭ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смогут рассказать о становлении рыночного общества в России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основы экономической деятельности  человека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познавательные и практические задачи на изученный материал.</w:t>
            </w:r>
          </w:p>
          <w:p w:rsidR="000A3304" w:rsidRPr="000A3304" w:rsidRDefault="000A3304" w:rsidP="00344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Регулятивные:</w:t>
            </w:r>
            <w:r w:rsidRPr="000A3304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         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должны сохранять мотивацию к </w:t>
            </w:r>
            <w:proofErr w:type="gramStart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proofErr w:type="gramEnd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деятель-</w:t>
            </w:r>
            <w:proofErr w:type="spellStart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проявлять интерес к изученному материалу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Систематизация ранее изученного материала</w:t>
            </w:r>
          </w:p>
          <w:p w:rsidR="000A3304" w:rsidRPr="000A3304" w:rsidRDefault="000A3304" w:rsidP="0034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  <w:p w:rsidR="000A3304" w:rsidRPr="000A3304" w:rsidRDefault="000A3304" w:rsidP="0034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плана по тексту (2ч.</w:t>
            </w:r>
            <w:proofErr w:type="gramEnd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ОГЭ)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70 %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к главе.</w:t>
            </w:r>
          </w:p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§11-22</w:t>
            </w:r>
          </w:p>
        </w:tc>
      </w:tr>
      <w:tr w:rsidR="000A3304" w:rsidRPr="000A3304" w:rsidTr="000A3304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0A33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тоговая </w:t>
            </w:r>
            <w:proofErr w:type="gramStart"/>
            <w:r w:rsidRPr="000A33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0A33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за курс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КЗУН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смогут показать навыки работы заданиями в форме ОГЭ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основные понятия и теоретический материал по курсу.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полученные знания при решении задач, тестовых заданий, составлении плана по тексту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Коммуникативные:</w:t>
            </w:r>
            <w:r w:rsidRPr="000A3304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определяют последовательность своих действий; принимают другое мнение и позицию; допускают существование различных точек зрения.</w:t>
            </w:r>
          </w:p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Регулятивные:</w:t>
            </w:r>
            <w:r w:rsidRPr="000A3304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          прогнозируют результаты уровня усвоения изучаемого материала, принимают и сохраняют учебную задачу.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сохранять мотивацию к учебной деятельности, проявлять интерес к предмету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Систематизация изученного материала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70 %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§1-26</w:t>
            </w:r>
          </w:p>
        </w:tc>
      </w:tr>
      <w:tr w:rsidR="000A3304" w:rsidRPr="000A3304" w:rsidTr="000A3304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D868D5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Итоговое повторение «Человек и общество»</w:t>
            </w: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25.05</w:t>
            </w:r>
          </w:p>
          <w:p w:rsidR="000A3304" w:rsidRPr="000A3304" w:rsidRDefault="000A3304" w:rsidP="00D868D5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смогут показать навыки работы заданиями в форме ОГЭ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0A3304" w:rsidRPr="000A3304" w:rsidRDefault="000A3304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основные понятия и теоретический материал по </w:t>
            </w:r>
            <w:proofErr w:type="spellStart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курсу</w:t>
            </w:r>
            <w:proofErr w:type="gramStart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меть</w:t>
            </w:r>
            <w:proofErr w:type="spellEnd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полученные знания при решении задач, тестовых заданий, составлении плана по тексту</w:t>
            </w:r>
          </w:p>
          <w:p w:rsidR="000A3304" w:rsidRPr="000A3304" w:rsidRDefault="000A3304" w:rsidP="00901729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Коммуникативные:</w:t>
            </w:r>
            <w:r w:rsidRPr="000A3304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определяют последовательность своих действий; принимают другое мнение и позицию; допускают существование различных точек зрения. </w:t>
            </w:r>
            <w:proofErr w:type="spellStart"/>
            <w:r w:rsidRPr="000A330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</w:t>
            </w:r>
            <w:proofErr w:type="spellEnd"/>
            <w:r w:rsidRPr="000A3304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прогнозируют результаты уровня усвоения изучаемого материала, принимают и сохраняют учебную задачу.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сохранять мотивацию к учебной деятельности, проявлять интерес к предмету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901729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Систематизация изученного материала</w:t>
            </w:r>
          </w:p>
          <w:p w:rsidR="000A3304" w:rsidRPr="000A3304" w:rsidRDefault="000A3304" w:rsidP="00344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плана по тексту (2ч.</w:t>
            </w:r>
            <w:proofErr w:type="gramEnd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ОГЭ)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практическая работа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4" w:rsidRPr="000A3304" w:rsidRDefault="000A3304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§1-26</w:t>
            </w:r>
          </w:p>
        </w:tc>
      </w:tr>
    </w:tbl>
    <w:p w:rsidR="00A52731" w:rsidRPr="00A52731" w:rsidRDefault="00A52731" w:rsidP="00A52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Пояснение:</w:t>
      </w:r>
    </w:p>
    <w:p w:rsidR="00A52731" w:rsidRPr="00A52731" w:rsidRDefault="00A52731" w:rsidP="00A52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Всего по программе -35  часов. Программа будет выполнена за счет объединения тем 02.03 (23.02) «Рыночная экономика» и «Производство – основа экономики» </w:t>
      </w:r>
    </w:p>
    <w:p w:rsidR="00A52731" w:rsidRDefault="00A52731" w:rsidP="005B5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731" w:rsidRPr="00A52731" w:rsidRDefault="00A52731" w:rsidP="00A52731">
      <w:pPr>
        <w:pStyle w:val="a4"/>
        <w:numPr>
          <w:ilvl w:val="0"/>
          <w:numId w:val="45"/>
        </w:numPr>
        <w:jc w:val="center"/>
        <w:rPr>
          <w:rFonts w:ascii="Times New Roman" w:eastAsia="Calibri" w:hAnsi="Times New Roman" w:cs="Times New Roman"/>
          <w:b/>
        </w:rPr>
      </w:pPr>
      <w:r w:rsidRPr="00A52731">
        <w:rPr>
          <w:rFonts w:ascii="Times New Roman" w:eastAsia="Calibri" w:hAnsi="Times New Roman" w:cs="Times New Roman"/>
          <w:b/>
        </w:rPr>
        <w:t>МАТЕРИАЛЬНО-ТЕХНИЧЕСКОЕ ОБЕСПЕЧЕНИЕ ОБРАЗОВАТЕЛЬНОЙ ДЕЯТЕЛЬНОСТИ (для детей с ОВЗ)</w:t>
      </w:r>
    </w:p>
    <w:p w:rsidR="00A52731" w:rsidRPr="00A52731" w:rsidRDefault="00A52731" w:rsidP="00A52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31" w:rsidRPr="00A52731" w:rsidRDefault="00A52731" w:rsidP="00A52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A52731" w:rsidRPr="00A52731" w:rsidRDefault="00A52731" w:rsidP="00A52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1«Обществознание. 8 класс» Авторы: Л.Н. Боголюбов, Городецкая Н.И., Иванова Л.Ф., </w:t>
      </w:r>
      <w:proofErr w:type="spellStart"/>
      <w:r w:rsidRPr="00A527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Кинкулькин</w:t>
      </w:r>
      <w:proofErr w:type="spellEnd"/>
      <w:r w:rsidRPr="00A5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А.Т., Котова О.А., </w:t>
      </w:r>
      <w:proofErr w:type="spellStart"/>
      <w:r w:rsidRPr="00A5273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 w:rsidRPr="00A5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А.Ю., Матвеев А.И., Рутковская Е.Л. М., под редакцией Боголюбова Л.Н., </w:t>
      </w:r>
      <w:proofErr w:type="spellStart"/>
      <w:r w:rsidRPr="00A5273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Лазебниковой</w:t>
      </w:r>
      <w:proofErr w:type="spellEnd"/>
      <w:r w:rsidRPr="00A5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А.Ю., Городецкой Н.И., «Просвещение», 2017 г. 3.Комплект </w:t>
      </w:r>
      <w:proofErr w:type="spellStart"/>
      <w:r w:rsidRPr="00A527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видеоуроков</w:t>
      </w:r>
      <w:proofErr w:type="spellEnd"/>
      <w:r w:rsidRPr="00A5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ориентированный на учебник: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"Обществознание. 8</w:t>
      </w:r>
      <w:r w:rsidRPr="00A5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Боголюбов". Включает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A5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7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видеоуроков</w:t>
      </w:r>
      <w:proofErr w:type="spellEnd"/>
      <w:r w:rsidRPr="00A5273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презентаций и тестов</w:t>
      </w:r>
    </w:p>
    <w:p w:rsidR="00A52731" w:rsidRPr="00A52731" w:rsidRDefault="00A52731" w:rsidP="00A52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Набор «Учебные таблицы.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</w:t>
      </w:r>
      <w:r w:rsidRPr="00A5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52731" w:rsidRPr="00A52731" w:rsidRDefault="00A52731" w:rsidP="00A52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52731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Исторические карты</w:t>
      </w:r>
    </w:p>
    <w:p w:rsidR="00A52731" w:rsidRPr="00A52731" w:rsidRDefault="00A52731" w:rsidP="00A52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ТСО</w:t>
      </w:r>
    </w:p>
    <w:p w:rsidR="00A52731" w:rsidRPr="00A52731" w:rsidRDefault="00A52731" w:rsidP="00A52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31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1.Компьютер</w:t>
      </w:r>
    </w:p>
    <w:p w:rsidR="00A52731" w:rsidRPr="00A52731" w:rsidRDefault="00A52731" w:rsidP="00A52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31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2.Принтер</w:t>
      </w:r>
    </w:p>
    <w:p w:rsidR="00A52731" w:rsidRPr="00A52731" w:rsidRDefault="00A52731" w:rsidP="00A52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31">
        <w:rPr>
          <w:rFonts w:ascii="Times New Roman" w:eastAsia="Times New Roman" w:hAnsi="Times New Roman" w:cs="Times New Roman"/>
          <w:sz w:val="24"/>
          <w:szCs w:val="24"/>
          <w:lang w:eastAsia="ru-RU"/>
        </w:rPr>
        <w:t>3.Интерактивная панель</w:t>
      </w:r>
    </w:p>
    <w:p w:rsidR="00A52731" w:rsidRPr="00A52731" w:rsidRDefault="00A52731" w:rsidP="00A52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31" w:rsidRDefault="00A52731" w:rsidP="00A52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52731" w:rsidRDefault="00A52731" w:rsidP="00A52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731" w:rsidRDefault="00A52731" w:rsidP="00A52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A6B" w:rsidRPr="005B5A6B" w:rsidRDefault="005B5A6B" w:rsidP="005B5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                                                                                        </w:t>
      </w:r>
      <w:proofErr w:type="spellStart"/>
      <w:proofErr w:type="gramStart"/>
      <w:r w:rsidRPr="005B5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proofErr w:type="spellEnd"/>
      <w:proofErr w:type="gramEnd"/>
    </w:p>
    <w:p w:rsidR="005B5A6B" w:rsidRPr="005B5A6B" w:rsidRDefault="005B5A6B" w:rsidP="005B5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                                                                                          Протокол заседания</w:t>
      </w:r>
    </w:p>
    <w:p w:rsidR="005B5A6B" w:rsidRPr="005B5A6B" w:rsidRDefault="005B5A6B" w:rsidP="005B5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6B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 учителей                                                                                                   методического совета</w:t>
      </w:r>
    </w:p>
    <w:p w:rsidR="005B5A6B" w:rsidRPr="005B5A6B" w:rsidRDefault="005B5A6B" w:rsidP="005B5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дисциплин                                                                                 МБОУ ТСОШ №3</w:t>
      </w:r>
    </w:p>
    <w:p w:rsidR="005B5A6B" w:rsidRPr="005B5A6B" w:rsidRDefault="005B5A6B" w:rsidP="005B5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D868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B5A6B">
        <w:rPr>
          <w:rFonts w:ascii="Times New Roman" w:eastAsia="Times New Roman" w:hAnsi="Times New Roman" w:cs="Times New Roman"/>
          <w:sz w:val="28"/>
          <w:szCs w:val="28"/>
          <w:lang w:eastAsia="ru-RU"/>
        </w:rPr>
        <w:t>.08. 20</w:t>
      </w:r>
      <w:r w:rsidR="00D8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5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№1                                                                                         от </w:t>
      </w:r>
      <w:r w:rsidR="00344F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68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B5A6B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</w:t>
      </w:r>
      <w:r w:rsidR="00D8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5B5A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</w:t>
      </w:r>
    </w:p>
    <w:p w:rsidR="005B5A6B" w:rsidRPr="005B5A6B" w:rsidRDefault="005B5A6B" w:rsidP="005B5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                                                                                    Зам. директора по УВР</w:t>
      </w:r>
    </w:p>
    <w:p w:rsidR="005B5A6B" w:rsidRPr="005B5A6B" w:rsidRDefault="005B5A6B" w:rsidP="005B5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Т.А. Васильева                                                                                                ________Н.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 Сизова</w:t>
      </w:r>
    </w:p>
    <w:p w:rsidR="005B5A6B" w:rsidRPr="005B5A6B" w:rsidRDefault="005B5A6B" w:rsidP="005B5A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4FC" w:rsidRDefault="008954FC" w:rsidP="009D2C3A">
      <w:pPr>
        <w:spacing w:after="0" w:line="240" w:lineRule="auto"/>
        <w:ind w:left="34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sectPr w:rsidR="008954FC" w:rsidSect="004A2837">
      <w:pgSz w:w="16838" w:h="11906" w:orient="landscape"/>
      <w:pgMar w:top="720" w:right="720" w:bottom="720" w:left="72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4F01276"/>
    <w:multiLevelType w:val="multilevel"/>
    <w:tmpl w:val="BFF8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72399"/>
    <w:multiLevelType w:val="hybridMultilevel"/>
    <w:tmpl w:val="860E2CE2"/>
    <w:lvl w:ilvl="0" w:tplc="382EC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352C25"/>
    <w:multiLevelType w:val="hybridMultilevel"/>
    <w:tmpl w:val="81DA0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A7987"/>
    <w:multiLevelType w:val="hybridMultilevel"/>
    <w:tmpl w:val="2488CB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3251955"/>
    <w:multiLevelType w:val="hybridMultilevel"/>
    <w:tmpl w:val="06DC81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4E415DE"/>
    <w:multiLevelType w:val="multilevel"/>
    <w:tmpl w:val="3728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6238AE"/>
    <w:multiLevelType w:val="hybridMultilevel"/>
    <w:tmpl w:val="5418A3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0D73DB"/>
    <w:multiLevelType w:val="multilevel"/>
    <w:tmpl w:val="DCA8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E67BDA"/>
    <w:multiLevelType w:val="hybridMultilevel"/>
    <w:tmpl w:val="690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C45160"/>
    <w:multiLevelType w:val="hybridMultilevel"/>
    <w:tmpl w:val="1FD21E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95219F"/>
    <w:multiLevelType w:val="hybridMultilevel"/>
    <w:tmpl w:val="308255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A268CF"/>
    <w:multiLevelType w:val="hybridMultilevel"/>
    <w:tmpl w:val="45425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576A7"/>
    <w:multiLevelType w:val="hybridMultilevel"/>
    <w:tmpl w:val="8D7AF3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7B072C"/>
    <w:multiLevelType w:val="hybridMultilevel"/>
    <w:tmpl w:val="A4000D0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607E68"/>
    <w:multiLevelType w:val="multilevel"/>
    <w:tmpl w:val="331AE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b/>
      </w:rPr>
    </w:lvl>
  </w:abstractNum>
  <w:abstractNum w:abstractNumId="20">
    <w:nsid w:val="42E342C8"/>
    <w:multiLevelType w:val="multilevel"/>
    <w:tmpl w:val="5918464A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hAnsi="Times New Roman" w:cs="Times New Roman" w:hint="default"/>
        <w:b/>
        <w:sz w:val="22"/>
      </w:rPr>
    </w:lvl>
  </w:abstractNum>
  <w:abstractNum w:abstractNumId="21">
    <w:nsid w:val="443C78E9"/>
    <w:multiLevelType w:val="hybridMultilevel"/>
    <w:tmpl w:val="9892B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341A2E"/>
    <w:multiLevelType w:val="hybridMultilevel"/>
    <w:tmpl w:val="31A4EF0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A6177B"/>
    <w:multiLevelType w:val="hybridMultilevel"/>
    <w:tmpl w:val="02561B8E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>
    <w:nsid w:val="4ABC5365"/>
    <w:multiLevelType w:val="hybridMultilevel"/>
    <w:tmpl w:val="18ACFE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F121D5"/>
    <w:multiLevelType w:val="hybridMultilevel"/>
    <w:tmpl w:val="24BA7D8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8">
    <w:nsid w:val="61DC7A94"/>
    <w:multiLevelType w:val="hybridMultilevel"/>
    <w:tmpl w:val="AE30FB2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316369"/>
    <w:multiLevelType w:val="multilevel"/>
    <w:tmpl w:val="DD0C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8D0C2F"/>
    <w:multiLevelType w:val="multilevel"/>
    <w:tmpl w:val="3AA8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CA3B03"/>
    <w:multiLevelType w:val="hybridMultilevel"/>
    <w:tmpl w:val="2F7E41A2"/>
    <w:lvl w:ilvl="0" w:tplc="0419000D">
      <w:start w:val="1"/>
      <w:numFmt w:val="bullet"/>
      <w:lvlText w:val=""/>
      <w:lvlJc w:val="left"/>
      <w:pPr>
        <w:ind w:left="2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3">
    <w:nsid w:val="69936A08"/>
    <w:multiLevelType w:val="multilevel"/>
    <w:tmpl w:val="0594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F4509E"/>
    <w:multiLevelType w:val="multilevel"/>
    <w:tmpl w:val="0DBA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F974A8"/>
    <w:multiLevelType w:val="hybridMultilevel"/>
    <w:tmpl w:val="4198C0D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8">
    <w:nsid w:val="6EB9115C"/>
    <w:multiLevelType w:val="hybridMultilevel"/>
    <w:tmpl w:val="54304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A819FA"/>
    <w:multiLevelType w:val="multilevel"/>
    <w:tmpl w:val="69EE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1C19DD"/>
    <w:multiLevelType w:val="hybridMultilevel"/>
    <w:tmpl w:val="BB0AF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4B34BB"/>
    <w:multiLevelType w:val="hybridMultilevel"/>
    <w:tmpl w:val="4C26B6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EB7908"/>
    <w:multiLevelType w:val="hybridMultilevel"/>
    <w:tmpl w:val="0512C23E"/>
    <w:lvl w:ilvl="0" w:tplc="5088E970">
      <w:start w:val="1"/>
      <w:numFmt w:val="decimal"/>
      <w:lvlText w:val="%1."/>
      <w:lvlJc w:val="left"/>
      <w:pPr>
        <w:ind w:left="213" w:hanging="349"/>
      </w:pPr>
      <w:rPr>
        <w:rFonts w:hint="default"/>
        <w:w w:val="100"/>
        <w:lang w:val="ru-RU" w:eastAsia="en-US" w:bidi="ar-SA"/>
      </w:rPr>
    </w:lvl>
    <w:lvl w:ilvl="1" w:tplc="0786017E">
      <w:numFmt w:val="bullet"/>
      <w:lvlText w:val="•"/>
      <w:lvlJc w:val="left"/>
      <w:pPr>
        <w:ind w:left="1248" w:hanging="349"/>
      </w:pPr>
      <w:rPr>
        <w:rFonts w:hint="default"/>
        <w:lang w:val="ru-RU" w:eastAsia="en-US" w:bidi="ar-SA"/>
      </w:rPr>
    </w:lvl>
    <w:lvl w:ilvl="2" w:tplc="A0E041F0">
      <w:numFmt w:val="bullet"/>
      <w:lvlText w:val="•"/>
      <w:lvlJc w:val="left"/>
      <w:pPr>
        <w:ind w:left="2277" w:hanging="349"/>
      </w:pPr>
      <w:rPr>
        <w:rFonts w:hint="default"/>
        <w:lang w:val="ru-RU" w:eastAsia="en-US" w:bidi="ar-SA"/>
      </w:rPr>
    </w:lvl>
    <w:lvl w:ilvl="3" w:tplc="0F207948">
      <w:numFmt w:val="bullet"/>
      <w:lvlText w:val="•"/>
      <w:lvlJc w:val="left"/>
      <w:pPr>
        <w:ind w:left="3305" w:hanging="349"/>
      </w:pPr>
      <w:rPr>
        <w:rFonts w:hint="default"/>
        <w:lang w:val="ru-RU" w:eastAsia="en-US" w:bidi="ar-SA"/>
      </w:rPr>
    </w:lvl>
    <w:lvl w:ilvl="4" w:tplc="1CD0CE50">
      <w:numFmt w:val="bullet"/>
      <w:lvlText w:val="•"/>
      <w:lvlJc w:val="left"/>
      <w:pPr>
        <w:ind w:left="4334" w:hanging="349"/>
      </w:pPr>
      <w:rPr>
        <w:rFonts w:hint="default"/>
        <w:lang w:val="ru-RU" w:eastAsia="en-US" w:bidi="ar-SA"/>
      </w:rPr>
    </w:lvl>
    <w:lvl w:ilvl="5" w:tplc="519ADD2C">
      <w:numFmt w:val="bullet"/>
      <w:lvlText w:val="•"/>
      <w:lvlJc w:val="left"/>
      <w:pPr>
        <w:ind w:left="5363" w:hanging="349"/>
      </w:pPr>
      <w:rPr>
        <w:rFonts w:hint="default"/>
        <w:lang w:val="ru-RU" w:eastAsia="en-US" w:bidi="ar-SA"/>
      </w:rPr>
    </w:lvl>
    <w:lvl w:ilvl="6" w:tplc="9008FECE">
      <w:numFmt w:val="bullet"/>
      <w:lvlText w:val="•"/>
      <w:lvlJc w:val="left"/>
      <w:pPr>
        <w:ind w:left="6391" w:hanging="349"/>
      </w:pPr>
      <w:rPr>
        <w:rFonts w:hint="default"/>
        <w:lang w:val="ru-RU" w:eastAsia="en-US" w:bidi="ar-SA"/>
      </w:rPr>
    </w:lvl>
    <w:lvl w:ilvl="7" w:tplc="ED6AB9D2">
      <w:numFmt w:val="bullet"/>
      <w:lvlText w:val="•"/>
      <w:lvlJc w:val="left"/>
      <w:pPr>
        <w:ind w:left="7420" w:hanging="349"/>
      </w:pPr>
      <w:rPr>
        <w:rFonts w:hint="default"/>
        <w:lang w:val="ru-RU" w:eastAsia="en-US" w:bidi="ar-SA"/>
      </w:rPr>
    </w:lvl>
    <w:lvl w:ilvl="8" w:tplc="2F261BF0">
      <w:numFmt w:val="bullet"/>
      <w:lvlText w:val="•"/>
      <w:lvlJc w:val="left"/>
      <w:pPr>
        <w:ind w:left="8449" w:hanging="349"/>
      </w:pPr>
      <w:rPr>
        <w:rFonts w:hint="default"/>
        <w:lang w:val="ru-RU" w:eastAsia="en-US" w:bidi="ar-SA"/>
      </w:rPr>
    </w:lvl>
  </w:abstractNum>
  <w:abstractNum w:abstractNumId="44">
    <w:nsid w:val="7C0B1120"/>
    <w:multiLevelType w:val="hybridMultilevel"/>
    <w:tmpl w:val="32B4A33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42"/>
  </w:num>
  <w:num w:numId="4">
    <w:abstractNumId w:val="18"/>
  </w:num>
  <w:num w:numId="5">
    <w:abstractNumId w:val="25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  <w:num w:numId="18">
    <w:abstractNumId w:val="32"/>
  </w:num>
  <w:num w:numId="19">
    <w:abstractNumId w:val="22"/>
  </w:num>
  <w:num w:numId="20">
    <w:abstractNumId w:val="44"/>
  </w:num>
  <w:num w:numId="21">
    <w:abstractNumId w:val="28"/>
  </w:num>
  <w:num w:numId="22">
    <w:abstractNumId w:val="6"/>
  </w:num>
  <w:num w:numId="23">
    <w:abstractNumId w:val="0"/>
  </w:num>
  <w:num w:numId="24">
    <w:abstractNumId w:val="1"/>
  </w:num>
  <w:num w:numId="25">
    <w:abstractNumId w:val="37"/>
  </w:num>
  <w:num w:numId="26">
    <w:abstractNumId w:val="38"/>
  </w:num>
  <w:num w:numId="27">
    <w:abstractNumId w:val="3"/>
  </w:num>
  <w:num w:numId="28">
    <w:abstractNumId w:val="10"/>
  </w:num>
  <w:num w:numId="29">
    <w:abstractNumId w:val="30"/>
  </w:num>
  <w:num w:numId="30">
    <w:abstractNumId w:val="31"/>
  </w:num>
  <w:num w:numId="31">
    <w:abstractNumId w:val="33"/>
  </w:num>
  <w:num w:numId="32">
    <w:abstractNumId w:val="39"/>
  </w:num>
  <w:num w:numId="33">
    <w:abstractNumId w:val="2"/>
  </w:num>
  <w:num w:numId="34">
    <w:abstractNumId w:val="35"/>
  </w:num>
  <w:num w:numId="35">
    <w:abstractNumId w:val="8"/>
  </w:num>
  <w:num w:numId="36">
    <w:abstractNumId w:val="7"/>
  </w:num>
  <w:num w:numId="37">
    <w:abstractNumId w:val="9"/>
  </w:num>
  <w:num w:numId="38">
    <w:abstractNumId w:val="24"/>
  </w:num>
  <w:num w:numId="39">
    <w:abstractNumId w:val="5"/>
  </w:num>
  <w:num w:numId="40">
    <w:abstractNumId w:val="21"/>
  </w:num>
  <w:num w:numId="41">
    <w:abstractNumId w:val="19"/>
  </w:num>
  <w:num w:numId="42">
    <w:abstractNumId w:val="16"/>
  </w:num>
  <w:num w:numId="43">
    <w:abstractNumId w:val="40"/>
  </w:num>
  <w:num w:numId="44">
    <w:abstractNumId w:val="12"/>
  </w:num>
  <w:num w:numId="45">
    <w:abstractNumId w:val="43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81"/>
    <w:rsid w:val="0001125B"/>
    <w:rsid w:val="0001442B"/>
    <w:rsid w:val="00037A1B"/>
    <w:rsid w:val="00051485"/>
    <w:rsid w:val="00064850"/>
    <w:rsid w:val="000674FB"/>
    <w:rsid w:val="000754ED"/>
    <w:rsid w:val="00077C27"/>
    <w:rsid w:val="00081E5D"/>
    <w:rsid w:val="000837D7"/>
    <w:rsid w:val="00095829"/>
    <w:rsid w:val="000A0B8D"/>
    <w:rsid w:val="000A3304"/>
    <w:rsid w:val="000B797D"/>
    <w:rsid w:val="000D6A93"/>
    <w:rsid w:val="000D714A"/>
    <w:rsid w:val="000E33DD"/>
    <w:rsid w:val="000F45C2"/>
    <w:rsid w:val="0010560D"/>
    <w:rsid w:val="001127C6"/>
    <w:rsid w:val="001135BF"/>
    <w:rsid w:val="00113CD2"/>
    <w:rsid w:val="00116040"/>
    <w:rsid w:val="00117019"/>
    <w:rsid w:val="0013514D"/>
    <w:rsid w:val="00137DB8"/>
    <w:rsid w:val="001450B8"/>
    <w:rsid w:val="00150834"/>
    <w:rsid w:val="00152354"/>
    <w:rsid w:val="00152C7B"/>
    <w:rsid w:val="00157AFE"/>
    <w:rsid w:val="00160928"/>
    <w:rsid w:val="00161782"/>
    <w:rsid w:val="0016571D"/>
    <w:rsid w:val="00172045"/>
    <w:rsid w:val="00194614"/>
    <w:rsid w:val="00196AAF"/>
    <w:rsid w:val="001C1426"/>
    <w:rsid w:val="001D3A0D"/>
    <w:rsid w:val="001F7F19"/>
    <w:rsid w:val="00203514"/>
    <w:rsid w:val="00205BB0"/>
    <w:rsid w:val="0022309C"/>
    <w:rsid w:val="002300BF"/>
    <w:rsid w:val="0023185F"/>
    <w:rsid w:val="00232191"/>
    <w:rsid w:val="00236B1B"/>
    <w:rsid w:val="00242729"/>
    <w:rsid w:val="00274A39"/>
    <w:rsid w:val="0028247D"/>
    <w:rsid w:val="00291F79"/>
    <w:rsid w:val="00292B55"/>
    <w:rsid w:val="00293C24"/>
    <w:rsid w:val="002B020A"/>
    <w:rsid w:val="002D1429"/>
    <w:rsid w:val="002E3057"/>
    <w:rsid w:val="002F1F12"/>
    <w:rsid w:val="003062CA"/>
    <w:rsid w:val="00326443"/>
    <w:rsid w:val="00335916"/>
    <w:rsid w:val="00340659"/>
    <w:rsid w:val="00344F00"/>
    <w:rsid w:val="00346290"/>
    <w:rsid w:val="003601AD"/>
    <w:rsid w:val="00371FC0"/>
    <w:rsid w:val="00391CC9"/>
    <w:rsid w:val="00391DB6"/>
    <w:rsid w:val="0039608F"/>
    <w:rsid w:val="003A030A"/>
    <w:rsid w:val="003B0FA2"/>
    <w:rsid w:val="003C358A"/>
    <w:rsid w:val="003D4248"/>
    <w:rsid w:val="003E2FA4"/>
    <w:rsid w:val="003E6FB0"/>
    <w:rsid w:val="00411099"/>
    <w:rsid w:val="00412292"/>
    <w:rsid w:val="00416A40"/>
    <w:rsid w:val="00426831"/>
    <w:rsid w:val="00427D04"/>
    <w:rsid w:val="00447E6A"/>
    <w:rsid w:val="00457119"/>
    <w:rsid w:val="0047666C"/>
    <w:rsid w:val="00477A32"/>
    <w:rsid w:val="0049247B"/>
    <w:rsid w:val="004A2837"/>
    <w:rsid w:val="004A7CFB"/>
    <w:rsid w:val="004B0C77"/>
    <w:rsid w:val="004C5832"/>
    <w:rsid w:val="004D2AB6"/>
    <w:rsid w:val="00504BC6"/>
    <w:rsid w:val="00514599"/>
    <w:rsid w:val="0052795F"/>
    <w:rsid w:val="00531013"/>
    <w:rsid w:val="00551C1D"/>
    <w:rsid w:val="00555FFE"/>
    <w:rsid w:val="005576DB"/>
    <w:rsid w:val="005718A2"/>
    <w:rsid w:val="0057714F"/>
    <w:rsid w:val="00585AEB"/>
    <w:rsid w:val="00585C8F"/>
    <w:rsid w:val="005A2FE7"/>
    <w:rsid w:val="005B5A6B"/>
    <w:rsid w:val="005B5F5D"/>
    <w:rsid w:val="005C647F"/>
    <w:rsid w:val="005C64BE"/>
    <w:rsid w:val="005D3977"/>
    <w:rsid w:val="005E54C3"/>
    <w:rsid w:val="005E68FC"/>
    <w:rsid w:val="005F342B"/>
    <w:rsid w:val="0060298B"/>
    <w:rsid w:val="00633970"/>
    <w:rsid w:val="006349DE"/>
    <w:rsid w:val="006411C4"/>
    <w:rsid w:val="006445ED"/>
    <w:rsid w:val="0066321F"/>
    <w:rsid w:val="00677D1B"/>
    <w:rsid w:val="006A2AB5"/>
    <w:rsid w:val="006A6D0D"/>
    <w:rsid w:val="006B03D3"/>
    <w:rsid w:val="006C4AEE"/>
    <w:rsid w:val="006C56AE"/>
    <w:rsid w:val="006D21A5"/>
    <w:rsid w:val="006D48FD"/>
    <w:rsid w:val="006E4296"/>
    <w:rsid w:val="006F4721"/>
    <w:rsid w:val="00700591"/>
    <w:rsid w:val="007162BE"/>
    <w:rsid w:val="00732406"/>
    <w:rsid w:val="00741F69"/>
    <w:rsid w:val="00747714"/>
    <w:rsid w:val="00751DFF"/>
    <w:rsid w:val="00752736"/>
    <w:rsid w:val="007558C2"/>
    <w:rsid w:val="007646AE"/>
    <w:rsid w:val="00766D13"/>
    <w:rsid w:val="00772FEA"/>
    <w:rsid w:val="00787B32"/>
    <w:rsid w:val="00793A5E"/>
    <w:rsid w:val="007A7AE5"/>
    <w:rsid w:val="007D010D"/>
    <w:rsid w:val="007D1757"/>
    <w:rsid w:val="007D46F8"/>
    <w:rsid w:val="007E6020"/>
    <w:rsid w:val="007E6691"/>
    <w:rsid w:val="007E750D"/>
    <w:rsid w:val="008053C4"/>
    <w:rsid w:val="00810AA1"/>
    <w:rsid w:val="008113F3"/>
    <w:rsid w:val="00814C9E"/>
    <w:rsid w:val="00815457"/>
    <w:rsid w:val="0082166D"/>
    <w:rsid w:val="00827448"/>
    <w:rsid w:val="00835D51"/>
    <w:rsid w:val="008605AE"/>
    <w:rsid w:val="00867A3C"/>
    <w:rsid w:val="00870E79"/>
    <w:rsid w:val="0089190A"/>
    <w:rsid w:val="008954FC"/>
    <w:rsid w:val="008A1530"/>
    <w:rsid w:val="008A3766"/>
    <w:rsid w:val="008B6DEB"/>
    <w:rsid w:val="008D06FD"/>
    <w:rsid w:val="008D62C1"/>
    <w:rsid w:val="008E0301"/>
    <w:rsid w:val="008E2DA0"/>
    <w:rsid w:val="008E33A1"/>
    <w:rsid w:val="008F4CF4"/>
    <w:rsid w:val="00901729"/>
    <w:rsid w:val="00924D9F"/>
    <w:rsid w:val="00927110"/>
    <w:rsid w:val="00941B05"/>
    <w:rsid w:val="00943FB1"/>
    <w:rsid w:val="00955169"/>
    <w:rsid w:val="00962262"/>
    <w:rsid w:val="00984A42"/>
    <w:rsid w:val="00996375"/>
    <w:rsid w:val="009C2956"/>
    <w:rsid w:val="009D2C3A"/>
    <w:rsid w:val="00A01A61"/>
    <w:rsid w:val="00A02B17"/>
    <w:rsid w:val="00A03F4B"/>
    <w:rsid w:val="00A06B27"/>
    <w:rsid w:val="00A10EFF"/>
    <w:rsid w:val="00A12551"/>
    <w:rsid w:val="00A152C0"/>
    <w:rsid w:val="00A22C28"/>
    <w:rsid w:val="00A52731"/>
    <w:rsid w:val="00A537D9"/>
    <w:rsid w:val="00A53A93"/>
    <w:rsid w:val="00A549D5"/>
    <w:rsid w:val="00A605E7"/>
    <w:rsid w:val="00A701B7"/>
    <w:rsid w:val="00A85217"/>
    <w:rsid w:val="00A907C4"/>
    <w:rsid w:val="00AB49D1"/>
    <w:rsid w:val="00AC056A"/>
    <w:rsid w:val="00AC611F"/>
    <w:rsid w:val="00AD09C1"/>
    <w:rsid w:val="00AD0A68"/>
    <w:rsid w:val="00AD4023"/>
    <w:rsid w:val="00AD6D1F"/>
    <w:rsid w:val="00AF3FBA"/>
    <w:rsid w:val="00B0373B"/>
    <w:rsid w:val="00B2087D"/>
    <w:rsid w:val="00B70D1A"/>
    <w:rsid w:val="00B75014"/>
    <w:rsid w:val="00B8430E"/>
    <w:rsid w:val="00B95588"/>
    <w:rsid w:val="00BA2A96"/>
    <w:rsid w:val="00BA48CC"/>
    <w:rsid w:val="00BA6CBA"/>
    <w:rsid w:val="00BB0194"/>
    <w:rsid w:val="00BB7C84"/>
    <w:rsid w:val="00BC1E31"/>
    <w:rsid w:val="00BC778A"/>
    <w:rsid w:val="00BD2591"/>
    <w:rsid w:val="00BE0E30"/>
    <w:rsid w:val="00BE4793"/>
    <w:rsid w:val="00BE5342"/>
    <w:rsid w:val="00BE5438"/>
    <w:rsid w:val="00BF6222"/>
    <w:rsid w:val="00BF7CEF"/>
    <w:rsid w:val="00C23ADF"/>
    <w:rsid w:val="00C24E6E"/>
    <w:rsid w:val="00C26381"/>
    <w:rsid w:val="00C3084F"/>
    <w:rsid w:val="00C46C99"/>
    <w:rsid w:val="00C579F8"/>
    <w:rsid w:val="00C61B0A"/>
    <w:rsid w:val="00C701C5"/>
    <w:rsid w:val="00C775ED"/>
    <w:rsid w:val="00C901E9"/>
    <w:rsid w:val="00C93B23"/>
    <w:rsid w:val="00C94681"/>
    <w:rsid w:val="00CA6C40"/>
    <w:rsid w:val="00CB7B7B"/>
    <w:rsid w:val="00CC7E02"/>
    <w:rsid w:val="00CE3510"/>
    <w:rsid w:val="00CE3BFB"/>
    <w:rsid w:val="00CE7E97"/>
    <w:rsid w:val="00CF2D7F"/>
    <w:rsid w:val="00CF7902"/>
    <w:rsid w:val="00D0184B"/>
    <w:rsid w:val="00D07152"/>
    <w:rsid w:val="00D1195F"/>
    <w:rsid w:val="00D13F50"/>
    <w:rsid w:val="00D2257C"/>
    <w:rsid w:val="00D22F2D"/>
    <w:rsid w:val="00D3165C"/>
    <w:rsid w:val="00D4224E"/>
    <w:rsid w:val="00D428A5"/>
    <w:rsid w:val="00D5122C"/>
    <w:rsid w:val="00D84EA8"/>
    <w:rsid w:val="00D85C9C"/>
    <w:rsid w:val="00D868D5"/>
    <w:rsid w:val="00D905F9"/>
    <w:rsid w:val="00D94028"/>
    <w:rsid w:val="00DA047C"/>
    <w:rsid w:val="00DA4715"/>
    <w:rsid w:val="00DA7D40"/>
    <w:rsid w:val="00DB2E26"/>
    <w:rsid w:val="00DB3A65"/>
    <w:rsid w:val="00DB5F10"/>
    <w:rsid w:val="00DC38D8"/>
    <w:rsid w:val="00DE75CB"/>
    <w:rsid w:val="00DF1B91"/>
    <w:rsid w:val="00DF4A15"/>
    <w:rsid w:val="00E01F7A"/>
    <w:rsid w:val="00E2720C"/>
    <w:rsid w:val="00E27A65"/>
    <w:rsid w:val="00E52CD6"/>
    <w:rsid w:val="00E86763"/>
    <w:rsid w:val="00E86827"/>
    <w:rsid w:val="00EB12EA"/>
    <w:rsid w:val="00EB17E7"/>
    <w:rsid w:val="00EB4756"/>
    <w:rsid w:val="00EC2897"/>
    <w:rsid w:val="00ED32B2"/>
    <w:rsid w:val="00ED4D2B"/>
    <w:rsid w:val="00EE077C"/>
    <w:rsid w:val="00EE2B3C"/>
    <w:rsid w:val="00EF0E44"/>
    <w:rsid w:val="00F0196E"/>
    <w:rsid w:val="00F04C29"/>
    <w:rsid w:val="00F20893"/>
    <w:rsid w:val="00F22905"/>
    <w:rsid w:val="00F514CB"/>
    <w:rsid w:val="00F60940"/>
    <w:rsid w:val="00F72E97"/>
    <w:rsid w:val="00F7373D"/>
    <w:rsid w:val="00F83D18"/>
    <w:rsid w:val="00F85077"/>
    <w:rsid w:val="00FC40C7"/>
    <w:rsid w:val="00FF09CB"/>
    <w:rsid w:val="00FF5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2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326443"/>
  </w:style>
  <w:style w:type="character" w:customStyle="1" w:styleId="c7">
    <w:name w:val="c7"/>
    <w:rsid w:val="00326443"/>
  </w:style>
  <w:style w:type="paragraph" w:styleId="a4">
    <w:name w:val="List Paragraph"/>
    <w:basedOn w:val="a"/>
    <w:uiPriority w:val="34"/>
    <w:qFormat/>
    <w:rsid w:val="00AD09C1"/>
    <w:pPr>
      <w:ind w:left="720"/>
      <w:contextualSpacing/>
    </w:pPr>
  </w:style>
  <w:style w:type="table" w:styleId="a5">
    <w:name w:val="Table Grid"/>
    <w:basedOn w:val="a1"/>
    <w:uiPriority w:val="59"/>
    <w:rsid w:val="00F2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F2290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2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326443"/>
  </w:style>
  <w:style w:type="character" w:customStyle="1" w:styleId="c7">
    <w:name w:val="c7"/>
    <w:rsid w:val="00326443"/>
  </w:style>
  <w:style w:type="paragraph" w:styleId="a4">
    <w:name w:val="List Paragraph"/>
    <w:basedOn w:val="a"/>
    <w:uiPriority w:val="34"/>
    <w:qFormat/>
    <w:rsid w:val="00AD09C1"/>
    <w:pPr>
      <w:ind w:left="720"/>
      <w:contextualSpacing/>
    </w:pPr>
  </w:style>
  <w:style w:type="table" w:styleId="a5">
    <w:name w:val="Table Grid"/>
    <w:basedOn w:val="a1"/>
    <w:uiPriority w:val="59"/>
    <w:rsid w:val="00F2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F2290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60CA8-14C3-4675-8A8E-5BEDB16F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20</Pages>
  <Words>7426</Words>
  <Characters>42332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kompklass3</cp:lastModifiedBy>
  <cp:revision>101</cp:revision>
  <cp:lastPrinted>2021-04-16T14:01:00Z</cp:lastPrinted>
  <dcterms:created xsi:type="dcterms:W3CDTF">2016-09-03T05:18:00Z</dcterms:created>
  <dcterms:modified xsi:type="dcterms:W3CDTF">2021-04-16T14:03:00Z</dcterms:modified>
</cp:coreProperties>
</file>