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D8" w:rsidRPr="004D1729" w:rsidRDefault="00854FD8" w:rsidP="00B044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1729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854FD8" w:rsidRPr="004D1729" w:rsidRDefault="00854FD8" w:rsidP="00B044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D1729">
        <w:rPr>
          <w:rFonts w:ascii="Times New Roman" w:hAnsi="Times New Roman"/>
          <w:sz w:val="32"/>
          <w:szCs w:val="32"/>
        </w:rPr>
        <w:t>Тацинская</w:t>
      </w:r>
      <w:proofErr w:type="spellEnd"/>
      <w:r w:rsidRPr="004D1729"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854FD8" w:rsidRPr="004D1729" w:rsidRDefault="00854FD8" w:rsidP="00854FD8">
      <w:pPr>
        <w:jc w:val="center"/>
        <w:rPr>
          <w:rFonts w:ascii="Times New Roman" w:hAnsi="Times New Roman"/>
          <w:sz w:val="32"/>
          <w:szCs w:val="32"/>
        </w:rPr>
      </w:pP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«Утверждаю»</w:t>
      </w: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Директор МБОУ ТСОШ №3</w:t>
      </w: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Приказ от </w:t>
      </w:r>
      <w:r w:rsidR="00A808C4">
        <w:rPr>
          <w:rFonts w:ascii="Times New Roman" w:hAnsi="Times New Roman"/>
          <w:sz w:val="24"/>
          <w:szCs w:val="24"/>
        </w:rPr>
        <w:t>31.08.2020 г № 9</w:t>
      </w:r>
      <w:r w:rsidR="00AE2973">
        <w:rPr>
          <w:rFonts w:ascii="Times New Roman" w:hAnsi="Times New Roman"/>
          <w:sz w:val="24"/>
          <w:szCs w:val="24"/>
        </w:rPr>
        <w:t>5</w:t>
      </w:r>
    </w:p>
    <w:p w:rsidR="00854FD8" w:rsidRPr="00854FD8" w:rsidRDefault="00315BF0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____________С.А. </w:t>
      </w:r>
      <w:proofErr w:type="spellStart"/>
      <w:r>
        <w:rPr>
          <w:rFonts w:ascii="Times New Roman" w:hAnsi="Times New Roman"/>
          <w:sz w:val="24"/>
          <w:szCs w:val="24"/>
        </w:rPr>
        <w:t>Бударин</w:t>
      </w:r>
      <w:proofErr w:type="spellEnd"/>
    </w:p>
    <w:p w:rsidR="00854FD8" w:rsidRPr="00854FD8" w:rsidRDefault="00854FD8" w:rsidP="00854FD8">
      <w:pPr>
        <w:jc w:val="center"/>
        <w:rPr>
          <w:rFonts w:ascii="Times New Roman" w:hAnsi="Times New Roman"/>
          <w:sz w:val="24"/>
          <w:szCs w:val="24"/>
        </w:rPr>
      </w:pPr>
    </w:p>
    <w:p w:rsidR="00454ADF" w:rsidRPr="00806CE7" w:rsidRDefault="00854FD8" w:rsidP="00806CE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806CE7">
        <w:rPr>
          <w:rFonts w:ascii="Times New Roman" w:hAnsi="Times New Roman" w:cs="Times New Roman"/>
          <w:color w:val="auto"/>
        </w:rPr>
        <w:t>РАБОЧАЯ ПРОГРАММА</w:t>
      </w:r>
    </w:p>
    <w:p w:rsidR="009B6CF7" w:rsidRDefault="009B6CF7" w:rsidP="00854FD8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6F6CBF">
        <w:rPr>
          <w:rFonts w:ascii="Times New Roman" w:hAnsi="Times New Roman"/>
          <w:b/>
          <w:sz w:val="24"/>
          <w:szCs w:val="24"/>
        </w:rPr>
        <w:t xml:space="preserve"> Основы</w:t>
      </w:r>
      <w:r w:rsidRPr="009B6C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духовно – нравственной культуры народов России</w:t>
      </w:r>
    </w:p>
    <w:p w:rsidR="009B6CF7" w:rsidRDefault="009B6CF7" w:rsidP="00854FD8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854FD8" w:rsidRPr="00854FD8" w:rsidRDefault="002F6E66" w:rsidP="002F6E66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2F6E66">
        <w:rPr>
          <w:rFonts w:ascii="Times New Roman" w:hAnsi="Times New Roman"/>
          <w:sz w:val="24"/>
          <w:szCs w:val="24"/>
        </w:rPr>
        <w:t>Уровень общего образования (класс)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54FD8" w:rsidRPr="00854FD8">
        <w:rPr>
          <w:rFonts w:ascii="Times New Roman" w:hAnsi="Times New Roman"/>
          <w:sz w:val="24"/>
          <w:szCs w:val="24"/>
        </w:rPr>
        <w:t>ОСНОВНОЕ  ОБЩЕЕ  ОБРАЗОВАНИЕ</w:t>
      </w:r>
      <w:r w:rsidR="00FD72B4">
        <w:rPr>
          <w:rFonts w:ascii="Times New Roman" w:hAnsi="Times New Roman"/>
          <w:sz w:val="24"/>
          <w:szCs w:val="24"/>
        </w:rPr>
        <w:t>,</w:t>
      </w:r>
      <w:r w:rsidR="00854FD8" w:rsidRPr="00854FD8">
        <w:rPr>
          <w:rFonts w:ascii="Times New Roman" w:hAnsi="Times New Roman"/>
          <w:sz w:val="24"/>
          <w:szCs w:val="24"/>
        </w:rPr>
        <w:t xml:space="preserve">    </w:t>
      </w:r>
      <w:r w:rsidR="00023251">
        <w:rPr>
          <w:rFonts w:ascii="Times New Roman" w:hAnsi="Times New Roman"/>
          <w:sz w:val="24"/>
          <w:szCs w:val="24"/>
        </w:rPr>
        <w:t xml:space="preserve">  </w:t>
      </w:r>
      <w:r w:rsidR="001C6100">
        <w:rPr>
          <w:rFonts w:ascii="Times New Roman" w:hAnsi="Times New Roman"/>
          <w:b/>
          <w:sz w:val="24"/>
          <w:szCs w:val="24"/>
        </w:rPr>
        <w:t>6</w:t>
      </w:r>
      <w:r w:rsidR="009B6CF7">
        <w:rPr>
          <w:rFonts w:ascii="Times New Roman" w:hAnsi="Times New Roman"/>
          <w:b/>
          <w:sz w:val="24"/>
          <w:szCs w:val="24"/>
        </w:rPr>
        <w:t xml:space="preserve"> </w:t>
      </w:r>
      <w:r w:rsidR="00023251" w:rsidRPr="00023251">
        <w:rPr>
          <w:rFonts w:ascii="Times New Roman" w:hAnsi="Times New Roman"/>
          <w:b/>
          <w:sz w:val="24"/>
          <w:szCs w:val="24"/>
        </w:rPr>
        <w:t>класс</w:t>
      </w:r>
    </w:p>
    <w:p w:rsidR="00854FD8" w:rsidRPr="00854FD8" w:rsidRDefault="00854FD8" w:rsidP="00854FD8">
      <w:pPr>
        <w:jc w:val="center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854FD8" w:rsidRPr="00854FD8" w:rsidRDefault="00854FD8" w:rsidP="00854FD8">
      <w:pPr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Количество часов в неделю – </w:t>
      </w:r>
      <w:r w:rsidR="009B6CF7">
        <w:rPr>
          <w:rFonts w:ascii="Times New Roman" w:hAnsi="Times New Roman"/>
          <w:sz w:val="24"/>
          <w:szCs w:val="24"/>
          <w:u w:val="single"/>
        </w:rPr>
        <w:t>1</w:t>
      </w:r>
      <w:r w:rsidR="003B752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FD8">
        <w:rPr>
          <w:rFonts w:ascii="Times New Roman" w:hAnsi="Times New Roman"/>
          <w:sz w:val="24"/>
          <w:szCs w:val="24"/>
          <w:u w:val="single"/>
        </w:rPr>
        <w:t>ч</w:t>
      </w:r>
      <w:r w:rsidRPr="00854FD8">
        <w:rPr>
          <w:rFonts w:ascii="Times New Roman" w:hAnsi="Times New Roman"/>
          <w:sz w:val="24"/>
          <w:szCs w:val="24"/>
        </w:rPr>
        <w:t xml:space="preserve">, за год  </w:t>
      </w:r>
      <w:r w:rsidR="00D331A1">
        <w:rPr>
          <w:rFonts w:ascii="Times New Roman" w:hAnsi="Times New Roman"/>
          <w:sz w:val="24"/>
          <w:szCs w:val="24"/>
        </w:rPr>
        <w:t>3</w:t>
      </w:r>
      <w:r w:rsidR="005E3806">
        <w:rPr>
          <w:rFonts w:ascii="Times New Roman" w:hAnsi="Times New Roman"/>
          <w:sz w:val="24"/>
          <w:szCs w:val="24"/>
        </w:rPr>
        <w:t>4</w:t>
      </w:r>
      <w:r w:rsidRPr="00854F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FD8">
        <w:rPr>
          <w:rFonts w:ascii="Times New Roman" w:hAnsi="Times New Roman"/>
          <w:sz w:val="24"/>
          <w:szCs w:val="24"/>
        </w:rPr>
        <w:t xml:space="preserve">ч </w:t>
      </w:r>
    </w:p>
    <w:p w:rsidR="00854FD8" w:rsidRPr="00023251" w:rsidRDefault="00854FD8" w:rsidP="00854FD8">
      <w:pPr>
        <w:rPr>
          <w:rFonts w:ascii="Times New Roman" w:hAnsi="Times New Roman"/>
          <w:b/>
          <w:sz w:val="24"/>
          <w:szCs w:val="24"/>
          <w:u w:val="single"/>
        </w:rPr>
      </w:pPr>
      <w:r w:rsidRPr="00023251">
        <w:rPr>
          <w:rFonts w:ascii="Times New Roman" w:hAnsi="Times New Roman"/>
          <w:b/>
          <w:sz w:val="24"/>
          <w:szCs w:val="24"/>
        </w:rPr>
        <w:t>Учитель</w:t>
      </w:r>
      <w:r w:rsidR="00B04431" w:rsidRPr="00023251">
        <w:rPr>
          <w:rFonts w:ascii="Times New Roman" w:hAnsi="Times New Roman"/>
          <w:b/>
          <w:sz w:val="24"/>
          <w:szCs w:val="24"/>
        </w:rPr>
        <w:t>:</w:t>
      </w:r>
      <w:r w:rsidR="00DF1836" w:rsidRPr="00023251">
        <w:rPr>
          <w:rFonts w:ascii="Times New Roman" w:hAnsi="Times New Roman"/>
          <w:b/>
          <w:sz w:val="24"/>
          <w:szCs w:val="24"/>
        </w:rPr>
        <w:t xml:space="preserve"> Соколовская  Инна  Владиславовна</w:t>
      </w:r>
    </w:p>
    <w:p w:rsidR="00626468" w:rsidRPr="00854FD8" w:rsidRDefault="000B37E7" w:rsidP="000B37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 учебнику</w:t>
      </w:r>
      <w:r w:rsidR="002F6E66">
        <w:rPr>
          <w:rFonts w:ascii="Times New Roman" w:hAnsi="Times New Roman"/>
          <w:sz w:val="24"/>
          <w:szCs w:val="24"/>
        </w:rPr>
        <w:t>: «</w:t>
      </w:r>
      <w:r w:rsidRPr="00DA4031">
        <w:rPr>
          <w:rFonts w:ascii="Times New Roman" w:hAnsi="Times New Roman"/>
          <w:sz w:val="24"/>
          <w:szCs w:val="24"/>
        </w:rPr>
        <w:t>Основы духовно-нравс</w:t>
      </w:r>
      <w:r>
        <w:rPr>
          <w:rFonts w:ascii="Times New Roman" w:hAnsi="Times New Roman"/>
          <w:sz w:val="24"/>
          <w:szCs w:val="24"/>
        </w:rPr>
        <w:t>твенной культуры народов России. О</w:t>
      </w:r>
      <w:r w:rsidRPr="00DA4031">
        <w:rPr>
          <w:rFonts w:ascii="Times New Roman" w:hAnsi="Times New Roman"/>
          <w:sz w:val="24"/>
          <w:szCs w:val="24"/>
        </w:rPr>
        <w:t xml:space="preserve">сновы </w:t>
      </w:r>
      <w:r>
        <w:rPr>
          <w:rFonts w:ascii="Times New Roman" w:hAnsi="Times New Roman"/>
          <w:sz w:val="24"/>
          <w:szCs w:val="24"/>
        </w:rPr>
        <w:t>православной культуры</w:t>
      </w:r>
      <w:r w:rsidR="002F6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 6 класса</w:t>
      </w:r>
      <w:r w:rsidR="002F6E66"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 xml:space="preserve"> </w:t>
      </w:r>
      <w:r w:rsidR="002F6E66" w:rsidRPr="002F6E66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России. Основы православной культуры учебник </w:t>
      </w:r>
      <w:r w:rsidR="002F6E66">
        <w:rPr>
          <w:rFonts w:ascii="Times New Roman" w:hAnsi="Times New Roman"/>
          <w:sz w:val="24"/>
          <w:szCs w:val="24"/>
        </w:rPr>
        <w:t xml:space="preserve">для </w:t>
      </w:r>
      <w:r w:rsidR="002F6E66" w:rsidRPr="002F6E66">
        <w:rPr>
          <w:rFonts w:ascii="Times New Roman" w:hAnsi="Times New Roman"/>
          <w:sz w:val="24"/>
          <w:szCs w:val="24"/>
        </w:rPr>
        <w:t xml:space="preserve">6 класса </w:t>
      </w:r>
      <w:r>
        <w:rPr>
          <w:rFonts w:ascii="Times New Roman" w:hAnsi="Times New Roman"/>
          <w:sz w:val="24"/>
          <w:szCs w:val="24"/>
        </w:rPr>
        <w:t>общеобразовательных организаций</w:t>
      </w:r>
      <w:r w:rsidRPr="00DA403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протоиерей Виктор Дорофеев, диакон Илья </w:t>
      </w:r>
      <w:proofErr w:type="spellStart"/>
      <w:r>
        <w:rPr>
          <w:rFonts w:ascii="Times New Roman" w:hAnsi="Times New Roman"/>
          <w:sz w:val="24"/>
          <w:szCs w:val="24"/>
        </w:rPr>
        <w:t>Кокин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О.Л. </w:t>
      </w:r>
      <w:proofErr w:type="spellStart"/>
      <w:r>
        <w:rPr>
          <w:rFonts w:ascii="Times New Roman" w:hAnsi="Times New Roman"/>
          <w:sz w:val="24"/>
          <w:szCs w:val="24"/>
        </w:rPr>
        <w:t>Янушкявичене</w:t>
      </w:r>
      <w:proofErr w:type="spellEnd"/>
      <w:r>
        <w:rPr>
          <w:rFonts w:ascii="Times New Roman" w:hAnsi="Times New Roman"/>
          <w:sz w:val="24"/>
          <w:szCs w:val="24"/>
        </w:rPr>
        <w:t xml:space="preserve">, Ю.С. Васечко. – М.: ООО «Русское слово - учебник», 2019 </w:t>
      </w:r>
      <w:r w:rsidRPr="00DA4031">
        <w:rPr>
          <w:rFonts w:ascii="Times New Roman" w:hAnsi="Times New Roman"/>
          <w:sz w:val="24"/>
          <w:szCs w:val="24"/>
        </w:rPr>
        <w:t>-</w:t>
      </w:r>
      <w:r w:rsidR="002F6E66">
        <w:rPr>
          <w:rFonts w:ascii="Times New Roman" w:hAnsi="Times New Roman"/>
          <w:sz w:val="24"/>
          <w:szCs w:val="24"/>
        </w:rPr>
        <w:t xml:space="preserve"> (Инновационная школа), р</w:t>
      </w:r>
      <w:r w:rsidRPr="00DA4031">
        <w:rPr>
          <w:rFonts w:ascii="Times New Roman" w:hAnsi="Times New Roman"/>
          <w:sz w:val="24"/>
          <w:szCs w:val="24"/>
        </w:rPr>
        <w:t>азработана на основе авторской программы по</w:t>
      </w:r>
      <w:r>
        <w:rPr>
          <w:rFonts w:ascii="Times New Roman" w:hAnsi="Times New Roman"/>
          <w:sz w:val="24"/>
          <w:szCs w:val="24"/>
        </w:rPr>
        <w:t xml:space="preserve">д редакцией  (автор </w:t>
      </w:r>
      <w:r w:rsidRPr="000B37E7">
        <w:rPr>
          <w:rFonts w:ascii="Times New Roman" w:hAnsi="Times New Roman"/>
          <w:sz w:val="24"/>
          <w:szCs w:val="24"/>
        </w:rPr>
        <w:t>протоиерей Виктор Дорофеев</w:t>
      </w:r>
      <w:r w:rsidRPr="00DA403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основное </w:t>
      </w:r>
      <w:r w:rsidRPr="00DA4031">
        <w:rPr>
          <w:rFonts w:ascii="Times New Roman" w:hAnsi="Times New Roman"/>
          <w:sz w:val="24"/>
          <w:szCs w:val="24"/>
        </w:rPr>
        <w:t xml:space="preserve">общее образование: Основы </w:t>
      </w:r>
      <w:r>
        <w:rPr>
          <w:rFonts w:ascii="Times New Roman" w:hAnsi="Times New Roman"/>
          <w:sz w:val="24"/>
          <w:szCs w:val="24"/>
        </w:rPr>
        <w:t xml:space="preserve">духовно нравственной </w:t>
      </w:r>
      <w:r w:rsidRPr="00DA4031">
        <w:rPr>
          <w:rFonts w:ascii="Times New Roman" w:hAnsi="Times New Roman"/>
          <w:sz w:val="24"/>
          <w:szCs w:val="24"/>
        </w:rPr>
        <w:t xml:space="preserve">культуры </w:t>
      </w:r>
      <w:r>
        <w:rPr>
          <w:rFonts w:ascii="Times New Roman" w:hAnsi="Times New Roman"/>
          <w:sz w:val="24"/>
          <w:szCs w:val="24"/>
        </w:rPr>
        <w:t>народов России</w:t>
      </w:r>
      <w:r w:rsidR="009061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F6E66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ФГОС О</w:t>
      </w:r>
      <w:r w:rsidR="008023F4">
        <w:rPr>
          <w:rFonts w:ascii="Times New Roman" w:hAnsi="Times New Roman"/>
          <w:sz w:val="24"/>
          <w:szCs w:val="24"/>
        </w:rPr>
        <w:t>ОО и а</w:t>
      </w:r>
      <w:r w:rsidR="002F6E66">
        <w:rPr>
          <w:rFonts w:ascii="Times New Roman" w:hAnsi="Times New Roman"/>
          <w:sz w:val="24"/>
          <w:szCs w:val="24"/>
        </w:rPr>
        <w:t>даптирована</w:t>
      </w:r>
      <w:r w:rsidR="00626468" w:rsidRPr="00626468">
        <w:rPr>
          <w:rFonts w:ascii="Times New Roman" w:hAnsi="Times New Roman"/>
          <w:sz w:val="24"/>
          <w:szCs w:val="24"/>
        </w:rPr>
        <w:t xml:space="preserve"> для учащихся с ОВЗ (ЗПР)</w:t>
      </w:r>
    </w:p>
    <w:p w:rsidR="00854FD8" w:rsidRPr="00854FD8" w:rsidRDefault="00854FD8" w:rsidP="000B3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FD8" w:rsidRPr="00854FD8" w:rsidRDefault="00854FD8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7E7" w:rsidRDefault="000B37E7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8E5" w:rsidRDefault="00D358E5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FD8" w:rsidRPr="00854FD8" w:rsidRDefault="00854FD8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854FD8">
        <w:rPr>
          <w:rFonts w:ascii="Times New Roman" w:hAnsi="Times New Roman"/>
          <w:sz w:val="24"/>
          <w:szCs w:val="24"/>
        </w:rPr>
        <w:t>Тацинская</w:t>
      </w:r>
      <w:proofErr w:type="spellEnd"/>
    </w:p>
    <w:p w:rsidR="00454ADF" w:rsidRDefault="005D617E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5E3806">
        <w:rPr>
          <w:rFonts w:ascii="Times New Roman" w:hAnsi="Times New Roman"/>
          <w:sz w:val="24"/>
          <w:szCs w:val="24"/>
        </w:rPr>
        <w:t xml:space="preserve"> </w:t>
      </w:r>
      <w:r w:rsidR="004D17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2021</w:t>
      </w:r>
      <w:r w:rsidR="00854FD8">
        <w:rPr>
          <w:rFonts w:ascii="Times New Roman" w:hAnsi="Times New Roman"/>
          <w:sz w:val="24"/>
          <w:szCs w:val="24"/>
        </w:rPr>
        <w:t xml:space="preserve"> уч.</w:t>
      </w:r>
    </w:p>
    <w:p w:rsidR="00806CE7" w:rsidRDefault="00806CE7" w:rsidP="002F6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7E7" w:rsidRPr="003614F9" w:rsidRDefault="002F6E66" w:rsidP="003614F9">
      <w:pPr>
        <w:pStyle w:val="a5"/>
        <w:overflowPunct w:val="0"/>
        <w:ind w:left="0" w:hanging="11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0B37E7" w:rsidRPr="0007374B">
        <w:rPr>
          <w:b/>
          <w:sz w:val="24"/>
          <w:szCs w:val="24"/>
        </w:rPr>
        <w:t>Планируемые  результ</w:t>
      </w:r>
      <w:r w:rsidR="003614F9">
        <w:rPr>
          <w:b/>
          <w:sz w:val="24"/>
          <w:szCs w:val="24"/>
        </w:rPr>
        <w:t>аты  освоения учебного предмета</w:t>
      </w:r>
    </w:p>
    <w:p w:rsidR="000B37E7" w:rsidRDefault="0023074B" w:rsidP="0023074B">
      <w:pPr>
        <w:pStyle w:val="a5"/>
        <w:widowControl/>
        <w:overflowPunct w:val="0"/>
        <w:ind w:left="0" w:hanging="11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1.1.Предметные результаты</w:t>
      </w:r>
    </w:p>
    <w:p w:rsidR="003614F9" w:rsidRPr="003614F9" w:rsidRDefault="003614F9" w:rsidP="003614F9">
      <w:pPr>
        <w:widowControl w:val="0"/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национальной и мировой культуры, средствами сохранения и передачи нравственных ценностей и традиций;</w:t>
      </w:r>
    </w:p>
    <w:p w:rsidR="003614F9" w:rsidRPr="003614F9" w:rsidRDefault="003614F9" w:rsidP="003614F9">
      <w:pPr>
        <w:widowControl w:val="0"/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мире, российской культуре, первоначальных этических представлениях, понятий о добре и зле, нравственности;</w:t>
      </w:r>
    </w:p>
    <w:p w:rsidR="003614F9" w:rsidRPr="003614F9" w:rsidRDefault="003614F9" w:rsidP="003614F9">
      <w:pPr>
        <w:widowControl w:val="0"/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3614F9" w:rsidRPr="003614F9" w:rsidRDefault="003614F9" w:rsidP="003614F9">
      <w:pPr>
        <w:widowControl w:val="0"/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воспринимать и оценивать поступки людей, участвовать в обсуждении, давать и обосновывать нравственную оценку поступков;</w:t>
      </w:r>
    </w:p>
    <w:p w:rsidR="0023074B" w:rsidRPr="003614F9" w:rsidRDefault="003614F9" w:rsidP="003614F9">
      <w:pPr>
        <w:widowControl w:val="0"/>
        <w:numPr>
          <w:ilvl w:val="0"/>
          <w:numId w:val="3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пользоваться справочными источниками для понимания и получения дополнительной информации.</w:t>
      </w:r>
    </w:p>
    <w:p w:rsidR="00BD25EF" w:rsidRPr="0023074B" w:rsidRDefault="00BD25EF" w:rsidP="000B37E7">
      <w:pPr>
        <w:pStyle w:val="a5"/>
        <w:widowControl/>
        <w:overflowPunct w:val="0"/>
        <w:ind w:left="0" w:hanging="11"/>
        <w:jc w:val="both"/>
        <w:textAlignment w:val="baseline"/>
        <w:rPr>
          <w:b/>
          <w:sz w:val="24"/>
          <w:szCs w:val="24"/>
        </w:rPr>
      </w:pPr>
      <w:r w:rsidRPr="0023074B">
        <w:rPr>
          <w:b/>
          <w:sz w:val="24"/>
          <w:szCs w:val="24"/>
        </w:rPr>
        <w:t>В результате изучения  предмета ОДНК</w:t>
      </w:r>
      <w:r w:rsidR="0023074B" w:rsidRPr="0023074B">
        <w:rPr>
          <w:b/>
          <w:sz w:val="24"/>
          <w:szCs w:val="24"/>
        </w:rPr>
        <w:t>Н</w:t>
      </w:r>
      <w:r w:rsidRPr="0023074B">
        <w:rPr>
          <w:b/>
          <w:sz w:val="24"/>
          <w:szCs w:val="24"/>
        </w:rPr>
        <w:t xml:space="preserve">Р на базовом уровне </w:t>
      </w:r>
      <w:proofErr w:type="gramStart"/>
      <w:r w:rsidRPr="0023074B">
        <w:rPr>
          <w:b/>
          <w:sz w:val="24"/>
          <w:szCs w:val="24"/>
        </w:rPr>
        <w:t>обучающейся</w:t>
      </w:r>
      <w:proofErr w:type="gramEnd"/>
      <w:r w:rsidRPr="0023074B">
        <w:rPr>
          <w:b/>
          <w:sz w:val="24"/>
          <w:szCs w:val="24"/>
        </w:rPr>
        <w:t xml:space="preserve"> научится</w:t>
      </w:r>
    </w:p>
    <w:p w:rsidR="00D7239A" w:rsidRDefault="00D7239A" w:rsidP="00D7239A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раскрывать сущность христианских заповедей; </w:t>
      </w:r>
    </w:p>
    <w:p w:rsidR="00D7239A" w:rsidRDefault="00D7239A" w:rsidP="00D7239A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формулировать основные духовно-нравственные нормы Православия;</w:t>
      </w:r>
    </w:p>
    <w:p w:rsidR="00D7239A" w:rsidRDefault="00D7239A" w:rsidP="00D7239A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характеризовать основные явления духовно-нравственного порядка в современном мире; </w:t>
      </w:r>
    </w:p>
    <w:p w:rsidR="00D7239A" w:rsidRDefault="00D7239A" w:rsidP="00D7239A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формулировать и объяснять смысл жизни человека с позиций Православия; </w:t>
      </w:r>
    </w:p>
    <w:p w:rsidR="00D7239A" w:rsidRDefault="00D7239A" w:rsidP="00D7239A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излагать основные воззрения христианства на устройство духовного мира; </w:t>
      </w:r>
    </w:p>
    <w:p w:rsidR="00D7239A" w:rsidRDefault="00D7239A" w:rsidP="00D7239A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характеризовать основные средства совершенствования христиан; </w:t>
      </w:r>
    </w:p>
    <w:p w:rsidR="00D7239A" w:rsidRDefault="00D7239A" w:rsidP="00D7239A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определять и характеризовать основные этапы жизни человека в контексте духовно-нравственного развития; </w:t>
      </w:r>
    </w:p>
    <w:p w:rsidR="00D7239A" w:rsidRDefault="00D7239A" w:rsidP="00D7239A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анализировать с духовных позиций проблемы современного мира; </w:t>
      </w:r>
    </w:p>
    <w:p w:rsidR="00D7239A" w:rsidRDefault="00D7239A" w:rsidP="00D7239A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критически анализировать источники информации, касающиеся проблем духовности; </w:t>
      </w:r>
    </w:p>
    <w:p w:rsidR="00D7239A" w:rsidRDefault="00D7239A" w:rsidP="00D7239A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использовать полученные знания и освоенные умения в повседневной жизни для определения собственных жизненных целей. </w:t>
      </w:r>
    </w:p>
    <w:p w:rsidR="00D7239A" w:rsidRPr="00BD0E14" w:rsidRDefault="00D7239A" w:rsidP="00BD0E14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излагать точку зрения Православия на дальнейшую судьбу современного мира.</w:t>
      </w:r>
    </w:p>
    <w:p w:rsidR="00626468" w:rsidRDefault="00626468" w:rsidP="00540781">
      <w:pPr>
        <w:pStyle w:val="a5"/>
        <w:ind w:left="0"/>
        <w:jc w:val="both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осознать</w:t>
      </w:r>
      <w:r w:rsidRPr="00626468">
        <w:rPr>
          <w:sz w:val="24"/>
          <w:szCs w:val="24"/>
        </w:rPr>
        <w:t xml:space="preserve"> целостно</w:t>
      </w:r>
      <w:r>
        <w:rPr>
          <w:sz w:val="24"/>
          <w:szCs w:val="24"/>
        </w:rPr>
        <w:t>сти окружающего мира, расширить знания</w:t>
      </w:r>
      <w:r w:rsidRPr="00626468">
        <w:rPr>
          <w:sz w:val="24"/>
          <w:szCs w:val="24"/>
        </w:rPr>
        <w:t xml:space="preserve"> о российской многонациональной культуре, особенностях традиционных религий России;</w:t>
      </w:r>
    </w:p>
    <w:p w:rsidR="00626468" w:rsidRDefault="00626468" w:rsidP="00540781">
      <w:pPr>
        <w:pStyle w:val="a5"/>
        <w:ind w:left="0"/>
        <w:jc w:val="both"/>
        <w:rPr>
          <w:sz w:val="24"/>
          <w:szCs w:val="24"/>
        </w:rPr>
      </w:pPr>
      <w:r w:rsidRPr="00626468">
        <w:rPr>
          <w:sz w:val="24"/>
          <w:szCs w:val="24"/>
        </w:rPr>
        <w:t xml:space="preserve"> </w:t>
      </w:r>
      <w:r w:rsidRPr="0062646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использовать</w:t>
      </w:r>
      <w:r w:rsidRPr="00626468">
        <w:rPr>
          <w:sz w:val="24"/>
          <w:szCs w:val="24"/>
        </w:rPr>
        <w:t xml:space="preserve"> п</w:t>
      </w:r>
      <w:r>
        <w:rPr>
          <w:sz w:val="24"/>
          <w:szCs w:val="24"/>
        </w:rPr>
        <w:t>олученные знания</w:t>
      </w:r>
      <w:r w:rsidRPr="00626468">
        <w:rPr>
          <w:sz w:val="24"/>
          <w:szCs w:val="24"/>
        </w:rPr>
        <w:t xml:space="preserve"> в продуктивной и преобразующей деятельности; </w:t>
      </w:r>
      <w:r>
        <w:rPr>
          <w:sz w:val="24"/>
          <w:szCs w:val="24"/>
        </w:rPr>
        <w:t>работать</w:t>
      </w:r>
      <w:r w:rsidRPr="00626468">
        <w:rPr>
          <w:sz w:val="24"/>
          <w:szCs w:val="24"/>
        </w:rPr>
        <w:t xml:space="preserve"> с информацией, представленной разными средствами; </w:t>
      </w:r>
    </w:p>
    <w:p w:rsidR="00EC21F9" w:rsidRDefault="00626468" w:rsidP="00540781">
      <w:pPr>
        <w:pStyle w:val="a5"/>
        <w:ind w:left="0"/>
        <w:jc w:val="both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расширить кругозор и культурный опыта школьника, формировать</w:t>
      </w:r>
      <w:r w:rsidRPr="00626468">
        <w:rPr>
          <w:sz w:val="24"/>
          <w:szCs w:val="24"/>
        </w:rPr>
        <w:t xml:space="preserve"> умения воспринимать мир не только рационально, но и образно.</w:t>
      </w:r>
    </w:p>
    <w:p w:rsidR="008023F4" w:rsidRDefault="008023F4" w:rsidP="008023F4">
      <w:pPr>
        <w:pStyle w:val="a5"/>
        <w:ind w:left="0"/>
        <w:jc w:val="both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осознать</w:t>
      </w:r>
      <w:r w:rsidRPr="00626468">
        <w:rPr>
          <w:sz w:val="24"/>
          <w:szCs w:val="24"/>
        </w:rPr>
        <w:t xml:space="preserve"> целостно</w:t>
      </w:r>
      <w:r>
        <w:rPr>
          <w:sz w:val="24"/>
          <w:szCs w:val="24"/>
        </w:rPr>
        <w:t>сти окружающего мира, расширить знания</w:t>
      </w:r>
      <w:r w:rsidRPr="00626468">
        <w:rPr>
          <w:sz w:val="24"/>
          <w:szCs w:val="24"/>
        </w:rPr>
        <w:t xml:space="preserve"> о российской многонациональной культуре, особенностях традиционных религий России;</w:t>
      </w:r>
    </w:p>
    <w:p w:rsidR="008023F4" w:rsidRDefault="008023F4" w:rsidP="008023F4">
      <w:pPr>
        <w:pStyle w:val="a5"/>
        <w:ind w:left="0"/>
        <w:jc w:val="both"/>
        <w:rPr>
          <w:sz w:val="24"/>
          <w:szCs w:val="24"/>
        </w:rPr>
      </w:pPr>
      <w:r w:rsidRPr="00626468">
        <w:rPr>
          <w:sz w:val="24"/>
          <w:szCs w:val="24"/>
        </w:rPr>
        <w:t xml:space="preserve"> </w:t>
      </w:r>
      <w:r w:rsidRPr="0062646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использовать</w:t>
      </w:r>
      <w:r w:rsidRPr="00626468">
        <w:rPr>
          <w:sz w:val="24"/>
          <w:szCs w:val="24"/>
        </w:rPr>
        <w:t xml:space="preserve"> п</w:t>
      </w:r>
      <w:r>
        <w:rPr>
          <w:sz w:val="24"/>
          <w:szCs w:val="24"/>
        </w:rPr>
        <w:t>олученные знания</w:t>
      </w:r>
      <w:r w:rsidRPr="00626468">
        <w:rPr>
          <w:sz w:val="24"/>
          <w:szCs w:val="24"/>
        </w:rPr>
        <w:t xml:space="preserve"> в продуктивной и преобразующей деятельности; </w:t>
      </w:r>
      <w:r>
        <w:rPr>
          <w:sz w:val="24"/>
          <w:szCs w:val="24"/>
        </w:rPr>
        <w:t>работать</w:t>
      </w:r>
      <w:r w:rsidRPr="00626468">
        <w:rPr>
          <w:sz w:val="24"/>
          <w:szCs w:val="24"/>
        </w:rPr>
        <w:t xml:space="preserve"> с информацией, представленной разными средствами; </w:t>
      </w:r>
    </w:p>
    <w:p w:rsidR="008023F4" w:rsidRDefault="008023F4" w:rsidP="008023F4">
      <w:pPr>
        <w:pStyle w:val="a5"/>
        <w:ind w:left="0"/>
        <w:jc w:val="both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расширить кругозор и культурный опыта школьника, формировать</w:t>
      </w:r>
      <w:r w:rsidRPr="00626468">
        <w:rPr>
          <w:sz w:val="24"/>
          <w:szCs w:val="24"/>
        </w:rPr>
        <w:t xml:space="preserve"> умения воспринимать мир не только рационально, но и образно.</w:t>
      </w:r>
    </w:p>
    <w:p w:rsidR="008023F4" w:rsidRDefault="008023F4" w:rsidP="008023F4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917B77">
        <w:rPr>
          <w:sz w:val="24"/>
          <w:szCs w:val="24"/>
        </w:rPr>
        <w:t>соотносить нравственные формы поведения с нормами православной христианской религиозной морали;</w:t>
      </w:r>
    </w:p>
    <w:p w:rsidR="008023F4" w:rsidRDefault="008023F4" w:rsidP="008023F4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 w:rsidRPr="00626468">
        <w:rPr>
          <w:sz w:val="24"/>
          <w:szCs w:val="24"/>
        </w:rPr>
        <w:t xml:space="preserve"> 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</w:t>
      </w:r>
    </w:p>
    <w:p w:rsidR="00626468" w:rsidRDefault="00BD0E14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23074B">
        <w:rPr>
          <w:b/>
          <w:sz w:val="24"/>
          <w:szCs w:val="24"/>
        </w:rPr>
        <w:t xml:space="preserve">В результате изучения на базовом уровне </w:t>
      </w:r>
      <w:proofErr w:type="gramStart"/>
      <w:r w:rsidRPr="0023074B">
        <w:rPr>
          <w:b/>
          <w:sz w:val="24"/>
          <w:szCs w:val="24"/>
        </w:rPr>
        <w:t>обучающейся</w:t>
      </w:r>
      <w:proofErr w:type="gramEnd"/>
      <w:r w:rsidRPr="0023074B">
        <w:rPr>
          <w:b/>
          <w:sz w:val="24"/>
          <w:szCs w:val="24"/>
        </w:rPr>
        <w:t xml:space="preserve"> </w:t>
      </w:r>
      <w:r w:rsidR="00626468" w:rsidRPr="0023074B">
        <w:rPr>
          <w:b/>
          <w:sz w:val="24"/>
          <w:szCs w:val="24"/>
        </w:rPr>
        <w:t>ОВЗ (ЗПР) научится</w:t>
      </w:r>
    </w:p>
    <w:p w:rsidR="00626468" w:rsidRDefault="00626468" w:rsidP="00626468">
      <w:pPr>
        <w:pStyle w:val="a5"/>
        <w:ind w:left="0"/>
        <w:jc w:val="both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осознать</w:t>
      </w:r>
      <w:r w:rsidRPr="00626468">
        <w:rPr>
          <w:sz w:val="24"/>
          <w:szCs w:val="24"/>
        </w:rPr>
        <w:t xml:space="preserve"> целостно</w:t>
      </w:r>
      <w:r>
        <w:rPr>
          <w:sz w:val="24"/>
          <w:szCs w:val="24"/>
        </w:rPr>
        <w:t>сти окружающего мира, расширить знания</w:t>
      </w:r>
      <w:r w:rsidRPr="00626468">
        <w:rPr>
          <w:sz w:val="24"/>
          <w:szCs w:val="24"/>
        </w:rPr>
        <w:t xml:space="preserve"> о российской многонациональной культуре, особенностях традиционных религий </w:t>
      </w:r>
      <w:r w:rsidRPr="00626468">
        <w:rPr>
          <w:sz w:val="24"/>
          <w:szCs w:val="24"/>
        </w:rPr>
        <w:lastRenderedPageBreak/>
        <w:t>России;</w:t>
      </w:r>
    </w:p>
    <w:p w:rsidR="00626468" w:rsidRDefault="00626468" w:rsidP="00626468">
      <w:pPr>
        <w:pStyle w:val="a5"/>
        <w:ind w:left="0"/>
        <w:jc w:val="both"/>
        <w:rPr>
          <w:sz w:val="24"/>
          <w:szCs w:val="24"/>
        </w:rPr>
      </w:pPr>
      <w:r w:rsidRPr="00626468">
        <w:rPr>
          <w:sz w:val="24"/>
          <w:szCs w:val="24"/>
        </w:rPr>
        <w:t xml:space="preserve"> </w:t>
      </w:r>
      <w:r w:rsidRPr="0062646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использовать</w:t>
      </w:r>
      <w:r w:rsidRPr="00626468">
        <w:rPr>
          <w:sz w:val="24"/>
          <w:szCs w:val="24"/>
        </w:rPr>
        <w:t xml:space="preserve"> п</w:t>
      </w:r>
      <w:r>
        <w:rPr>
          <w:sz w:val="24"/>
          <w:szCs w:val="24"/>
        </w:rPr>
        <w:t>олученные знания</w:t>
      </w:r>
      <w:r w:rsidRPr="00626468">
        <w:rPr>
          <w:sz w:val="24"/>
          <w:szCs w:val="24"/>
        </w:rPr>
        <w:t xml:space="preserve"> в продуктивной и преобразующей деятельности; </w:t>
      </w:r>
      <w:r>
        <w:rPr>
          <w:sz w:val="24"/>
          <w:szCs w:val="24"/>
        </w:rPr>
        <w:t>работать</w:t>
      </w:r>
      <w:r w:rsidRPr="00626468">
        <w:rPr>
          <w:sz w:val="24"/>
          <w:szCs w:val="24"/>
        </w:rPr>
        <w:t xml:space="preserve"> с информацией, представленной разными средствами; </w:t>
      </w:r>
    </w:p>
    <w:p w:rsidR="00626468" w:rsidRDefault="00626468" w:rsidP="00626468">
      <w:pPr>
        <w:pStyle w:val="a5"/>
        <w:ind w:left="0"/>
        <w:jc w:val="both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расширить кругозор и культурный опыта школьника, формировать</w:t>
      </w:r>
      <w:r w:rsidRPr="00626468">
        <w:rPr>
          <w:sz w:val="24"/>
          <w:szCs w:val="24"/>
        </w:rPr>
        <w:t xml:space="preserve"> умения воспринимать мир не только рационально, но и образно.</w:t>
      </w:r>
    </w:p>
    <w:p w:rsidR="00626468" w:rsidRDefault="00626468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917B77">
        <w:rPr>
          <w:sz w:val="24"/>
          <w:szCs w:val="24"/>
        </w:rPr>
        <w:t>соотносить нравственные формы поведения с нормами православной христианской религиозной морали;</w:t>
      </w:r>
    </w:p>
    <w:p w:rsidR="00626468" w:rsidRPr="008023F4" w:rsidRDefault="00626468" w:rsidP="008023F4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 w:rsidRPr="00626468">
        <w:rPr>
          <w:sz w:val="24"/>
          <w:szCs w:val="24"/>
        </w:rPr>
        <w:t xml:space="preserve"> 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</w:t>
      </w:r>
    </w:p>
    <w:p w:rsidR="00626468" w:rsidRPr="00F36B0E" w:rsidRDefault="00BD0E14" w:rsidP="0023074B">
      <w:pPr>
        <w:tabs>
          <w:tab w:val="left" w:pos="709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PMingLiU" w:hAnsi="Times New Roman" w:cs="Times New Roman"/>
          <w:i/>
          <w:i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="0062646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23074B">
        <w:rPr>
          <w:rFonts w:ascii="Times New Roman" w:eastAsia="PMingLiU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23074B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 результаты</w:t>
      </w:r>
    </w:p>
    <w:p w:rsidR="00626468" w:rsidRPr="0023074B" w:rsidRDefault="00BD0E14" w:rsidP="0062646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/>
          <w:iCs/>
          <w:sz w:val="24"/>
          <w:szCs w:val="24"/>
        </w:rPr>
      </w:pPr>
      <w:r w:rsidRPr="0023074B">
        <w:rPr>
          <w:rFonts w:ascii="Times New Roman" w:eastAsia="PMingLiU" w:hAnsi="Times New Roman" w:cs="Times New Roman"/>
          <w:b/>
          <w:bCs/>
          <w:sz w:val="24"/>
          <w:szCs w:val="24"/>
        </w:rPr>
        <w:t>1.</w:t>
      </w:r>
      <w:r w:rsidR="00626468" w:rsidRPr="0023074B">
        <w:rPr>
          <w:rFonts w:ascii="Times New Roman" w:eastAsia="PMingLiU" w:hAnsi="Times New Roman" w:cs="Times New Roman"/>
          <w:b/>
          <w:bCs/>
          <w:sz w:val="24"/>
          <w:szCs w:val="24"/>
        </w:rPr>
        <w:t>2.1.Познавательные</w:t>
      </w:r>
      <w:r w:rsidR="0023074B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универсальные учебные действия</w:t>
      </w:r>
    </w:p>
    <w:p w:rsidR="00626468" w:rsidRDefault="00626468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 w:rsidRPr="00626468">
        <w:rPr>
          <w:sz w:val="24"/>
          <w:szCs w:val="24"/>
        </w:rPr>
        <w:t xml:space="preserve"> работать с разными источниками информации (текст учебника, </w:t>
      </w:r>
      <w:proofErr w:type="spellStart"/>
      <w:r w:rsidRPr="00626468">
        <w:rPr>
          <w:sz w:val="24"/>
          <w:szCs w:val="24"/>
        </w:rPr>
        <w:t>научнопопулярная</w:t>
      </w:r>
      <w:proofErr w:type="spellEnd"/>
      <w:r w:rsidRPr="00626468">
        <w:rPr>
          <w:sz w:val="24"/>
          <w:szCs w:val="24"/>
        </w:rPr>
        <w:t xml:space="preserve"> литература, словари, справочники, Интернет), анализировать и оценивать информацию; </w:t>
      </w:r>
    </w:p>
    <w:p w:rsidR="00626468" w:rsidRDefault="00626468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 w:rsidRPr="00626468">
        <w:rPr>
          <w:sz w:val="24"/>
          <w:szCs w:val="24"/>
        </w:rPr>
        <w:t xml:space="preserve"> преобразовывать информацию из одной формы в другую;</w:t>
      </w:r>
    </w:p>
    <w:p w:rsidR="00626468" w:rsidRDefault="00626468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 w:rsidRPr="00626468">
        <w:rPr>
          <w:sz w:val="24"/>
          <w:szCs w:val="24"/>
        </w:rPr>
        <w:t xml:space="preserve"> 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суждения.</w:t>
      </w:r>
    </w:p>
    <w:p w:rsidR="00626468" w:rsidRPr="0023074B" w:rsidRDefault="00BD0E14" w:rsidP="0062646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74B">
        <w:rPr>
          <w:rFonts w:ascii="Times New Roman" w:hAnsi="Times New Roman" w:cs="Times New Roman"/>
          <w:b/>
          <w:sz w:val="24"/>
          <w:szCs w:val="24"/>
        </w:rPr>
        <w:t>1.</w:t>
      </w:r>
      <w:r w:rsidR="00626468" w:rsidRPr="0023074B">
        <w:rPr>
          <w:rFonts w:ascii="Times New Roman" w:hAnsi="Times New Roman" w:cs="Times New Roman"/>
          <w:b/>
          <w:sz w:val="24"/>
          <w:szCs w:val="24"/>
        </w:rPr>
        <w:t>2.2. Регулятивные</w:t>
      </w:r>
      <w:r w:rsidRPr="0023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74B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="00626468" w:rsidRPr="002307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316" w:rsidRDefault="00626468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 w:rsidRPr="00626468">
        <w:rPr>
          <w:sz w:val="24"/>
          <w:szCs w:val="24"/>
        </w:rPr>
        <w:t xml:space="preserve"> самостоятельно определять цели, ставить и формулировать собственные задачи, определять адекватные формы поведения в различных жизненных ситуациях; </w:t>
      </w:r>
    </w:p>
    <w:p w:rsidR="00D24316" w:rsidRDefault="00626468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 w:rsidRPr="00626468">
        <w:rPr>
          <w:sz w:val="24"/>
          <w:szCs w:val="24"/>
        </w:rPr>
        <w:t xml:space="preserve"> умение самостоятельно соотносить свои земные цели с духовно-нравственными нормами Православия; </w:t>
      </w:r>
    </w:p>
    <w:p w:rsidR="00D24316" w:rsidRDefault="00626468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 w:rsidRPr="00626468">
        <w:rPr>
          <w:sz w:val="24"/>
          <w:szCs w:val="24"/>
        </w:rPr>
        <w:t xml:space="preserve"> способность с духовной точки зрения оценивать возможные последствия собственных действий; </w:t>
      </w:r>
    </w:p>
    <w:p w:rsidR="00626468" w:rsidRDefault="00626468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626468">
        <w:rPr>
          <w:sz w:val="24"/>
          <w:szCs w:val="24"/>
        </w:rPr>
        <w:sym w:font="Symbol" w:char="F0B7"/>
      </w:r>
      <w:r w:rsidRPr="00626468">
        <w:rPr>
          <w:sz w:val="24"/>
          <w:szCs w:val="24"/>
        </w:rPr>
        <w:t xml:space="preserve"> умение организовывать эффективный поиск необходимых ресурсов для достижения поставленной цели.</w:t>
      </w:r>
    </w:p>
    <w:p w:rsidR="00D24316" w:rsidRPr="0023074B" w:rsidRDefault="00BD0E14" w:rsidP="00D243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74B">
        <w:rPr>
          <w:rFonts w:ascii="Times New Roman" w:hAnsi="Times New Roman" w:cs="Times New Roman"/>
          <w:b/>
          <w:sz w:val="24"/>
          <w:szCs w:val="24"/>
        </w:rPr>
        <w:t>1.</w:t>
      </w:r>
      <w:r w:rsidR="00D24316" w:rsidRPr="0023074B">
        <w:rPr>
          <w:rFonts w:ascii="Times New Roman" w:hAnsi="Times New Roman" w:cs="Times New Roman"/>
          <w:b/>
          <w:sz w:val="24"/>
          <w:szCs w:val="24"/>
        </w:rPr>
        <w:t>2.3. Коммуникативные</w:t>
      </w:r>
      <w:r w:rsidRPr="0023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74B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="00D24316" w:rsidRPr="0023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316" w:rsidRDefault="00D24316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осуществлять деловую коммуникацию, как со сверстниками, так и </w:t>
      </w:r>
      <w:proofErr w:type="gramStart"/>
      <w:r w:rsidRPr="00D24316">
        <w:rPr>
          <w:sz w:val="24"/>
          <w:szCs w:val="24"/>
        </w:rPr>
        <w:t>со</w:t>
      </w:r>
      <w:proofErr w:type="gramEnd"/>
      <w:r w:rsidRPr="00D24316">
        <w:rPr>
          <w:sz w:val="24"/>
          <w:szCs w:val="24"/>
        </w:rPr>
        <w:t xml:space="preserve"> взрослыми (как внутри образовательной организации, так и за её пределами); </w:t>
      </w: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умение развёрнуто, логично и точно излагать свою точку зрения; </w:t>
      </w:r>
    </w:p>
    <w:p w:rsidR="00D24316" w:rsidRPr="003614F9" w:rsidRDefault="00D24316" w:rsidP="003614F9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умение давать оценку с духовных позиций </w:t>
      </w:r>
      <w:proofErr w:type="spellStart"/>
      <w:r w:rsidRPr="00D24316">
        <w:rPr>
          <w:sz w:val="24"/>
          <w:szCs w:val="24"/>
        </w:rPr>
        <w:t>конфликтогенным</w:t>
      </w:r>
      <w:proofErr w:type="spellEnd"/>
      <w:r w:rsidRPr="00D24316">
        <w:rPr>
          <w:sz w:val="24"/>
          <w:szCs w:val="24"/>
        </w:rPr>
        <w:t xml:space="preserve"> ситуациям и предотвращать их.</w:t>
      </w:r>
    </w:p>
    <w:p w:rsidR="007D34B3" w:rsidRPr="0023074B" w:rsidRDefault="007D34B3" w:rsidP="007D34B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iCs/>
          <w:sz w:val="24"/>
          <w:szCs w:val="24"/>
        </w:rPr>
      </w:pPr>
      <w:r w:rsidRPr="0023074B">
        <w:rPr>
          <w:rFonts w:ascii="Times New Roman" w:eastAsia="PMingLiU" w:hAnsi="Times New Roman" w:cs="Times New Roman"/>
          <w:b/>
          <w:iCs/>
          <w:sz w:val="24"/>
          <w:szCs w:val="24"/>
        </w:rPr>
        <w:t>1.3. Личностные результаты</w:t>
      </w:r>
    </w:p>
    <w:p w:rsidR="00D24316" w:rsidRPr="00431E20" w:rsidRDefault="007D34B3" w:rsidP="00D243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Cs/>
          <w:sz w:val="24"/>
          <w:szCs w:val="24"/>
        </w:rPr>
      </w:pPr>
      <w:r>
        <w:rPr>
          <w:rFonts w:ascii="Times New Roman" w:eastAsia="PMingLiU" w:hAnsi="Times New Roman" w:cs="Times New Roman"/>
          <w:iCs/>
          <w:sz w:val="24"/>
          <w:szCs w:val="24"/>
        </w:rPr>
        <w:t>Р</w:t>
      </w:r>
      <w:r w:rsidR="00D24316" w:rsidRPr="00431E20">
        <w:rPr>
          <w:rFonts w:ascii="Times New Roman" w:eastAsia="PMingLiU" w:hAnsi="Times New Roman" w:cs="Times New Roman"/>
          <w:iCs/>
          <w:sz w:val="24"/>
          <w:szCs w:val="24"/>
        </w:rPr>
        <w:t>езультатами освоения курса «Основы православной культуры» являются</w:t>
      </w:r>
      <w:r w:rsidR="00D24316">
        <w:rPr>
          <w:rFonts w:ascii="Times New Roman" w:eastAsia="PMingLiU" w:hAnsi="Times New Roman" w:cs="Times New Roman"/>
          <w:iCs/>
          <w:sz w:val="24"/>
          <w:szCs w:val="24"/>
        </w:rPr>
        <w:t>:</w:t>
      </w:r>
    </w:p>
    <w:p w:rsidR="00D24316" w:rsidRDefault="00D24316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</w:t>
      </w:r>
      <w:proofErr w:type="spellStart"/>
      <w:r w:rsidRPr="00D24316">
        <w:rPr>
          <w:sz w:val="24"/>
          <w:szCs w:val="24"/>
        </w:rPr>
        <w:t>сформированность</w:t>
      </w:r>
      <w:proofErr w:type="spellEnd"/>
      <w:r w:rsidRPr="00D24316">
        <w:rPr>
          <w:sz w:val="24"/>
          <w:szCs w:val="24"/>
        </w:rPr>
        <w:t xml:space="preserve"> российской гражданской идентичности, базирующейся на духовно-нравственном наследии Православия;</w:t>
      </w:r>
    </w:p>
    <w:p w:rsidR="00D24316" w:rsidRDefault="00D24316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</w:t>
      </w:r>
      <w:proofErr w:type="spellStart"/>
      <w:r w:rsidRPr="00D24316">
        <w:rPr>
          <w:sz w:val="24"/>
          <w:szCs w:val="24"/>
        </w:rPr>
        <w:t>сформированность</w:t>
      </w:r>
      <w:proofErr w:type="spellEnd"/>
      <w:r w:rsidRPr="00D24316">
        <w:rPr>
          <w:sz w:val="24"/>
          <w:szCs w:val="24"/>
        </w:rPr>
        <w:t xml:space="preserve"> представлений о разных точках зрения происхождения мира; </w:t>
      </w:r>
    </w:p>
    <w:p w:rsidR="00D24316" w:rsidRDefault="00D24316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</w:t>
      </w:r>
      <w:proofErr w:type="spellStart"/>
      <w:r w:rsidRPr="00D24316">
        <w:rPr>
          <w:sz w:val="24"/>
          <w:szCs w:val="24"/>
        </w:rPr>
        <w:t>сформированность</w:t>
      </w:r>
      <w:proofErr w:type="spellEnd"/>
      <w:r w:rsidRPr="00D24316">
        <w:rPr>
          <w:sz w:val="24"/>
          <w:szCs w:val="24"/>
        </w:rPr>
        <w:t xml:space="preserve"> мировоззрения соответствующего современному уровню развития науки и общественной практики, основанного на диалоге культур, включающего в себя основы православной традиции; </w:t>
      </w:r>
    </w:p>
    <w:p w:rsidR="00D24316" w:rsidRDefault="00D24316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нравственное сознание и поведение на основе духовно-нравственных норм Православия; </w:t>
      </w:r>
    </w:p>
    <w:p w:rsidR="00D24316" w:rsidRDefault="00D24316" w:rsidP="00626468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готовность противостоять идеологии безнравственности, </w:t>
      </w:r>
      <w:proofErr w:type="spellStart"/>
      <w:r w:rsidRPr="00D24316">
        <w:rPr>
          <w:sz w:val="24"/>
          <w:szCs w:val="24"/>
        </w:rPr>
        <w:t>потребительства</w:t>
      </w:r>
      <w:proofErr w:type="spellEnd"/>
      <w:r w:rsidRPr="00D24316">
        <w:rPr>
          <w:sz w:val="24"/>
          <w:szCs w:val="24"/>
        </w:rPr>
        <w:t xml:space="preserve">, агрессии и другим негативным социальным явлениям; </w:t>
      </w:r>
    </w:p>
    <w:p w:rsidR="000B37E7" w:rsidRPr="008023F4" w:rsidRDefault="00D24316" w:rsidP="008023F4">
      <w:pPr>
        <w:pStyle w:val="a5"/>
        <w:widowControl/>
        <w:overflowPunct w:val="0"/>
        <w:spacing w:line="276" w:lineRule="auto"/>
        <w:ind w:left="0" w:hanging="11"/>
        <w:jc w:val="both"/>
        <w:textAlignment w:val="baseline"/>
        <w:rPr>
          <w:sz w:val="24"/>
          <w:szCs w:val="24"/>
        </w:rPr>
      </w:pPr>
      <w:r w:rsidRPr="00D24316">
        <w:rPr>
          <w:sz w:val="24"/>
          <w:szCs w:val="24"/>
        </w:rPr>
        <w:sym w:font="Symbol" w:char="F0B7"/>
      </w:r>
      <w:r w:rsidRPr="00D24316">
        <w:rPr>
          <w:sz w:val="24"/>
          <w:szCs w:val="24"/>
        </w:rPr>
        <w:t xml:space="preserve"> готовность к дальнейшему духовному образованию и саморазвитию.</w:t>
      </w:r>
    </w:p>
    <w:p w:rsidR="008023F4" w:rsidRPr="00540781" w:rsidRDefault="008023F4" w:rsidP="001162D6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:rsidR="0049046B" w:rsidRPr="00540781" w:rsidRDefault="007D34B3" w:rsidP="0049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9046B" w:rsidRPr="0054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1. Путь жизни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Нравственный выбор в жизни человека. Путь жизни и путь смерти. Поиски потерянного рая.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Святость.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путь жизни, святость.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2. От Адама до Авраама: вера и доверие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Сущность понятия вера. Вера Адама и Евы. Вера как доверие Богу: истории жизни Ноя и Авраама.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вера.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Основные персоналии: </w:t>
      </w:r>
      <w:r w:rsidRPr="00540781">
        <w:rPr>
          <w:sz w:val="24"/>
          <w:szCs w:val="24"/>
        </w:rPr>
        <w:t>Адам, Ева, Ной, Авраам.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3. Пророк Моисей: урок смирения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Детство Моисея. Становление пророка. Путешествие в землю обетованную. Десять заповедей.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пророк, смирение, заповеди.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пророк Моисей.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4. Судьи, цари и пророки: сила Моя в немощи совершается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Ветхозаветные герои: источник силы и героизма. Судья </w:t>
      </w:r>
      <w:proofErr w:type="spellStart"/>
      <w:r w:rsidRPr="00540781">
        <w:rPr>
          <w:sz w:val="24"/>
          <w:szCs w:val="24"/>
        </w:rPr>
        <w:t>Гедео</w:t>
      </w:r>
      <w:r w:rsidR="00F90ECE" w:rsidRPr="00540781">
        <w:rPr>
          <w:sz w:val="24"/>
          <w:szCs w:val="24"/>
        </w:rPr>
        <w:t>н</w:t>
      </w:r>
      <w:proofErr w:type="spellEnd"/>
      <w:r w:rsidR="00F90ECE" w:rsidRPr="00540781">
        <w:rPr>
          <w:sz w:val="24"/>
          <w:szCs w:val="24"/>
        </w:rPr>
        <w:t xml:space="preserve">. История Самсона. Царь Давид: </w:t>
      </w:r>
      <w:r w:rsidRPr="00540781">
        <w:rPr>
          <w:sz w:val="24"/>
          <w:szCs w:val="24"/>
        </w:rPr>
        <w:t>приход к власти. Покаяние псалмопевца (царя Давида).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герой, пророк, ветхозаветные судьи и цари, покаяние.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Гедеон</w:t>
      </w:r>
      <w:proofErr w:type="spellEnd"/>
      <w:r w:rsidRPr="00540781">
        <w:rPr>
          <w:sz w:val="24"/>
          <w:szCs w:val="24"/>
        </w:rPr>
        <w:t>, Самсон, царь Давид.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5. Спаситель: ранами Его мы исцелились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В ожидании Спасителя: пророчества о Христе. Первородный гре</w:t>
      </w:r>
      <w:r w:rsidR="00F90ECE" w:rsidRPr="00540781">
        <w:rPr>
          <w:sz w:val="24"/>
          <w:szCs w:val="24"/>
        </w:rPr>
        <w:t xml:space="preserve">х. Новый Адам. Искушение Иисуса </w:t>
      </w:r>
      <w:r w:rsidRPr="00540781">
        <w:rPr>
          <w:sz w:val="24"/>
          <w:szCs w:val="24"/>
        </w:rPr>
        <w:t>Христа. Смысл Тайной вечери и смерти Иисуса Христа.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первородный грех, искушение, Тайная вечеря.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Иисус Христос, Адам, пророк Исайя.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6. Заповеди блаженства: грех и покаяние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Новый завет: заповеди блаженства. Различие ветх</w:t>
      </w:r>
      <w:proofErr w:type="gramStart"/>
      <w:r w:rsidRPr="00540781">
        <w:rPr>
          <w:sz w:val="24"/>
          <w:szCs w:val="24"/>
        </w:rPr>
        <w:t>о-</w:t>
      </w:r>
      <w:proofErr w:type="gramEnd"/>
      <w:r w:rsidRPr="00540781">
        <w:rPr>
          <w:sz w:val="24"/>
          <w:szCs w:val="24"/>
        </w:rPr>
        <w:t xml:space="preserve"> и новозаветных заповедей. Пер</w:t>
      </w:r>
      <w:r w:rsidR="00F90ECE" w:rsidRPr="00540781">
        <w:rPr>
          <w:sz w:val="24"/>
          <w:szCs w:val="24"/>
        </w:rPr>
        <w:t xml:space="preserve">вые две </w:t>
      </w:r>
      <w:r w:rsidRPr="00540781">
        <w:rPr>
          <w:sz w:val="24"/>
          <w:szCs w:val="24"/>
        </w:rPr>
        <w:t xml:space="preserve">заповеди: чистота сердца, смирение, покаяние. Притча о блудном сыне. История мытаря </w:t>
      </w:r>
      <w:proofErr w:type="spellStart"/>
      <w:r w:rsidRPr="00540781">
        <w:rPr>
          <w:sz w:val="24"/>
          <w:szCs w:val="24"/>
        </w:rPr>
        <w:t>Закхея</w:t>
      </w:r>
      <w:proofErr w:type="spellEnd"/>
      <w:r w:rsidRPr="00540781">
        <w:rPr>
          <w:sz w:val="24"/>
          <w:szCs w:val="24"/>
        </w:rPr>
        <w:t>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заповеди блаженства, грех, покаяние, смирение.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Иисус Христос, </w:t>
      </w:r>
      <w:proofErr w:type="spellStart"/>
      <w:r w:rsidRPr="00540781">
        <w:rPr>
          <w:sz w:val="24"/>
          <w:szCs w:val="24"/>
        </w:rPr>
        <w:t>Закхей</w:t>
      </w:r>
      <w:proofErr w:type="spellEnd"/>
      <w:r w:rsidRPr="00540781">
        <w:rPr>
          <w:sz w:val="24"/>
          <w:szCs w:val="24"/>
        </w:rPr>
        <w:t>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7. Заповеди блаженства: жажда правды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Истина, способы её познания. Следование истине и отстаивание </w:t>
      </w:r>
      <w:r w:rsidR="00EA1BCA" w:rsidRPr="00540781">
        <w:rPr>
          <w:sz w:val="24"/>
          <w:szCs w:val="24"/>
        </w:rPr>
        <w:t xml:space="preserve">справедливости. Познание истины </w:t>
      </w:r>
      <w:r w:rsidRPr="00540781">
        <w:rPr>
          <w:sz w:val="24"/>
          <w:szCs w:val="24"/>
        </w:rPr>
        <w:t>через подвиг.</w:t>
      </w:r>
      <w:r w:rsidR="00EA1BCA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 xml:space="preserve"> Подвиг Я. Корчака. Евангельская история </w:t>
      </w:r>
      <w:proofErr w:type="gramStart"/>
      <w:r w:rsidRPr="00540781">
        <w:rPr>
          <w:sz w:val="24"/>
          <w:szCs w:val="24"/>
        </w:rPr>
        <w:t>слепорождённого</w:t>
      </w:r>
      <w:proofErr w:type="gramEnd"/>
      <w:r w:rsidRPr="00540781">
        <w:rPr>
          <w:sz w:val="24"/>
          <w:szCs w:val="24"/>
        </w:rPr>
        <w:t>.</w:t>
      </w:r>
    </w:p>
    <w:p w:rsidR="00EA1BCA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="00EA1BCA" w:rsidRPr="00540781">
        <w:rPr>
          <w:sz w:val="24"/>
          <w:szCs w:val="24"/>
        </w:rPr>
        <w:t xml:space="preserve"> заповеди блаженства, истина, </w:t>
      </w:r>
      <w:r w:rsidRPr="00540781">
        <w:rPr>
          <w:sz w:val="24"/>
          <w:szCs w:val="24"/>
        </w:rPr>
        <w:t xml:space="preserve">подвиг. </w:t>
      </w:r>
    </w:p>
    <w:p w:rsidR="00EA1BCA" w:rsidRPr="00540781" w:rsidRDefault="00EA1BCA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Заповеди блаженства, кротость, милосердие, прощение.</w:t>
      </w:r>
    </w:p>
    <w:p w:rsidR="00EA1BCA" w:rsidRPr="00540781" w:rsidRDefault="00EA1BCA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Апостол.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И</w:t>
      </w:r>
      <w:r w:rsidR="00EA1BCA" w:rsidRPr="00540781">
        <w:rPr>
          <w:sz w:val="24"/>
          <w:szCs w:val="24"/>
        </w:rPr>
        <w:t xml:space="preserve">исус Христос, Я. Корчак, Иоанн </w:t>
      </w:r>
      <w:r w:rsidRPr="00540781">
        <w:rPr>
          <w:sz w:val="24"/>
          <w:szCs w:val="24"/>
        </w:rPr>
        <w:t>Креститель.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8. Заповеди блаженства: земля </w:t>
      </w:r>
      <w:proofErr w:type="gramStart"/>
      <w:r w:rsidRPr="00540781">
        <w:rPr>
          <w:b/>
          <w:sz w:val="24"/>
          <w:szCs w:val="24"/>
        </w:rPr>
        <w:t>кротких</w:t>
      </w:r>
      <w:proofErr w:type="gramEnd"/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lastRenderedPageBreak/>
        <w:t>Божественная сущность: видение пророка Илии. Третья</w:t>
      </w:r>
      <w:r w:rsidR="00EA1BCA" w:rsidRPr="00540781">
        <w:rPr>
          <w:sz w:val="24"/>
          <w:szCs w:val="24"/>
        </w:rPr>
        <w:t xml:space="preserve"> заповедь блаженства: «Блаженны </w:t>
      </w:r>
      <w:r w:rsidRPr="00540781">
        <w:rPr>
          <w:sz w:val="24"/>
          <w:szCs w:val="24"/>
        </w:rPr>
        <w:t>кроткие…». «Блаженны миротворцы…». Притча о немил</w:t>
      </w:r>
      <w:r w:rsidR="00EA1BCA" w:rsidRPr="00540781">
        <w:rPr>
          <w:sz w:val="24"/>
          <w:szCs w:val="24"/>
        </w:rPr>
        <w:t xml:space="preserve">осердном заимодавце. Прощение в </w:t>
      </w:r>
      <w:r w:rsidRPr="00540781">
        <w:rPr>
          <w:sz w:val="24"/>
          <w:szCs w:val="24"/>
        </w:rPr>
        <w:t>христианской традиции.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заповеди блаженства, кротость, милосердие, прощение.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Иисус Христос, пророк Илия.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9. Свидетели благой вести: апостолы Пётр </w:t>
      </w:r>
      <w:proofErr w:type="gramStart"/>
      <w:r w:rsidRPr="00540781">
        <w:rPr>
          <w:b/>
          <w:sz w:val="24"/>
          <w:szCs w:val="24"/>
        </w:rPr>
        <w:t>и Иоа</w:t>
      </w:r>
      <w:proofErr w:type="gramEnd"/>
      <w:r w:rsidRPr="00540781">
        <w:rPr>
          <w:b/>
          <w:sz w:val="24"/>
          <w:szCs w:val="24"/>
        </w:rPr>
        <w:t>нн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Апостолы – ученики Иисуса Христа. Призвание Петр</w:t>
      </w:r>
      <w:proofErr w:type="gramStart"/>
      <w:r w:rsidRPr="00540781">
        <w:rPr>
          <w:sz w:val="24"/>
          <w:szCs w:val="24"/>
        </w:rPr>
        <w:t>а и Иоа</w:t>
      </w:r>
      <w:proofErr w:type="gramEnd"/>
      <w:r w:rsidRPr="00540781">
        <w:rPr>
          <w:sz w:val="24"/>
          <w:szCs w:val="24"/>
        </w:rPr>
        <w:t>нна.</w:t>
      </w:r>
      <w:r w:rsidR="00EA1BCA" w:rsidRPr="00540781">
        <w:rPr>
          <w:sz w:val="24"/>
          <w:szCs w:val="24"/>
        </w:rPr>
        <w:t xml:space="preserve"> Исповедание веры, отречение и </w:t>
      </w:r>
      <w:r w:rsidRPr="00540781">
        <w:rPr>
          <w:sz w:val="24"/>
          <w:szCs w:val="24"/>
        </w:rPr>
        <w:t>покаяние апостола Петра. Апостол Иоанн – любимый ученик Иисуса Христа. Пятидесятница.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Служение апостолов Петр</w:t>
      </w:r>
      <w:proofErr w:type="gramStart"/>
      <w:r w:rsidRPr="00540781">
        <w:rPr>
          <w:sz w:val="24"/>
          <w:szCs w:val="24"/>
        </w:rPr>
        <w:t>а и Иоа</w:t>
      </w:r>
      <w:proofErr w:type="gramEnd"/>
      <w:r w:rsidRPr="00540781">
        <w:rPr>
          <w:sz w:val="24"/>
          <w:szCs w:val="24"/>
        </w:rPr>
        <w:t>нна после Вознесения Христа.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апостол.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апостолы Пётр </w:t>
      </w:r>
      <w:proofErr w:type="gramStart"/>
      <w:r w:rsidRPr="00540781">
        <w:rPr>
          <w:sz w:val="24"/>
          <w:szCs w:val="24"/>
        </w:rPr>
        <w:t>и Иоа</w:t>
      </w:r>
      <w:proofErr w:type="gramEnd"/>
      <w:r w:rsidRPr="00540781">
        <w:rPr>
          <w:sz w:val="24"/>
          <w:szCs w:val="24"/>
        </w:rPr>
        <w:t>нн.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10. Гонитель, ставший апостолом: апостол Павел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Жизнь </w:t>
      </w:r>
      <w:proofErr w:type="spellStart"/>
      <w:r w:rsidRPr="00540781">
        <w:rPr>
          <w:sz w:val="24"/>
          <w:szCs w:val="24"/>
        </w:rPr>
        <w:t>Савла</w:t>
      </w:r>
      <w:proofErr w:type="spellEnd"/>
      <w:r w:rsidRPr="00540781">
        <w:rPr>
          <w:sz w:val="24"/>
          <w:szCs w:val="24"/>
        </w:rPr>
        <w:t xml:space="preserve"> до обращения в христианскую веру. Приня</w:t>
      </w:r>
      <w:r w:rsidR="00EA1BCA" w:rsidRPr="00540781">
        <w:rPr>
          <w:sz w:val="24"/>
          <w:szCs w:val="24"/>
        </w:rPr>
        <w:t xml:space="preserve">тие христианства. </w:t>
      </w:r>
      <w:proofErr w:type="gramStart"/>
      <w:r w:rsidR="00EA1BCA" w:rsidRPr="00540781">
        <w:rPr>
          <w:sz w:val="24"/>
          <w:szCs w:val="24"/>
        </w:rPr>
        <w:t>Миссионерская</w:t>
      </w:r>
      <w:proofErr w:type="gramEnd"/>
      <w:r w:rsidR="00EA1BCA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деятельности апостола Павла. Источник подвигов апостола. Мученическая смерть апостола Павла.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апостол.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апостолы Павел и Сила.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11. Готово сердце моё, Боже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Мученичество в христианской традиции. История </w:t>
      </w:r>
      <w:proofErr w:type="spellStart"/>
      <w:r w:rsidRPr="00540781">
        <w:rPr>
          <w:sz w:val="24"/>
          <w:szCs w:val="24"/>
        </w:rPr>
        <w:t>первомученн</w:t>
      </w:r>
      <w:r w:rsidR="00EA1BCA" w:rsidRPr="00540781">
        <w:rPr>
          <w:sz w:val="24"/>
          <w:szCs w:val="24"/>
        </w:rPr>
        <w:t>ика</w:t>
      </w:r>
      <w:proofErr w:type="spellEnd"/>
      <w:r w:rsidR="00EA1BCA" w:rsidRPr="00540781">
        <w:rPr>
          <w:sz w:val="24"/>
          <w:szCs w:val="24"/>
        </w:rPr>
        <w:t xml:space="preserve"> архидьякона Стефана. Подвиг </w:t>
      </w:r>
      <w:r w:rsidRPr="00540781">
        <w:rPr>
          <w:sz w:val="24"/>
          <w:szCs w:val="24"/>
        </w:rPr>
        <w:t>Веры, Надежды, Любови и матери их Софии.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мученики.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первомученик</w:t>
      </w:r>
      <w:proofErr w:type="spellEnd"/>
      <w:r w:rsidRPr="00540781">
        <w:rPr>
          <w:sz w:val="24"/>
          <w:szCs w:val="24"/>
        </w:rPr>
        <w:t xml:space="preserve"> архидьякон Стефан, мучени</w:t>
      </w:r>
      <w:r w:rsidR="00EA1BCA" w:rsidRPr="00540781">
        <w:rPr>
          <w:sz w:val="24"/>
          <w:szCs w:val="24"/>
        </w:rPr>
        <w:t xml:space="preserve">цы Вера, Надежда, Любовь и мать </w:t>
      </w:r>
      <w:r w:rsidRPr="00540781">
        <w:rPr>
          <w:sz w:val="24"/>
          <w:szCs w:val="24"/>
        </w:rPr>
        <w:t>их София.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12. Воины Царя Небесного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Мученический подвиг Георгия Победоносца. Икона «Чудо</w:t>
      </w:r>
      <w:r w:rsidR="00EA1BCA" w:rsidRPr="00540781">
        <w:rPr>
          <w:sz w:val="24"/>
          <w:szCs w:val="24"/>
        </w:rPr>
        <w:t xml:space="preserve"> Георгия о </w:t>
      </w:r>
      <w:proofErr w:type="spellStart"/>
      <w:r w:rsidR="00EA1BCA" w:rsidRPr="00540781">
        <w:rPr>
          <w:sz w:val="24"/>
          <w:szCs w:val="24"/>
        </w:rPr>
        <w:t>змие</w:t>
      </w:r>
      <w:proofErr w:type="spellEnd"/>
      <w:r w:rsidR="00EA1BCA" w:rsidRPr="00540781">
        <w:rPr>
          <w:sz w:val="24"/>
          <w:szCs w:val="24"/>
        </w:rPr>
        <w:t xml:space="preserve">». Подвиг сорока </w:t>
      </w:r>
      <w:proofErr w:type="spellStart"/>
      <w:r w:rsidRPr="00540781">
        <w:rPr>
          <w:sz w:val="24"/>
          <w:szCs w:val="24"/>
        </w:rPr>
        <w:t>севастийских</w:t>
      </w:r>
      <w:proofErr w:type="spellEnd"/>
      <w:r w:rsidRPr="00540781">
        <w:rPr>
          <w:sz w:val="24"/>
          <w:szCs w:val="24"/>
        </w:rPr>
        <w:t xml:space="preserve"> мучеников.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мученики.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великомученик Георгий Победоносец, сорок </w:t>
      </w:r>
      <w:proofErr w:type="spellStart"/>
      <w:r w:rsidRPr="00540781">
        <w:rPr>
          <w:sz w:val="24"/>
          <w:szCs w:val="24"/>
        </w:rPr>
        <w:t>севастийских</w:t>
      </w:r>
      <w:proofErr w:type="spellEnd"/>
      <w:r w:rsidRPr="00540781">
        <w:rPr>
          <w:sz w:val="24"/>
          <w:szCs w:val="24"/>
        </w:rPr>
        <w:t xml:space="preserve"> мучеников.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13. Выбор императора: святой Константин Великий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Лик равноапостольных святых. Детство и юность Константина.</w:t>
      </w:r>
      <w:r w:rsidR="00EA1BCA" w:rsidRPr="00540781">
        <w:rPr>
          <w:sz w:val="24"/>
          <w:szCs w:val="24"/>
        </w:rPr>
        <w:t xml:space="preserve"> Война Константина с </w:t>
      </w:r>
      <w:proofErr w:type="spellStart"/>
      <w:r w:rsidR="00EA1BCA" w:rsidRPr="00540781">
        <w:rPr>
          <w:sz w:val="24"/>
          <w:szCs w:val="24"/>
        </w:rPr>
        <w:t>Максенцием</w:t>
      </w:r>
      <w:proofErr w:type="spellEnd"/>
      <w:r w:rsidR="00EA1BCA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– «Сим победишь!» Миланский эдикт 313 г. и политика им</w:t>
      </w:r>
      <w:r w:rsidR="00EA1BCA" w:rsidRPr="00540781">
        <w:rPr>
          <w:sz w:val="24"/>
          <w:szCs w:val="24"/>
        </w:rPr>
        <w:t xml:space="preserve">ператора Константина Великого в </w:t>
      </w:r>
      <w:r w:rsidRPr="00540781">
        <w:rPr>
          <w:sz w:val="24"/>
          <w:szCs w:val="24"/>
        </w:rPr>
        <w:t>отношении христиан.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равноапостольные святые, свобода вероисповедания.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Константин Великий.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14. Светильники Церкви Христовой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Распространение ересей. Лик святителей. Борьба с арианством. Жи</w:t>
      </w:r>
      <w:r w:rsidR="00EA1BCA" w:rsidRPr="00540781">
        <w:rPr>
          <w:sz w:val="24"/>
          <w:szCs w:val="24"/>
        </w:rPr>
        <w:t xml:space="preserve">знь и творения трёх святителей: </w:t>
      </w:r>
      <w:r w:rsidRPr="00540781">
        <w:rPr>
          <w:sz w:val="24"/>
          <w:szCs w:val="24"/>
        </w:rPr>
        <w:t>Василий Великий, Григорий Богослов, Иоанн Златоуст.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ересь, святитель, арианство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святители Василий Великий, Григорий Богослов, Иоанн Златоуст.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15. </w:t>
      </w:r>
      <w:proofErr w:type="gramStart"/>
      <w:r w:rsidRPr="00540781">
        <w:rPr>
          <w:b/>
          <w:sz w:val="24"/>
          <w:szCs w:val="24"/>
        </w:rPr>
        <w:t>Сокрытые</w:t>
      </w:r>
      <w:proofErr w:type="gramEnd"/>
      <w:r w:rsidRPr="00540781">
        <w:rPr>
          <w:b/>
          <w:sz w:val="24"/>
          <w:szCs w:val="24"/>
        </w:rPr>
        <w:t xml:space="preserve"> в пустыне: преподобные Ан</w:t>
      </w:r>
      <w:r w:rsidR="00EA1BCA" w:rsidRPr="00540781">
        <w:rPr>
          <w:b/>
          <w:sz w:val="24"/>
          <w:szCs w:val="24"/>
        </w:rPr>
        <w:t xml:space="preserve">тоний Великий и </w:t>
      </w:r>
      <w:proofErr w:type="spellStart"/>
      <w:r w:rsidR="00EA1BCA" w:rsidRPr="00540781">
        <w:rPr>
          <w:b/>
          <w:sz w:val="24"/>
          <w:szCs w:val="24"/>
        </w:rPr>
        <w:t>Симеон</w:t>
      </w:r>
      <w:proofErr w:type="spellEnd"/>
      <w:r w:rsidR="00EA1BCA" w:rsidRPr="00540781">
        <w:rPr>
          <w:b/>
          <w:sz w:val="24"/>
          <w:szCs w:val="24"/>
        </w:rPr>
        <w:t xml:space="preserve"> Столпник. </w:t>
      </w:r>
      <w:r w:rsidRPr="00540781">
        <w:rPr>
          <w:b/>
          <w:sz w:val="24"/>
          <w:szCs w:val="24"/>
        </w:rPr>
        <w:t xml:space="preserve">Лик преподобных. Особенности подвига </w:t>
      </w:r>
      <w:r w:rsidRPr="00540781">
        <w:rPr>
          <w:sz w:val="24"/>
          <w:szCs w:val="24"/>
        </w:rPr>
        <w:t>монашества. Жи</w:t>
      </w:r>
      <w:r w:rsidR="000A507E" w:rsidRPr="00540781">
        <w:rPr>
          <w:sz w:val="24"/>
          <w:szCs w:val="24"/>
        </w:rPr>
        <w:t xml:space="preserve">знь и подвиги Антония Великого. </w:t>
      </w:r>
      <w:r w:rsidRPr="00540781">
        <w:rPr>
          <w:sz w:val="24"/>
          <w:szCs w:val="24"/>
        </w:rPr>
        <w:t xml:space="preserve">Наставления Антония Великого. Подвижничество </w:t>
      </w:r>
      <w:proofErr w:type="spellStart"/>
      <w:r w:rsidRPr="00540781">
        <w:rPr>
          <w:sz w:val="24"/>
          <w:szCs w:val="24"/>
        </w:rPr>
        <w:t>Симеона</w:t>
      </w:r>
      <w:proofErr w:type="spellEnd"/>
      <w:r w:rsidRPr="00540781">
        <w:rPr>
          <w:sz w:val="24"/>
          <w:szCs w:val="24"/>
        </w:rPr>
        <w:t xml:space="preserve"> Столпника.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преподобный, подвиг, столпничество.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преподобные Антоний </w:t>
      </w:r>
      <w:proofErr w:type="spellStart"/>
      <w:r w:rsidRPr="00540781">
        <w:rPr>
          <w:sz w:val="24"/>
          <w:szCs w:val="24"/>
        </w:rPr>
        <w:t>Великийи</w:t>
      </w:r>
      <w:proofErr w:type="spellEnd"/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Симеон</w:t>
      </w:r>
      <w:proofErr w:type="spellEnd"/>
      <w:r w:rsidRPr="00540781">
        <w:rPr>
          <w:sz w:val="24"/>
          <w:szCs w:val="24"/>
        </w:rPr>
        <w:t xml:space="preserve"> Столпник.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lastRenderedPageBreak/>
        <w:t xml:space="preserve">Тема 16. Духовная мудрость </w:t>
      </w:r>
      <w:proofErr w:type="gramStart"/>
      <w:r w:rsidRPr="00540781">
        <w:rPr>
          <w:b/>
          <w:sz w:val="24"/>
          <w:szCs w:val="24"/>
        </w:rPr>
        <w:t>преподобных</w:t>
      </w:r>
      <w:proofErr w:type="gramEnd"/>
      <w:r w:rsidRPr="00540781">
        <w:rPr>
          <w:b/>
          <w:sz w:val="24"/>
          <w:szCs w:val="24"/>
        </w:rPr>
        <w:t xml:space="preserve"> Ефрема Сирина и Иоанна </w:t>
      </w:r>
      <w:proofErr w:type="spellStart"/>
      <w:r w:rsidRPr="00540781">
        <w:rPr>
          <w:b/>
          <w:sz w:val="24"/>
          <w:szCs w:val="24"/>
        </w:rPr>
        <w:t>Лествичника</w:t>
      </w:r>
      <w:proofErr w:type="spellEnd"/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Мудрость и духовное рассуждение. Жизни преподобного Ефрем</w:t>
      </w:r>
      <w:r w:rsidR="002D50C5" w:rsidRPr="00540781">
        <w:rPr>
          <w:sz w:val="24"/>
          <w:szCs w:val="24"/>
        </w:rPr>
        <w:t xml:space="preserve">а Сирина. Великопостная молитва </w:t>
      </w:r>
      <w:r w:rsidRPr="00540781">
        <w:rPr>
          <w:sz w:val="24"/>
          <w:szCs w:val="24"/>
        </w:rPr>
        <w:t xml:space="preserve">Ефрема Сирина. Преподобный Иоанн </w:t>
      </w:r>
      <w:proofErr w:type="spellStart"/>
      <w:r w:rsidRPr="00540781">
        <w:rPr>
          <w:sz w:val="24"/>
          <w:szCs w:val="24"/>
        </w:rPr>
        <w:t>Лествичник</w:t>
      </w:r>
      <w:proofErr w:type="spellEnd"/>
      <w:r w:rsidRPr="00540781">
        <w:rPr>
          <w:sz w:val="24"/>
          <w:szCs w:val="24"/>
        </w:rPr>
        <w:t>. «</w:t>
      </w:r>
      <w:proofErr w:type="spellStart"/>
      <w:r w:rsidRPr="00540781">
        <w:rPr>
          <w:sz w:val="24"/>
          <w:szCs w:val="24"/>
        </w:rPr>
        <w:t>Лествица</w:t>
      </w:r>
      <w:proofErr w:type="spellEnd"/>
      <w:r w:rsidRPr="00540781">
        <w:rPr>
          <w:sz w:val="24"/>
          <w:szCs w:val="24"/>
        </w:rPr>
        <w:t>». Борьба с унынием.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proofErr w:type="gramStart"/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преподобный, духовное р</w:t>
      </w:r>
      <w:r w:rsidR="002D50C5" w:rsidRPr="00540781">
        <w:rPr>
          <w:sz w:val="24"/>
          <w:szCs w:val="24"/>
        </w:rPr>
        <w:t xml:space="preserve">ассуждение, праздность, уныние, </w:t>
      </w:r>
      <w:r w:rsidRPr="00540781">
        <w:rPr>
          <w:sz w:val="24"/>
          <w:szCs w:val="24"/>
        </w:rPr>
        <w:t xml:space="preserve">празднословие, целомудрие, </w:t>
      </w:r>
      <w:proofErr w:type="spellStart"/>
      <w:r w:rsidRPr="00540781">
        <w:rPr>
          <w:sz w:val="24"/>
          <w:szCs w:val="24"/>
        </w:rPr>
        <w:t>любоначалие</w:t>
      </w:r>
      <w:proofErr w:type="spellEnd"/>
      <w:r w:rsidRPr="00540781">
        <w:rPr>
          <w:sz w:val="24"/>
          <w:szCs w:val="24"/>
        </w:rPr>
        <w:t>, покаяние, «</w:t>
      </w:r>
      <w:proofErr w:type="spellStart"/>
      <w:r w:rsidRPr="00540781">
        <w:rPr>
          <w:sz w:val="24"/>
          <w:szCs w:val="24"/>
        </w:rPr>
        <w:t>Лествица</w:t>
      </w:r>
      <w:proofErr w:type="spellEnd"/>
      <w:r w:rsidRPr="00540781">
        <w:rPr>
          <w:sz w:val="24"/>
          <w:szCs w:val="24"/>
        </w:rPr>
        <w:t>».</w:t>
      </w:r>
      <w:proofErr w:type="gramEnd"/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преподобные Ефрем Сирин </w:t>
      </w:r>
      <w:proofErr w:type="gramStart"/>
      <w:r w:rsidRPr="00540781">
        <w:rPr>
          <w:sz w:val="24"/>
          <w:szCs w:val="24"/>
        </w:rPr>
        <w:t>и Иоа</w:t>
      </w:r>
      <w:proofErr w:type="gramEnd"/>
      <w:r w:rsidRPr="00540781">
        <w:rPr>
          <w:sz w:val="24"/>
          <w:szCs w:val="24"/>
        </w:rPr>
        <w:t xml:space="preserve">нн </w:t>
      </w:r>
      <w:proofErr w:type="spellStart"/>
      <w:r w:rsidRPr="00540781">
        <w:rPr>
          <w:sz w:val="24"/>
          <w:szCs w:val="24"/>
        </w:rPr>
        <w:t>Лествичник</w:t>
      </w:r>
      <w:proofErr w:type="spellEnd"/>
      <w:r w:rsidRPr="00540781">
        <w:rPr>
          <w:sz w:val="24"/>
          <w:szCs w:val="24"/>
        </w:rPr>
        <w:t>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17. Рука </w:t>
      </w:r>
      <w:proofErr w:type="gramStart"/>
      <w:r w:rsidRPr="00540781">
        <w:rPr>
          <w:b/>
          <w:sz w:val="24"/>
          <w:szCs w:val="24"/>
        </w:rPr>
        <w:t>дающего</w:t>
      </w:r>
      <w:proofErr w:type="gramEnd"/>
      <w:r w:rsidRPr="00540781">
        <w:rPr>
          <w:b/>
          <w:sz w:val="24"/>
          <w:szCs w:val="24"/>
        </w:rPr>
        <w:t xml:space="preserve"> не оскудеет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Праведность в Православии. Жизнеописание Филарета Милостивого. Сущность милосердия.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праведник, милосердие.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праведный Филарет Милостивый, великая княгиня Елизавета Фёдоровна.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18. Святые Кирилл и Мефодий – просветители славян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Образование святых братьев. Призвание на служение в Моравию</w:t>
      </w:r>
      <w:r w:rsidR="0038570C" w:rsidRPr="00540781">
        <w:rPr>
          <w:sz w:val="24"/>
          <w:szCs w:val="24"/>
        </w:rPr>
        <w:t xml:space="preserve">. Составление славянской азбуки </w:t>
      </w:r>
      <w:r w:rsidRPr="00540781">
        <w:rPr>
          <w:sz w:val="24"/>
          <w:szCs w:val="24"/>
        </w:rPr>
        <w:t>и перевод на славянский язык богослужебных текстов. Значение</w:t>
      </w:r>
      <w:r w:rsidR="002D50C5" w:rsidRPr="00540781">
        <w:rPr>
          <w:sz w:val="24"/>
          <w:szCs w:val="24"/>
        </w:rPr>
        <w:t xml:space="preserve"> деятельности Кирилла и </w:t>
      </w:r>
      <w:proofErr w:type="spellStart"/>
      <w:r w:rsidR="002D50C5" w:rsidRPr="00540781">
        <w:rPr>
          <w:sz w:val="24"/>
          <w:szCs w:val="24"/>
        </w:rPr>
        <w:t>Мефодия</w:t>
      </w:r>
      <w:proofErr w:type="spellEnd"/>
      <w:r w:rsidR="002D50C5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в русской культуре.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древнеславянский и церковнославянский языки.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равноапостольные Кирилл и Мефодий.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19. Вот я и дети, которых дал мне Бог: русские святые князья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Княжеские междоусобицы в древней Руси. Князь Владимир</w:t>
      </w:r>
      <w:r w:rsidR="0038570C" w:rsidRPr="00540781">
        <w:rPr>
          <w:sz w:val="24"/>
          <w:szCs w:val="24"/>
        </w:rPr>
        <w:t xml:space="preserve">: до и после Крещения. Значение </w:t>
      </w:r>
      <w:r w:rsidRPr="00540781">
        <w:rPr>
          <w:sz w:val="24"/>
          <w:szCs w:val="24"/>
        </w:rPr>
        <w:t>принятия христианства. Святые князья Борис и Глеб. Подвиг князя Михаила Черниговского.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крещение Руси, мученичество.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равноапостольный князь Владимир, святы</w:t>
      </w:r>
      <w:r w:rsidR="002D50C5" w:rsidRPr="00540781">
        <w:rPr>
          <w:sz w:val="24"/>
          <w:szCs w:val="24"/>
        </w:rPr>
        <w:t xml:space="preserve">е мученики князья Борис и Глеб, </w:t>
      </w:r>
      <w:r w:rsidRPr="00540781">
        <w:rPr>
          <w:sz w:val="24"/>
          <w:szCs w:val="24"/>
        </w:rPr>
        <w:t>Михаил Черниговский.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20. </w:t>
      </w:r>
      <w:proofErr w:type="gramStart"/>
      <w:r w:rsidRPr="00540781">
        <w:rPr>
          <w:b/>
          <w:sz w:val="24"/>
          <w:szCs w:val="24"/>
        </w:rPr>
        <w:t xml:space="preserve">За </w:t>
      </w:r>
      <w:proofErr w:type="spellStart"/>
      <w:r w:rsidRPr="00540781">
        <w:rPr>
          <w:b/>
          <w:sz w:val="24"/>
          <w:szCs w:val="24"/>
        </w:rPr>
        <w:t>други</w:t>
      </w:r>
      <w:proofErr w:type="spellEnd"/>
      <w:proofErr w:type="gramEnd"/>
      <w:r w:rsidRPr="00540781">
        <w:rPr>
          <w:b/>
          <w:sz w:val="24"/>
          <w:szCs w:val="24"/>
        </w:rPr>
        <w:t xml:space="preserve"> своя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Сила Руси – в единстве. Жизнь и подвиги князя Александра Невского. Даниил Московский.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 xml:space="preserve">Основные персоналии: </w:t>
      </w:r>
      <w:r w:rsidRPr="00540781">
        <w:rPr>
          <w:sz w:val="24"/>
          <w:szCs w:val="24"/>
        </w:rPr>
        <w:t>Александр Невский, Даниил Московский.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21. Богатыри духа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Значение служения духовенства в Русской православной церкви.</w:t>
      </w:r>
      <w:r w:rsidR="002D50C5" w:rsidRPr="00540781">
        <w:rPr>
          <w:sz w:val="24"/>
          <w:szCs w:val="24"/>
        </w:rPr>
        <w:t xml:space="preserve"> Святитель Алексий Московский и </w:t>
      </w:r>
      <w:r w:rsidRPr="00540781">
        <w:rPr>
          <w:sz w:val="24"/>
          <w:szCs w:val="24"/>
        </w:rPr>
        <w:t xml:space="preserve">Дмитрий Донской. Подвиг патриарха </w:t>
      </w:r>
      <w:proofErr w:type="spellStart"/>
      <w:r w:rsidRPr="00540781">
        <w:rPr>
          <w:sz w:val="24"/>
          <w:szCs w:val="24"/>
        </w:rPr>
        <w:t>Гермогена</w:t>
      </w:r>
      <w:proofErr w:type="spellEnd"/>
      <w:r w:rsidRPr="00540781">
        <w:rPr>
          <w:sz w:val="24"/>
          <w:szCs w:val="24"/>
        </w:rPr>
        <w:t xml:space="preserve"> в Смутное время.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духовенство, Смутное время.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митрополит Алексий Москов</w:t>
      </w:r>
      <w:r w:rsidR="002D50C5" w:rsidRPr="00540781">
        <w:rPr>
          <w:sz w:val="24"/>
          <w:szCs w:val="24"/>
        </w:rPr>
        <w:t xml:space="preserve">ский, Дмитрий Донской, Владимир </w:t>
      </w:r>
      <w:r w:rsidRPr="00540781">
        <w:rPr>
          <w:sz w:val="24"/>
          <w:szCs w:val="24"/>
        </w:rPr>
        <w:t xml:space="preserve">Серпуховской, патриарх </w:t>
      </w:r>
      <w:proofErr w:type="spellStart"/>
      <w:r w:rsidRPr="00540781">
        <w:rPr>
          <w:sz w:val="24"/>
          <w:szCs w:val="24"/>
        </w:rPr>
        <w:t>Гермоген</w:t>
      </w:r>
      <w:proofErr w:type="spellEnd"/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22. Игумен земли Русской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Жизнь и духовные подвиги преподобного Сергия Радонежс</w:t>
      </w:r>
      <w:r w:rsidR="002D50C5" w:rsidRPr="00540781">
        <w:rPr>
          <w:sz w:val="24"/>
          <w:szCs w:val="24"/>
        </w:rPr>
        <w:t xml:space="preserve">кого. Основание Троице-Сергиева </w:t>
      </w:r>
      <w:r w:rsidRPr="00540781">
        <w:rPr>
          <w:sz w:val="24"/>
          <w:szCs w:val="24"/>
        </w:rPr>
        <w:t>монастыря. Благословение князя Дмитрия Донского и русского в</w:t>
      </w:r>
      <w:r w:rsidR="002D50C5" w:rsidRPr="00540781">
        <w:rPr>
          <w:sz w:val="24"/>
          <w:szCs w:val="24"/>
        </w:rPr>
        <w:t xml:space="preserve">ойска перед Куликовской битвой. </w:t>
      </w:r>
      <w:r w:rsidRPr="00540781">
        <w:rPr>
          <w:sz w:val="24"/>
          <w:szCs w:val="24"/>
        </w:rPr>
        <w:t>Ученики Сергия Радонежского.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</w:t>
      </w:r>
      <w:r w:rsidRPr="00540781">
        <w:rPr>
          <w:sz w:val="24"/>
          <w:szCs w:val="24"/>
        </w:rPr>
        <w:t>: преподобный Сергий Радонежский,</w:t>
      </w:r>
      <w:r w:rsidR="002D50C5" w:rsidRPr="00540781">
        <w:rPr>
          <w:sz w:val="24"/>
          <w:szCs w:val="24"/>
        </w:rPr>
        <w:t xml:space="preserve"> митрополит Алексий Московский, </w:t>
      </w:r>
      <w:r w:rsidRPr="00540781">
        <w:rPr>
          <w:sz w:val="24"/>
          <w:szCs w:val="24"/>
        </w:rPr>
        <w:t xml:space="preserve">Андрей </w:t>
      </w:r>
      <w:proofErr w:type="spellStart"/>
      <w:r w:rsidRPr="00540781">
        <w:rPr>
          <w:sz w:val="24"/>
          <w:szCs w:val="24"/>
        </w:rPr>
        <w:t>Ослябя</w:t>
      </w:r>
      <w:proofErr w:type="spellEnd"/>
      <w:r w:rsidRPr="00540781">
        <w:rPr>
          <w:sz w:val="24"/>
          <w:szCs w:val="24"/>
        </w:rPr>
        <w:t xml:space="preserve">, Александр </w:t>
      </w:r>
      <w:proofErr w:type="spellStart"/>
      <w:r w:rsidRPr="00540781">
        <w:rPr>
          <w:sz w:val="24"/>
          <w:szCs w:val="24"/>
        </w:rPr>
        <w:t>Пересвет</w:t>
      </w:r>
      <w:proofErr w:type="spellEnd"/>
      <w:r w:rsidRPr="00540781">
        <w:rPr>
          <w:sz w:val="24"/>
          <w:szCs w:val="24"/>
        </w:rPr>
        <w:t>, преподобный Стефан Пермский.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23. Лучезарная </w:t>
      </w:r>
      <w:proofErr w:type="spellStart"/>
      <w:r w:rsidRPr="00540781">
        <w:rPr>
          <w:b/>
          <w:sz w:val="24"/>
          <w:szCs w:val="24"/>
        </w:rPr>
        <w:t>Оптина</w:t>
      </w:r>
      <w:proofErr w:type="spellEnd"/>
    </w:p>
    <w:p w:rsidR="00C456F9" w:rsidRPr="00540781" w:rsidRDefault="00C456F9" w:rsidP="00F90ECE">
      <w:pPr>
        <w:pStyle w:val="a5"/>
        <w:ind w:left="0"/>
        <w:rPr>
          <w:i/>
          <w:sz w:val="24"/>
          <w:szCs w:val="24"/>
        </w:rPr>
      </w:pPr>
      <w:proofErr w:type="spellStart"/>
      <w:r w:rsidRPr="00540781">
        <w:rPr>
          <w:sz w:val="24"/>
          <w:szCs w:val="24"/>
        </w:rPr>
        <w:t>Оптина</w:t>
      </w:r>
      <w:proofErr w:type="spellEnd"/>
      <w:r w:rsidRPr="00540781">
        <w:rPr>
          <w:sz w:val="24"/>
          <w:szCs w:val="24"/>
        </w:rPr>
        <w:t xml:space="preserve"> пустынь. Подвиг старчества. Плеяда </w:t>
      </w:r>
      <w:proofErr w:type="spellStart"/>
      <w:r w:rsidRPr="00540781">
        <w:rPr>
          <w:sz w:val="24"/>
          <w:szCs w:val="24"/>
        </w:rPr>
        <w:t>оптинских</w:t>
      </w:r>
      <w:proofErr w:type="spellEnd"/>
      <w:r w:rsidRPr="00540781">
        <w:rPr>
          <w:sz w:val="24"/>
          <w:szCs w:val="24"/>
        </w:rPr>
        <w:t xml:space="preserve"> </w:t>
      </w:r>
      <w:r w:rsidR="002D50C5" w:rsidRPr="00540781">
        <w:rPr>
          <w:sz w:val="24"/>
          <w:szCs w:val="24"/>
        </w:rPr>
        <w:t xml:space="preserve">старцев. Преподобные Амвросий и </w:t>
      </w:r>
      <w:r w:rsidRPr="00540781">
        <w:rPr>
          <w:sz w:val="24"/>
          <w:szCs w:val="24"/>
        </w:rPr>
        <w:t xml:space="preserve">Нектарий </w:t>
      </w:r>
      <w:proofErr w:type="spellStart"/>
      <w:r w:rsidRPr="00540781">
        <w:rPr>
          <w:sz w:val="24"/>
          <w:szCs w:val="24"/>
        </w:rPr>
        <w:t>Оптинские</w:t>
      </w:r>
      <w:proofErr w:type="spellEnd"/>
      <w:r w:rsidRPr="00540781">
        <w:rPr>
          <w:sz w:val="24"/>
          <w:szCs w:val="24"/>
        </w:rPr>
        <w:t>: жизнь и духовные наставления.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старчество, духовное рассуждение.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</w:t>
      </w:r>
      <w:r w:rsidRPr="00540781">
        <w:rPr>
          <w:sz w:val="24"/>
          <w:szCs w:val="24"/>
        </w:rPr>
        <w:t xml:space="preserve">: преподобные Амвросий, Нектарий и другие </w:t>
      </w:r>
      <w:proofErr w:type="spellStart"/>
      <w:r w:rsidRPr="00540781">
        <w:rPr>
          <w:sz w:val="24"/>
          <w:szCs w:val="24"/>
        </w:rPr>
        <w:t>оптинские</w:t>
      </w:r>
      <w:proofErr w:type="spellEnd"/>
      <w:r w:rsidRPr="00540781">
        <w:rPr>
          <w:sz w:val="24"/>
          <w:szCs w:val="24"/>
        </w:rPr>
        <w:t xml:space="preserve"> старцы.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lastRenderedPageBreak/>
        <w:t xml:space="preserve">Тема 24. Пред ними склонялись </w:t>
      </w:r>
      <w:proofErr w:type="gramStart"/>
      <w:r w:rsidRPr="00540781">
        <w:rPr>
          <w:b/>
          <w:sz w:val="24"/>
          <w:szCs w:val="24"/>
        </w:rPr>
        <w:t>сильные</w:t>
      </w:r>
      <w:proofErr w:type="gramEnd"/>
      <w:r w:rsidRPr="00540781">
        <w:rPr>
          <w:b/>
          <w:sz w:val="24"/>
          <w:szCs w:val="24"/>
        </w:rPr>
        <w:t xml:space="preserve"> мира сего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Сущность подвига юродства. Новгородские юродивые Н</w:t>
      </w:r>
      <w:r w:rsidR="002D50C5" w:rsidRPr="00540781">
        <w:rPr>
          <w:sz w:val="24"/>
          <w:szCs w:val="24"/>
        </w:rPr>
        <w:t xml:space="preserve">иколай и Фёдор. Юродивые и Иван </w:t>
      </w:r>
      <w:r w:rsidRPr="00540781">
        <w:rPr>
          <w:sz w:val="24"/>
          <w:szCs w:val="24"/>
        </w:rPr>
        <w:t>Грозный. Жизнеописание Василия Блаженного.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юродство, юродивые.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святые Николай и Фёдор Новгородские, Василий Блаженный.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25. Христианин в неволе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Святой Иоанн Русский – подвижник в неволе. Особенности сох</w:t>
      </w:r>
      <w:r w:rsidR="002D50C5" w:rsidRPr="00540781">
        <w:rPr>
          <w:sz w:val="24"/>
          <w:szCs w:val="24"/>
        </w:rPr>
        <w:t xml:space="preserve">ранения православия в иноверной </w:t>
      </w:r>
      <w:r w:rsidRPr="00540781">
        <w:rPr>
          <w:sz w:val="24"/>
          <w:szCs w:val="24"/>
        </w:rPr>
        <w:t>среде. Подвиг Йозефа Шульца во время Второй мировой войны.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святой Иоанн Русский, Йозеф Шульц.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26. Свет Христов просвещает всех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Миссионеры в Русской Америке: служение святителя Иннокентия</w:t>
      </w:r>
      <w:r w:rsidR="002D50C5" w:rsidRPr="00540781">
        <w:rPr>
          <w:sz w:val="24"/>
          <w:szCs w:val="24"/>
        </w:rPr>
        <w:t xml:space="preserve"> (Вениаминова). Распространение </w:t>
      </w:r>
      <w:r w:rsidRPr="00540781">
        <w:rPr>
          <w:sz w:val="24"/>
          <w:szCs w:val="24"/>
        </w:rPr>
        <w:t>Православия в Японии: святитель Николай (Касаткин).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миссионерство.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святители Иннокентий (Вениаминов), Николай (Касаткин).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27. Всероссийский батюшка: святой Иоанн Кронштадтский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Детство и юность Иоанна. Начало служения. Иоанн Кронштадтск</w:t>
      </w:r>
      <w:r w:rsidR="002D50C5" w:rsidRPr="00540781">
        <w:rPr>
          <w:sz w:val="24"/>
          <w:szCs w:val="24"/>
        </w:rPr>
        <w:t xml:space="preserve">ий и дети. Духовные рассуждения </w:t>
      </w:r>
      <w:r w:rsidRPr="00540781">
        <w:rPr>
          <w:sz w:val="24"/>
          <w:szCs w:val="24"/>
        </w:rPr>
        <w:t>праведног</w:t>
      </w:r>
      <w:proofErr w:type="gramStart"/>
      <w:r w:rsidRPr="00540781">
        <w:rPr>
          <w:sz w:val="24"/>
          <w:szCs w:val="24"/>
        </w:rPr>
        <w:t>о Иоа</w:t>
      </w:r>
      <w:proofErr w:type="gramEnd"/>
      <w:r w:rsidRPr="00540781">
        <w:rPr>
          <w:sz w:val="24"/>
          <w:szCs w:val="24"/>
        </w:rPr>
        <w:t>нна Кронштадтского.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пастырская деятельность.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праведный Иоанн </w:t>
      </w:r>
      <w:proofErr w:type="spellStart"/>
      <w:r w:rsidRPr="00540781">
        <w:rPr>
          <w:sz w:val="24"/>
          <w:szCs w:val="24"/>
        </w:rPr>
        <w:t>Кронштадсткий</w:t>
      </w:r>
      <w:proofErr w:type="spellEnd"/>
      <w:r w:rsidRPr="00540781">
        <w:rPr>
          <w:sz w:val="24"/>
          <w:szCs w:val="24"/>
        </w:rPr>
        <w:t>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28. Род </w:t>
      </w:r>
      <w:proofErr w:type="gramStart"/>
      <w:r w:rsidRPr="00540781">
        <w:rPr>
          <w:b/>
          <w:sz w:val="24"/>
          <w:szCs w:val="24"/>
        </w:rPr>
        <w:t>праведных</w:t>
      </w:r>
      <w:proofErr w:type="gramEnd"/>
      <w:r w:rsidRPr="00540781">
        <w:rPr>
          <w:b/>
          <w:sz w:val="24"/>
          <w:szCs w:val="24"/>
        </w:rPr>
        <w:t xml:space="preserve"> благословится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Жизнь и подвиги праведной </w:t>
      </w:r>
      <w:proofErr w:type="spellStart"/>
      <w:r w:rsidRPr="00540781">
        <w:rPr>
          <w:sz w:val="24"/>
          <w:szCs w:val="24"/>
        </w:rPr>
        <w:t>Иулиании</w:t>
      </w:r>
      <w:proofErr w:type="spellEnd"/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Лазаревской</w:t>
      </w:r>
      <w:proofErr w:type="spellEnd"/>
      <w:r w:rsidRPr="00540781">
        <w:rPr>
          <w:sz w:val="24"/>
          <w:szCs w:val="24"/>
        </w:rPr>
        <w:t xml:space="preserve"> (Осор</w:t>
      </w:r>
      <w:r w:rsidR="002D50C5" w:rsidRPr="00540781">
        <w:rPr>
          <w:sz w:val="24"/>
          <w:szCs w:val="24"/>
        </w:rPr>
        <w:t xml:space="preserve">гиной). Род </w:t>
      </w:r>
      <w:proofErr w:type="gramStart"/>
      <w:r w:rsidR="002D50C5" w:rsidRPr="00540781">
        <w:rPr>
          <w:sz w:val="24"/>
          <w:szCs w:val="24"/>
        </w:rPr>
        <w:t>праведной</w:t>
      </w:r>
      <w:proofErr w:type="gramEnd"/>
      <w:r w:rsidR="002D50C5" w:rsidRPr="00540781">
        <w:rPr>
          <w:sz w:val="24"/>
          <w:szCs w:val="24"/>
        </w:rPr>
        <w:t xml:space="preserve"> </w:t>
      </w:r>
      <w:proofErr w:type="spellStart"/>
      <w:r w:rsidR="002D50C5" w:rsidRPr="00540781">
        <w:rPr>
          <w:sz w:val="24"/>
          <w:szCs w:val="24"/>
        </w:rPr>
        <w:t>Иулиании</w:t>
      </w:r>
      <w:proofErr w:type="spellEnd"/>
      <w:r w:rsidR="002D50C5" w:rsidRPr="00540781">
        <w:rPr>
          <w:sz w:val="24"/>
          <w:szCs w:val="24"/>
        </w:rPr>
        <w:t xml:space="preserve">. </w:t>
      </w:r>
      <w:r w:rsidRPr="00540781">
        <w:rPr>
          <w:sz w:val="24"/>
          <w:szCs w:val="24"/>
        </w:rPr>
        <w:t>Георгий Михайлович Осоргин.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праведник, милосердие.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праведная </w:t>
      </w:r>
      <w:proofErr w:type="spellStart"/>
      <w:r w:rsidRPr="00540781">
        <w:rPr>
          <w:sz w:val="24"/>
          <w:szCs w:val="24"/>
        </w:rPr>
        <w:t>Иулиания</w:t>
      </w:r>
      <w:proofErr w:type="spellEnd"/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Лазаревская</w:t>
      </w:r>
      <w:proofErr w:type="spellEnd"/>
      <w:r w:rsidRPr="00540781">
        <w:rPr>
          <w:sz w:val="24"/>
          <w:szCs w:val="24"/>
        </w:rPr>
        <w:t xml:space="preserve"> (Осоргина), Г.М. Осоргин.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29. В конце всех победителей победит Христос: </w:t>
      </w:r>
      <w:proofErr w:type="spellStart"/>
      <w:r w:rsidRPr="00540781">
        <w:rPr>
          <w:b/>
          <w:sz w:val="24"/>
          <w:szCs w:val="24"/>
        </w:rPr>
        <w:t>новомученики</w:t>
      </w:r>
      <w:proofErr w:type="spellEnd"/>
      <w:r w:rsidRPr="00540781">
        <w:rPr>
          <w:b/>
          <w:sz w:val="24"/>
          <w:szCs w:val="24"/>
        </w:rPr>
        <w:t xml:space="preserve"> ХХ века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Русская православная церковь в ХХ в. </w:t>
      </w:r>
      <w:proofErr w:type="spellStart"/>
      <w:r w:rsidRPr="00540781">
        <w:rPr>
          <w:sz w:val="24"/>
          <w:szCs w:val="24"/>
        </w:rPr>
        <w:t>Новомуч</w:t>
      </w:r>
      <w:r w:rsidR="009E4D2E" w:rsidRPr="00540781">
        <w:rPr>
          <w:sz w:val="24"/>
          <w:szCs w:val="24"/>
        </w:rPr>
        <w:t>еники</w:t>
      </w:r>
      <w:proofErr w:type="spellEnd"/>
      <w:r w:rsidR="009E4D2E" w:rsidRPr="00540781">
        <w:rPr>
          <w:sz w:val="24"/>
          <w:szCs w:val="24"/>
        </w:rPr>
        <w:t xml:space="preserve"> и исповедники Российские. </w:t>
      </w:r>
      <w:proofErr w:type="spellStart"/>
      <w:r w:rsidRPr="00540781">
        <w:rPr>
          <w:sz w:val="24"/>
          <w:szCs w:val="24"/>
        </w:rPr>
        <w:t>Священномученник</w:t>
      </w:r>
      <w:proofErr w:type="spellEnd"/>
      <w:r w:rsidRPr="00540781">
        <w:rPr>
          <w:sz w:val="24"/>
          <w:szCs w:val="24"/>
        </w:rPr>
        <w:t xml:space="preserve"> Вениамин Петроградский. Икона </w:t>
      </w:r>
      <w:proofErr w:type="spellStart"/>
      <w:r w:rsidRPr="00540781">
        <w:rPr>
          <w:sz w:val="24"/>
          <w:szCs w:val="24"/>
        </w:rPr>
        <w:t>новомученников</w:t>
      </w:r>
      <w:proofErr w:type="spellEnd"/>
      <w:r w:rsidRPr="00540781">
        <w:rPr>
          <w:sz w:val="24"/>
          <w:szCs w:val="24"/>
        </w:rPr>
        <w:t xml:space="preserve"> и исповедников Российских.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новомученники</w:t>
      </w:r>
      <w:proofErr w:type="spellEnd"/>
      <w:r w:rsidRPr="00540781">
        <w:rPr>
          <w:sz w:val="24"/>
          <w:szCs w:val="24"/>
        </w:rPr>
        <w:t xml:space="preserve"> и исповедники Российские.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священномученник</w:t>
      </w:r>
      <w:proofErr w:type="spellEnd"/>
      <w:r w:rsidRPr="00540781">
        <w:rPr>
          <w:sz w:val="24"/>
          <w:szCs w:val="24"/>
        </w:rPr>
        <w:t xml:space="preserve"> Вениамин Петроградский, </w:t>
      </w:r>
      <w:proofErr w:type="spellStart"/>
      <w:r w:rsidRPr="00540781">
        <w:rPr>
          <w:sz w:val="24"/>
          <w:szCs w:val="24"/>
        </w:rPr>
        <w:t>священномученни</w:t>
      </w:r>
      <w:r w:rsidR="00F90ECE" w:rsidRPr="00540781">
        <w:rPr>
          <w:sz w:val="24"/>
          <w:szCs w:val="24"/>
        </w:rPr>
        <w:t>к</w:t>
      </w:r>
      <w:proofErr w:type="spellEnd"/>
      <w:r w:rsidR="00F90ECE" w:rsidRPr="00540781">
        <w:rPr>
          <w:sz w:val="24"/>
          <w:szCs w:val="24"/>
        </w:rPr>
        <w:t xml:space="preserve"> Пётр </w:t>
      </w:r>
      <w:r w:rsidRPr="00540781">
        <w:rPr>
          <w:sz w:val="24"/>
          <w:szCs w:val="24"/>
        </w:rPr>
        <w:t xml:space="preserve">(Полянский), </w:t>
      </w:r>
      <w:proofErr w:type="spellStart"/>
      <w:r w:rsidRPr="00540781">
        <w:rPr>
          <w:sz w:val="24"/>
          <w:szCs w:val="24"/>
        </w:rPr>
        <w:t>новомученницы</w:t>
      </w:r>
      <w:proofErr w:type="spellEnd"/>
      <w:r w:rsidRPr="00540781">
        <w:rPr>
          <w:sz w:val="24"/>
          <w:szCs w:val="24"/>
        </w:rPr>
        <w:t xml:space="preserve"> великая княгиня Елизавета Фёдоровна и монахиня Варвара.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30. Главное в жизни – делать добро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Жизнь и деятельность святителя Луки (</w:t>
      </w:r>
      <w:proofErr w:type="spellStart"/>
      <w:r w:rsidRPr="00540781">
        <w:rPr>
          <w:sz w:val="24"/>
          <w:szCs w:val="24"/>
        </w:rPr>
        <w:t>Войно-Ясенецкого</w:t>
      </w:r>
      <w:proofErr w:type="spellEnd"/>
      <w:r w:rsidRPr="00540781">
        <w:rPr>
          <w:sz w:val="24"/>
          <w:szCs w:val="24"/>
        </w:rPr>
        <w:t>).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исповедник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святитель Лука (</w:t>
      </w:r>
      <w:proofErr w:type="spellStart"/>
      <w:r w:rsidRPr="00540781">
        <w:rPr>
          <w:sz w:val="24"/>
          <w:szCs w:val="24"/>
        </w:rPr>
        <w:t>Войно-Ясенецкий</w:t>
      </w:r>
      <w:proofErr w:type="spellEnd"/>
      <w:r w:rsidRPr="00540781">
        <w:rPr>
          <w:sz w:val="24"/>
          <w:szCs w:val="24"/>
        </w:rPr>
        <w:t>).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31. История одной любви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Герои Отечественной войны 1812 г. История одной любви: Мар</w:t>
      </w:r>
      <w:r w:rsidR="009E4D2E" w:rsidRPr="00540781">
        <w:rPr>
          <w:sz w:val="24"/>
          <w:szCs w:val="24"/>
        </w:rPr>
        <w:t xml:space="preserve">гарита Нарышкина и А.А. Тучков. </w:t>
      </w:r>
      <w:r w:rsidRPr="00540781">
        <w:rPr>
          <w:sz w:val="24"/>
          <w:szCs w:val="24"/>
        </w:rPr>
        <w:t xml:space="preserve">Создание </w:t>
      </w:r>
      <w:proofErr w:type="spellStart"/>
      <w:r w:rsidRPr="00540781">
        <w:rPr>
          <w:sz w:val="24"/>
          <w:szCs w:val="24"/>
        </w:rPr>
        <w:t>Спасо</w:t>
      </w:r>
      <w:proofErr w:type="spellEnd"/>
      <w:r w:rsidRPr="00540781">
        <w:rPr>
          <w:sz w:val="24"/>
          <w:szCs w:val="24"/>
        </w:rPr>
        <w:t>-Бородинского монастыря на Бородинском поле.</w:t>
      </w:r>
      <w:r w:rsidR="002D50C5" w:rsidRPr="00540781">
        <w:rPr>
          <w:sz w:val="24"/>
          <w:szCs w:val="24"/>
        </w:rPr>
        <w:t xml:space="preserve"> Памятники героям Отечественной </w:t>
      </w:r>
      <w:r w:rsidRPr="00540781">
        <w:rPr>
          <w:sz w:val="24"/>
          <w:szCs w:val="24"/>
        </w:rPr>
        <w:t>войны 1812 г.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Основные персоналии: М.М. Тучкова (Нарышкина), А.А. Тучков, </w:t>
      </w:r>
      <w:r w:rsidR="002D50C5" w:rsidRPr="00540781">
        <w:rPr>
          <w:sz w:val="24"/>
          <w:szCs w:val="24"/>
        </w:rPr>
        <w:t xml:space="preserve">Н.А. Тучков, митрополит Филарет </w:t>
      </w:r>
      <w:r w:rsidRPr="00540781">
        <w:rPr>
          <w:sz w:val="24"/>
          <w:szCs w:val="24"/>
        </w:rPr>
        <w:t>(Дроздов).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32. Герои нашего времени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Героизм и современность. Алексей </w:t>
      </w:r>
      <w:proofErr w:type="spellStart"/>
      <w:r w:rsidRPr="00540781">
        <w:rPr>
          <w:sz w:val="24"/>
          <w:szCs w:val="24"/>
        </w:rPr>
        <w:t>Талай</w:t>
      </w:r>
      <w:proofErr w:type="spellEnd"/>
      <w:r w:rsidRPr="00540781">
        <w:rPr>
          <w:sz w:val="24"/>
          <w:szCs w:val="24"/>
        </w:rPr>
        <w:t>. Подвиг Андрея Тур</w:t>
      </w:r>
      <w:r w:rsidR="002D50C5" w:rsidRPr="00540781">
        <w:rPr>
          <w:sz w:val="24"/>
          <w:szCs w:val="24"/>
        </w:rPr>
        <w:t xml:space="preserve">кина в Беслане. Героизм </w:t>
      </w:r>
      <w:proofErr w:type="spellStart"/>
      <w:r w:rsidR="002D50C5" w:rsidRPr="00540781">
        <w:rPr>
          <w:sz w:val="24"/>
          <w:szCs w:val="24"/>
        </w:rPr>
        <w:t>Шаварша</w:t>
      </w:r>
      <w:proofErr w:type="spellEnd"/>
      <w:r w:rsidR="002D50C5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Карапетяна.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lastRenderedPageBreak/>
        <w:t>Основные понятия и термины:</w:t>
      </w:r>
      <w:r w:rsidRPr="00540781">
        <w:rPr>
          <w:sz w:val="24"/>
          <w:szCs w:val="24"/>
        </w:rPr>
        <w:t xml:space="preserve"> героизм, героический поступок.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А. </w:t>
      </w:r>
      <w:proofErr w:type="spellStart"/>
      <w:r w:rsidRPr="00540781">
        <w:rPr>
          <w:sz w:val="24"/>
          <w:szCs w:val="24"/>
        </w:rPr>
        <w:t>Талай</w:t>
      </w:r>
      <w:proofErr w:type="spellEnd"/>
      <w:r w:rsidRPr="00540781">
        <w:rPr>
          <w:sz w:val="24"/>
          <w:szCs w:val="24"/>
        </w:rPr>
        <w:t>, А. Туркин, Ш. Карапетян.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33. Впереди у нас вечность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Праздник Сретения Господня. Православное отношение к старости. Подведение итогов года.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Сретение.</w:t>
      </w:r>
    </w:p>
    <w:p w:rsidR="00C456F9" w:rsidRPr="003614F9" w:rsidRDefault="00C456F9" w:rsidP="00C456F9">
      <w:pPr>
        <w:pStyle w:val="a5"/>
        <w:spacing w:line="276" w:lineRule="auto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</w:t>
      </w:r>
      <w:proofErr w:type="gramStart"/>
      <w:r w:rsidRPr="00540781">
        <w:rPr>
          <w:sz w:val="24"/>
          <w:szCs w:val="24"/>
        </w:rPr>
        <w:t>праведный</w:t>
      </w:r>
      <w:proofErr w:type="gramEnd"/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Симеон</w:t>
      </w:r>
      <w:proofErr w:type="spellEnd"/>
      <w:r w:rsidRPr="00540781">
        <w:rPr>
          <w:sz w:val="24"/>
          <w:szCs w:val="24"/>
        </w:rPr>
        <w:t>.</w:t>
      </w:r>
    </w:p>
    <w:p w:rsidR="00906144" w:rsidRPr="00540781" w:rsidRDefault="00CE2490" w:rsidP="00CE2490">
      <w:pPr>
        <w:pStyle w:val="a5"/>
        <w:overflowPunct w:val="0"/>
        <w:spacing w:line="276" w:lineRule="auto"/>
        <w:ind w:left="0"/>
        <w:jc w:val="center"/>
        <w:textAlignment w:val="baseline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Учебно – тематический план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1482"/>
        <w:gridCol w:w="1701"/>
      </w:tblGrid>
      <w:tr w:rsidR="00906144" w:rsidRPr="00540781" w:rsidTr="0038371A">
        <w:tc>
          <w:tcPr>
            <w:tcW w:w="816" w:type="dxa"/>
          </w:tcPr>
          <w:p w:rsidR="00906144" w:rsidRPr="00540781" w:rsidRDefault="00906144" w:rsidP="0038371A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407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906144" w:rsidRPr="00540781" w:rsidRDefault="00906144" w:rsidP="0038371A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4078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06144" w:rsidRPr="00540781" w:rsidRDefault="00906144" w:rsidP="0038371A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40781">
              <w:rPr>
                <w:b/>
                <w:sz w:val="24"/>
                <w:szCs w:val="24"/>
              </w:rPr>
              <w:t>Часы</w:t>
            </w:r>
          </w:p>
        </w:tc>
      </w:tr>
      <w:tr w:rsidR="00906144" w:rsidRPr="00540781" w:rsidTr="0038371A">
        <w:tc>
          <w:tcPr>
            <w:tcW w:w="816" w:type="dxa"/>
          </w:tcPr>
          <w:p w:rsidR="00906144" w:rsidRPr="00540781" w:rsidRDefault="00906144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906144" w:rsidRPr="00540781" w:rsidRDefault="001C6100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Путь жизни</w:t>
            </w:r>
          </w:p>
        </w:tc>
        <w:tc>
          <w:tcPr>
            <w:tcW w:w="1701" w:type="dxa"/>
          </w:tcPr>
          <w:p w:rsidR="00906144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144" w:rsidRPr="00540781" w:rsidTr="0038371A">
        <w:trPr>
          <w:trHeight w:val="356"/>
        </w:trPr>
        <w:tc>
          <w:tcPr>
            <w:tcW w:w="816" w:type="dxa"/>
          </w:tcPr>
          <w:p w:rsidR="00906144" w:rsidRPr="00540781" w:rsidRDefault="00906144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906144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От Адама до Авраама: вера и доверие</w:t>
            </w:r>
          </w:p>
        </w:tc>
        <w:tc>
          <w:tcPr>
            <w:tcW w:w="1701" w:type="dxa"/>
          </w:tcPr>
          <w:p w:rsidR="00906144" w:rsidRPr="00540781" w:rsidRDefault="00906144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144" w:rsidRPr="00540781" w:rsidTr="0038371A">
        <w:trPr>
          <w:trHeight w:val="356"/>
        </w:trPr>
        <w:tc>
          <w:tcPr>
            <w:tcW w:w="816" w:type="dxa"/>
          </w:tcPr>
          <w:p w:rsidR="00906144" w:rsidRPr="00540781" w:rsidRDefault="00906144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906144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Пророк Моисей: урок смирения</w:t>
            </w:r>
          </w:p>
        </w:tc>
        <w:tc>
          <w:tcPr>
            <w:tcW w:w="1701" w:type="dxa"/>
          </w:tcPr>
          <w:p w:rsidR="00906144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1C6100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Судьи, цари и пророки: сила Моя в немощи совершается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1C6100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Спаситель: ранами Его мы исцелились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1C6100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Заповеди блаженства: грех и покаяние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1C6100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Заповеди блаженства: жажда правды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1C6100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блаженства: земля </w:t>
            </w: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кротких</w:t>
            </w:r>
            <w:proofErr w:type="gramEnd"/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1C6100" w:rsidRPr="00540781" w:rsidRDefault="008A3DE8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1C6100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Гонитель, ставший апостолом: апостол Павел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Отдавшие</w:t>
            </w:r>
            <w:proofErr w:type="gram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жизнь за Христа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Воины Царя Небесного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Выбор императора: святой Константин Великий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Светильники Церкви Христовой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Сокрытые</w:t>
            </w:r>
            <w:proofErr w:type="gram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в пустыне: преподобные Антоний Великий и </w:t>
            </w:r>
            <w:proofErr w:type="spell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Столпник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мудрость </w:t>
            </w: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преподобных</w:t>
            </w:r>
            <w:proofErr w:type="gram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Ефрема Сирина и Иоанна </w:t>
            </w:r>
            <w:proofErr w:type="spell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Лествичника</w:t>
            </w:r>
            <w:proofErr w:type="spellEnd"/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1C6100">
        <w:trPr>
          <w:trHeight w:val="305"/>
        </w:trPr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Милосердие праведника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Святые Кирилл и Мефодий — просветители славян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Вот я и дети, которых дал мне Бог: русские святые князья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4F4EC5">
        <w:trPr>
          <w:trHeight w:val="351"/>
        </w:trPr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2" w:type="dxa"/>
          </w:tcPr>
          <w:p w:rsidR="001C6100" w:rsidRPr="00540781" w:rsidRDefault="004F4EC5" w:rsidP="004F4EC5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Святые защитники веры и Руси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Пастыри Русской Церкви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Игумен земли Русской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Лучезарная </w:t>
            </w:r>
            <w:proofErr w:type="spell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Оптина</w:t>
            </w:r>
            <w:proofErr w:type="spellEnd"/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Юродивые Христа ради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Христианин в неволе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Свет Христов просвещает всех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Всероссийский батюшка: святой Иоанн Кронштадтский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праведных</w:t>
            </w:r>
            <w:proofErr w:type="gram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благословится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26" w:rsidRPr="00540781" w:rsidTr="0038371A">
        <w:tc>
          <w:tcPr>
            <w:tcW w:w="816" w:type="dxa"/>
          </w:tcPr>
          <w:p w:rsidR="00463326" w:rsidRPr="00540781" w:rsidRDefault="00463326" w:rsidP="0001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82" w:type="dxa"/>
          </w:tcPr>
          <w:p w:rsidR="00463326" w:rsidRPr="00540781" w:rsidRDefault="0046332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В конце всех победителей победит Христос: </w:t>
            </w:r>
            <w:proofErr w:type="spell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XX века</w:t>
            </w:r>
          </w:p>
        </w:tc>
        <w:tc>
          <w:tcPr>
            <w:tcW w:w="1701" w:type="dxa"/>
          </w:tcPr>
          <w:p w:rsidR="00463326" w:rsidRPr="00540781" w:rsidRDefault="00463326" w:rsidP="0001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26" w:rsidRPr="00540781" w:rsidTr="0038371A">
        <w:tc>
          <w:tcPr>
            <w:tcW w:w="816" w:type="dxa"/>
          </w:tcPr>
          <w:p w:rsidR="00463326" w:rsidRPr="00540781" w:rsidRDefault="00463326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2" w:type="dxa"/>
          </w:tcPr>
          <w:p w:rsidR="00463326" w:rsidRPr="00540781" w:rsidRDefault="00463326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Главное в жизни — делать добро</w:t>
            </w:r>
          </w:p>
        </w:tc>
        <w:tc>
          <w:tcPr>
            <w:tcW w:w="1701" w:type="dxa"/>
          </w:tcPr>
          <w:p w:rsidR="00463326" w:rsidRPr="00540781" w:rsidRDefault="00463326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26" w:rsidRPr="00540781" w:rsidTr="0038371A">
        <w:tc>
          <w:tcPr>
            <w:tcW w:w="816" w:type="dxa"/>
          </w:tcPr>
          <w:p w:rsidR="00463326" w:rsidRPr="00540781" w:rsidRDefault="00463326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82" w:type="dxa"/>
          </w:tcPr>
          <w:p w:rsidR="00463326" w:rsidRPr="00540781" w:rsidRDefault="00463326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История одной любви</w:t>
            </w:r>
          </w:p>
        </w:tc>
        <w:tc>
          <w:tcPr>
            <w:tcW w:w="1701" w:type="dxa"/>
          </w:tcPr>
          <w:p w:rsidR="00463326" w:rsidRPr="00540781" w:rsidRDefault="00463326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26" w:rsidRPr="00540781" w:rsidTr="0038371A">
        <w:tc>
          <w:tcPr>
            <w:tcW w:w="816" w:type="dxa"/>
          </w:tcPr>
          <w:p w:rsidR="00463326" w:rsidRPr="00540781" w:rsidRDefault="00463326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82" w:type="dxa"/>
          </w:tcPr>
          <w:p w:rsidR="00463326" w:rsidRPr="00540781" w:rsidRDefault="00463326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</w:p>
        </w:tc>
        <w:tc>
          <w:tcPr>
            <w:tcW w:w="1701" w:type="dxa"/>
          </w:tcPr>
          <w:p w:rsidR="00463326" w:rsidRPr="00540781" w:rsidRDefault="00463326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26" w:rsidRPr="00540781" w:rsidTr="0038371A">
        <w:tc>
          <w:tcPr>
            <w:tcW w:w="816" w:type="dxa"/>
          </w:tcPr>
          <w:p w:rsidR="00463326" w:rsidRPr="00540781" w:rsidRDefault="00463326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82" w:type="dxa"/>
          </w:tcPr>
          <w:p w:rsidR="00463326" w:rsidRPr="00540781" w:rsidRDefault="00463326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Впереди у нас — вечность</w:t>
            </w:r>
          </w:p>
        </w:tc>
        <w:tc>
          <w:tcPr>
            <w:tcW w:w="1701" w:type="dxa"/>
          </w:tcPr>
          <w:p w:rsidR="00463326" w:rsidRPr="00540781" w:rsidRDefault="00463326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26" w:rsidRPr="00540781" w:rsidTr="0038371A">
        <w:tc>
          <w:tcPr>
            <w:tcW w:w="816" w:type="dxa"/>
          </w:tcPr>
          <w:p w:rsidR="00463326" w:rsidRPr="00540781" w:rsidRDefault="00463326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82" w:type="dxa"/>
          </w:tcPr>
          <w:p w:rsidR="00463326" w:rsidRPr="00540781" w:rsidRDefault="00463326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Поведение итогов</w:t>
            </w:r>
          </w:p>
        </w:tc>
        <w:tc>
          <w:tcPr>
            <w:tcW w:w="1701" w:type="dxa"/>
          </w:tcPr>
          <w:p w:rsidR="00463326" w:rsidRPr="00540781" w:rsidRDefault="00463326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26" w:rsidRPr="00540781" w:rsidTr="0038371A">
        <w:tc>
          <w:tcPr>
            <w:tcW w:w="816" w:type="dxa"/>
          </w:tcPr>
          <w:p w:rsidR="00463326" w:rsidRPr="00540781" w:rsidRDefault="00463326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63326" w:rsidRPr="00540781" w:rsidRDefault="00463326" w:rsidP="003837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b/>
                <w:sz w:val="24"/>
                <w:szCs w:val="24"/>
              </w:rPr>
              <w:t>Всего:  34 часа</w:t>
            </w:r>
          </w:p>
        </w:tc>
        <w:tc>
          <w:tcPr>
            <w:tcW w:w="1701" w:type="dxa"/>
          </w:tcPr>
          <w:p w:rsidR="00463326" w:rsidRPr="00540781" w:rsidRDefault="00463326" w:rsidP="003837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CF7" w:rsidRPr="00540781" w:rsidRDefault="009B6CF7" w:rsidP="00454ADF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682D5F" w:rsidRPr="0023074B" w:rsidRDefault="008023F4" w:rsidP="0023074B">
      <w:pPr>
        <w:pStyle w:val="a5"/>
        <w:jc w:val="center"/>
        <w:rPr>
          <w:b/>
          <w:sz w:val="24"/>
          <w:szCs w:val="24"/>
        </w:rPr>
      </w:pPr>
      <w:r w:rsidRPr="0023074B">
        <w:rPr>
          <w:b/>
          <w:sz w:val="24"/>
          <w:szCs w:val="24"/>
        </w:rPr>
        <w:t xml:space="preserve">3. </w:t>
      </w:r>
      <w:r w:rsidR="007D34B3" w:rsidRPr="0023074B">
        <w:rPr>
          <w:b/>
          <w:sz w:val="24"/>
          <w:szCs w:val="24"/>
        </w:rPr>
        <w:t xml:space="preserve">Критерии </w:t>
      </w:r>
      <w:r w:rsidR="00682D5F" w:rsidRPr="0023074B">
        <w:rPr>
          <w:b/>
          <w:sz w:val="24"/>
          <w:szCs w:val="24"/>
        </w:rPr>
        <w:t xml:space="preserve"> оценки дос</w:t>
      </w:r>
      <w:r w:rsidR="0023074B">
        <w:rPr>
          <w:b/>
          <w:sz w:val="24"/>
          <w:szCs w:val="24"/>
        </w:rPr>
        <w:t>тижений планируемых результатов</w:t>
      </w:r>
    </w:p>
    <w:p w:rsidR="00682D5F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 xml:space="preserve">     При преподавании предмета предполагается отметочная система оценивания уровня подготовки </w:t>
      </w:r>
      <w:proofErr w:type="gramStart"/>
      <w:r w:rsidRPr="0093156A">
        <w:rPr>
          <w:sz w:val="24"/>
          <w:szCs w:val="24"/>
        </w:rPr>
        <w:t>обучающихся</w:t>
      </w:r>
      <w:proofErr w:type="gramEnd"/>
      <w:r w:rsidRPr="0093156A">
        <w:rPr>
          <w:sz w:val="24"/>
          <w:szCs w:val="24"/>
        </w:rPr>
        <w:t xml:space="preserve">. </w:t>
      </w:r>
    </w:p>
    <w:p w:rsidR="00682D5F" w:rsidRPr="00663CCA" w:rsidRDefault="00682D5F" w:rsidP="00682D5F">
      <w:pPr>
        <w:pStyle w:val="a5"/>
        <w:jc w:val="both"/>
        <w:rPr>
          <w:i/>
          <w:sz w:val="24"/>
          <w:szCs w:val="24"/>
        </w:rPr>
      </w:pPr>
      <w:r w:rsidRPr="00663CCA">
        <w:rPr>
          <w:i/>
          <w:sz w:val="24"/>
          <w:szCs w:val="24"/>
        </w:rPr>
        <w:t>«5» (отлично) ставится, е</w:t>
      </w:r>
      <w:r>
        <w:rPr>
          <w:i/>
          <w:sz w:val="24"/>
          <w:szCs w:val="24"/>
        </w:rPr>
        <w:t>сли у обучающегося наблюдается: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 xml:space="preserve">- активность и творческое </w:t>
      </w:r>
      <w:r>
        <w:rPr>
          <w:sz w:val="24"/>
          <w:szCs w:val="24"/>
        </w:rPr>
        <w:t>отношение к выполнению заданий;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умение применять полученные знания в жизни: в общении со сверстник</w:t>
      </w:r>
      <w:r>
        <w:rPr>
          <w:sz w:val="24"/>
          <w:szCs w:val="24"/>
        </w:rPr>
        <w:t>ами, взрослыми, живой природой;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самостоятельный поиск</w:t>
      </w:r>
      <w:r>
        <w:rPr>
          <w:sz w:val="24"/>
          <w:szCs w:val="24"/>
        </w:rPr>
        <w:t xml:space="preserve"> информации по пройденной теме;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умение опе</w:t>
      </w:r>
      <w:r>
        <w:rPr>
          <w:sz w:val="24"/>
          <w:szCs w:val="24"/>
        </w:rPr>
        <w:t>рировать понятиями и терминами;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 xml:space="preserve">- умение рассуждать по определенной теме, обосновывать свою точку зрения, донести </w:t>
      </w:r>
      <w:r>
        <w:rPr>
          <w:sz w:val="24"/>
          <w:szCs w:val="24"/>
        </w:rPr>
        <w:t>ее до аудитории.</w:t>
      </w:r>
    </w:p>
    <w:p w:rsidR="00682D5F" w:rsidRDefault="00682D5F" w:rsidP="00682D5F">
      <w:pPr>
        <w:pStyle w:val="a5"/>
        <w:jc w:val="both"/>
        <w:rPr>
          <w:i/>
          <w:sz w:val="24"/>
          <w:szCs w:val="24"/>
        </w:rPr>
      </w:pPr>
      <w:r w:rsidRPr="00663CCA">
        <w:rPr>
          <w:i/>
          <w:sz w:val="24"/>
          <w:szCs w:val="24"/>
        </w:rPr>
        <w:t>«4» (хорошо) ставится, е</w:t>
      </w:r>
      <w:r>
        <w:rPr>
          <w:i/>
          <w:sz w:val="24"/>
          <w:szCs w:val="24"/>
        </w:rPr>
        <w:t>сли у обучающегося наблюдается:</w:t>
      </w:r>
    </w:p>
    <w:p w:rsidR="00682D5F" w:rsidRPr="00663CCA" w:rsidRDefault="00682D5F" w:rsidP="00682D5F">
      <w:pPr>
        <w:pStyle w:val="a5"/>
        <w:jc w:val="both"/>
        <w:rPr>
          <w:i/>
          <w:sz w:val="24"/>
          <w:szCs w:val="24"/>
        </w:rPr>
      </w:pPr>
      <w:r w:rsidRPr="00663CCA">
        <w:rPr>
          <w:sz w:val="24"/>
          <w:szCs w:val="24"/>
        </w:rPr>
        <w:t>- умение воспроизводить материал (пересказ, ответы на вопросы учебника и учителя);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знание терминов и понятий;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 xml:space="preserve">- нечеткое </w:t>
      </w:r>
      <w:r>
        <w:rPr>
          <w:sz w:val="24"/>
          <w:szCs w:val="24"/>
        </w:rPr>
        <w:t>обоснование своей точки зрения;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 xml:space="preserve">- умение оценивать чужую работу, </w:t>
      </w:r>
      <w:r>
        <w:rPr>
          <w:sz w:val="24"/>
          <w:szCs w:val="24"/>
        </w:rPr>
        <w:t>но необъективно оценивать свою;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четкое раскрытие (в рассказе-рассуждении) причины, закономерности, условия протекания тог</w:t>
      </w:r>
      <w:r>
        <w:rPr>
          <w:sz w:val="24"/>
          <w:szCs w:val="24"/>
        </w:rPr>
        <w:t>о или иного изученного явления;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неточности в сравнении объе</w:t>
      </w:r>
      <w:r>
        <w:rPr>
          <w:sz w:val="24"/>
          <w:szCs w:val="24"/>
        </w:rPr>
        <w:t>ктов по существенным признакам;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отдельные нарушения в последовательн</w:t>
      </w:r>
      <w:r>
        <w:rPr>
          <w:sz w:val="24"/>
          <w:szCs w:val="24"/>
        </w:rPr>
        <w:t>ости описания события (объекта)</w:t>
      </w:r>
    </w:p>
    <w:p w:rsidR="00682D5F" w:rsidRPr="00663CCA" w:rsidRDefault="00682D5F" w:rsidP="00682D5F">
      <w:pPr>
        <w:pStyle w:val="a5"/>
        <w:jc w:val="both"/>
        <w:rPr>
          <w:i/>
          <w:sz w:val="24"/>
          <w:szCs w:val="24"/>
        </w:rPr>
      </w:pPr>
      <w:r w:rsidRPr="00663CCA">
        <w:rPr>
          <w:i/>
          <w:sz w:val="24"/>
          <w:szCs w:val="24"/>
        </w:rPr>
        <w:t>«3» (удовлетворительно) ставится, е</w:t>
      </w:r>
      <w:r>
        <w:rPr>
          <w:i/>
          <w:sz w:val="24"/>
          <w:szCs w:val="24"/>
        </w:rPr>
        <w:t>сли у обучающегося наблюдается: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умение воспроизводить материал (пересказ, ответы на вопросы учебника и учителя) с помощью учителя или однокласснико</w:t>
      </w:r>
      <w:r>
        <w:rPr>
          <w:sz w:val="24"/>
          <w:szCs w:val="24"/>
        </w:rPr>
        <w:t>в;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знание термин</w:t>
      </w:r>
      <w:r>
        <w:rPr>
          <w:sz w:val="24"/>
          <w:szCs w:val="24"/>
        </w:rPr>
        <w:t>ов и понятий в неполном объеме;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 xml:space="preserve">- нечеткое </w:t>
      </w:r>
      <w:r>
        <w:rPr>
          <w:sz w:val="24"/>
          <w:szCs w:val="24"/>
        </w:rPr>
        <w:t>обоснование своей точки зрения;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 xml:space="preserve">- умение оценивать чужую работу, </w:t>
      </w:r>
      <w:r>
        <w:rPr>
          <w:sz w:val="24"/>
          <w:szCs w:val="24"/>
        </w:rPr>
        <w:t>но необъективно оценивать свою;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нарушение последовательности в описании и признаках объекта (явления) в тех случаях, к</w:t>
      </w:r>
      <w:r>
        <w:rPr>
          <w:sz w:val="24"/>
          <w:szCs w:val="24"/>
        </w:rPr>
        <w:t>огда она является существенной;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нечеткое раскрытие (в рассказе-рассуждении) причины, закономерности, условия протекания тог</w:t>
      </w:r>
      <w:r>
        <w:rPr>
          <w:sz w:val="24"/>
          <w:szCs w:val="24"/>
        </w:rPr>
        <w:t>о или иного изученного явления;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lastRenderedPageBreak/>
        <w:t>- неточности в сравнении объе</w:t>
      </w:r>
      <w:r>
        <w:rPr>
          <w:sz w:val="24"/>
          <w:szCs w:val="24"/>
        </w:rPr>
        <w:t>ктов по существенным признакам;</w:t>
      </w:r>
    </w:p>
    <w:p w:rsidR="00682D5F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нарушения в последовательности описания события (объекта)</w:t>
      </w:r>
    </w:p>
    <w:p w:rsidR="00682D5F" w:rsidRPr="00663CCA" w:rsidRDefault="00682D5F" w:rsidP="00682D5F">
      <w:pPr>
        <w:pStyle w:val="a5"/>
        <w:jc w:val="both"/>
        <w:rPr>
          <w:i/>
          <w:sz w:val="24"/>
          <w:szCs w:val="24"/>
        </w:rPr>
      </w:pPr>
      <w:r w:rsidRPr="00663CCA">
        <w:rPr>
          <w:i/>
          <w:sz w:val="24"/>
          <w:szCs w:val="24"/>
        </w:rPr>
        <w:t>«2» (неудовлетворительно) ставится, у обучающегося наблюдается:</w:t>
      </w:r>
    </w:p>
    <w:p w:rsidR="00682D5F" w:rsidRPr="0093156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не усвоил и не раскрыл основное содержание материала;</w:t>
      </w:r>
    </w:p>
    <w:p w:rsidR="00682D5F" w:rsidRPr="0093156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не делает выводов и обобщений;</w:t>
      </w:r>
    </w:p>
    <w:p w:rsidR="00682D5F" w:rsidRPr="0093156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не знает  и не понимает значительную или основную часть программного материала в пределах поставленных вопросов;</w:t>
      </w:r>
    </w:p>
    <w:p w:rsidR="00682D5F" w:rsidRPr="0093156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имеет слабо сформированные и неполные знания  и не умеет применять  их  к решению  конкретных  вопросов и задач по образцу;</w:t>
      </w:r>
    </w:p>
    <w:p w:rsidR="00682D5F" w:rsidRPr="00663CCA" w:rsidRDefault="00682D5F" w:rsidP="00682D5F">
      <w:pPr>
        <w:pStyle w:val="a5"/>
        <w:jc w:val="both"/>
        <w:rPr>
          <w:sz w:val="24"/>
          <w:szCs w:val="24"/>
        </w:rPr>
      </w:pPr>
      <w:r w:rsidRPr="0093156A">
        <w:rPr>
          <w:sz w:val="24"/>
          <w:szCs w:val="24"/>
        </w:rPr>
        <w:t>- при ответе (на один вопрос)  допускает более двух грубых ошибок, которые не может испр</w:t>
      </w:r>
      <w:r>
        <w:rPr>
          <w:sz w:val="24"/>
          <w:szCs w:val="24"/>
        </w:rPr>
        <w:t>авить даже при  помощи учителя.</w:t>
      </w: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7D34B3" w:rsidRDefault="007D34B3" w:rsidP="00655A0E">
      <w:pPr>
        <w:pStyle w:val="a5"/>
        <w:jc w:val="center"/>
        <w:rPr>
          <w:b/>
          <w:sz w:val="24"/>
          <w:szCs w:val="24"/>
        </w:rPr>
      </w:pPr>
    </w:p>
    <w:p w:rsidR="00682D5F" w:rsidRDefault="00682D5F" w:rsidP="0023074B">
      <w:pPr>
        <w:rPr>
          <w:b/>
          <w:sz w:val="24"/>
          <w:szCs w:val="24"/>
        </w:rPr>
      </w:pPr>
    </w:p>
    <w:p w:rsidR="003614F9" w:rsidRDefault="003614F9" w:rsidP="0023074B">
      <w:pPr>
        <w:rPr>
          <w:b/>
          <w:sz w:val="24"/>
          <w:szCs w:val="24"/>
        </w:rPr>
      </w:pPr>
    </w:p>
    <w:p w:rsidR="003614F9" w:rsidRDefault="003614F9" w:rsidP="0023074B">
      <w:pPr>
        <w:rPr>
          <w:b/>
          <w:sz w:val="24"/>
          <w:szCs w:val="24"/>
        </w:rPr>
      </w:pPr>
    </w:p>
    <w:p w:rsidR="003614F9" w:rsidRPr="0023074B" w:rsidRDefault="003614F9" w:rsidP="0023074B">
      <w:pPr>
        <w:rPr>
          <w:b/>
          <w:sz w:val="24"/>
          <w:szCs w:val="24"/>
        </w:rPr>
      </w:pPr>
      <w:bookmarkStart w:id="0" w:name="_GoBack"/>
      <w:bookmarkEnd w:id="0"/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Pr="003C5B8E" w:rsidRDefault="00540781" w:rsidP="003C5B8E">
      <w:pPr>
        <w:rPr>
          <w:b/>
          <w:sz w:val="24"/>
          <w:szCs w:val="24"/>
        </w:rPr>
      </w:pPr>
    </w:p>
    <w:p w:rsidR="00655A0E" w:rsidRPr="00540781" w:rsidRDefault="008023F4" w:rsidP="00655A0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="00682D5F">
        <w:rPr>
          <w:b/>
          <w:sz w:val="24"/>
          <w:szCs w:val="24"/>
        </w:rPr>
        <w:t>Календарно - т</w:t>
      </w:r>
      <w:r w:rsidR="00655A0E" w:rsidRPr="00540781">
        <w:rPr>
          <w:b/>
          <w:sz w:val="24"/>
          <w:szCs w:val="24"/>
        </w:rPr>
        <w:t>ематическое планирование по учебному предмету</w:t>
      </w:r>
    </w:p>
    <w:p w:rsidR="009B6CF7" w:rsidRDefault="00FD31DD" w:rsidP="00B4136C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55A0E" w:rsidRPr="00540781">
        <w:rPr>
          <w:b/>
          <w:sz w:val="24"/>
          <w:szCs w:val="24"/>
        </w:rPr>
        <w:t>Основы</w:t>
      </w:r>
      <w:r w:rsidR="001C6100" w:rsidRPr="00540781">
        <w:rPr>
          <w:b/>
          <w:sz w:val="24"/>
          <w:szCs w:val="24"/>
        </w:rPr>
        <w:t xml:space="preserve"> </w:t>
      </w:r>
      <w:r w:rsidR="006F6CBF">
        <w:rPr>
          <w:b/>
          <w:sz w:val="24"/>
          <w:szCs w:val="24"/>
        </w:rPr>
        <w:t xml:space="preserve">духовно – нравственной </w:t>
      </w:r>
      <w:r w:rsidR="001C6100" w:rsidRPr="00540781">
        <w:rPr>
          <w:b/>
          <w:sz w:val="24"/>
          <w:szCs w:val="24"/>
        </w:rPr>
        <w:t>культуры</w:t>
      </w:r>
      <w:r w:rsidR="006F6CBF">
        <w:rPr>
          <w:b/>
          <w:sz w:val="24"/>
          <w:szCs w:val="24"/>
        </w:rPr>
        <w:t xml:space="preserve"> народов России</w:t>
      </w:r>
      <w:r w:rsidR="00655A0E" w:rsidRPr="00540781">
        <w:rPr>
          <w:b/>
          <w:sz w:val="24"/>
          <w:szCs w:val="24"/>
        </w:rPr>
        <w:t>»</w:t>
      </w:r>
      <w:r w:rsidR="001C6100" w:rsidRPr="00540781">
        <w:rPr>
          <w:b/>
          <w:sz w:val="24"/>
          <w:szCs w:val="24"/>
        </w:rPr>
        <w:t xml:space="preserve"> 6</w:t>
      </w:r>
      <w:r w:rsidR="00655A0E" w:rsidRPr="00540781">
        <w:rPr>
          <w:b/>
          <w:sz w:val="24"/>
          <w:szCs w:val="24"/>
        </w:rPr>
        <w:t xml:space="preserve"> класс</w:t>
      </w:r>
    </w:p>
    <w:p w:rsidR="00682D5F" w:rsidRDefault="00682D5F" w:rsidP="00B4136C">
      <w:pPr>
        <w:pStyle w:val="a5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2410"/>
        <w:gridCol w:w="2552"/>
        <w:gridCol w:w="4013"/>
        <w:gridCol w:w="1393"/>
        <w:gridCol w:w="1169"/>
      </w:tblGrid>
      <w:tr w:rsidR="00F86C77" w:rsidTr="00F86C77">
        <w:tc>
          <w:tcPr>
            <w:tcW w:w="709" w:type="dxa"/>
          </w:tcPr>
          <w:p w:rsidR="00682D5F" w:rsidRDefault="00682D5F" w:rsidP="00B4136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82D5F" w:rsidRDefault="00682D5F" w:rsidP="00B4136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682D5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682D5F" w:rsidRDefault="00682D5F" w:rsidP="00B4136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682D5F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552" w:type="dxa"/>
          </w:tcPr>
          <w:p w:rsidR="00682D5F" w:rsidRDefault="00682D5F" w:rsidP="00B4136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682D5F">
              <w:rPr>
                <w:b/>
                <w:sz w:val="24"/>
                <w:szCs w:val="24"/>
              </w:rPr>
              <w:t>Целевая установка</w:t>
            </w:r>
          </w:p>
        </w:tc>
        <w:tc>
          <w:tcPr>
            <w:tcW w:w="4013" w:type="dxa"/>
          </w:tcPr>
          <w:p w:rsidR="00682D5F" w:rsidRPr="00682D5F" w:rsidRDefault="00682D5F" w:rsidP="00682D5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82D5F">
              <w:rPr>
                <w:b/>
                <w:sz w:val="24"/>
                <w:szCs w:val="24"/>
              </w:rPr>
              <w:t>Основные виды деятельности</w:t>
            </w:r>
          </w:p>
          <w:p w:rsidR="00682D5F" w:rsidRDefault="00682D5F" w:rsidP="00682D5F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682D5F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93" w:type="dxa"/>
          </w:tcPr>
          <w:p w:rsidR="00682D5F" w:rsidRDefault="00682D5F" w:rsidP="00B4136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69" w:type="dxa"/>
          </w:tcPr>
          <w:p w:rsidR="00682D5F" w:rsidRDefault="00682D5F" w:rsidP="00B4136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82D5F" w:rsidRPr="00682D5F" w:rsidRDefault="00682D5F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682D5F">
              <w:rPr>
                <w:sz w:val="24"/>
                <w:szCs w:val="24"/>
              </w:rPr>
              <w:t>Путь жизни (§ 1)</w:t>
            </w:r>
          </w:p>
        </w:tc>
        <w:tc>
          <w:tcPr>
            <w:tcW w:w="2410" w:type="dxa"/>
          </w:tcPr>
          <w:p w:rsidR="00682D5F" w:rsidRPr="00682D5F" w:rsidRDefault="00682D5F" w:rsidP="00682D5F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682D5F">
              <w:rPr>
                <w:sz w:val="24"/>
                <w:szCs w:val="24"/>
              </w:rPr>
              <w:t xml:space="preserve">Урок освоения новых знаний и учебных действий </w:t>
            </w:r>
          </w:p>
        </w:tc>
        <w:tc>
          <w:tcPr>
            <w:tcW w:w="2552" w:type="dxa"/>
          </w:tcPr>
          <w:p w:rsidR="00682D5F" w:rsidRPr="00682D5F" w:rsidRDefault="00682D5F" w:rsidP="00682D5F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682D5F">
              <w:rPr>
                <w:sz w:val="24"/>
                <w:szCs w:val="24"/>
              </w:rPr>
              <w:t>Формирование представлений о христианском «пути жизни»</w:t>
            </w:r>
          </w:p>
        </w:tc>
        <w:tc>
          <w:tcPr>
            <w:tcW w:w="4013" w:type="dxa"/>
          </w:tcPr>
          <w:p w:rsidR="00682D5F" w:rsidRPr="00682D5F" w:rsidRDefault="00682D5F" w:rsidP="00682D5F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682D5F">
              <w:rPr>
                <w:sz w:val="24"/>
                <w:szCs w:val="24"/>
              </w:rPr>
              <w:t>Восприятие и анализ информации, представленной учителем. Участие в дискуссии по теме урока. Анализ текста учебника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82D5F" w:rsidRPr="00727C04" w:rsidRDefault="00682D5F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 xml:space="preserve">От Адама до Авраама: вера и доверие (§ 2) </w:t>
            </w:r>
          </w:p>
        </w:tc>
        <w:tc>
          <w:tcPr>
            <w:tcW w:w="2410" w:type="dxa"/>
          </w:tcPr>
          <w:p w:rsidR="00682D5F" w:rsidRPr="00727C04" w:rsidRDefault="00682D5F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682D5F" w:rsidRPr="00727C04" w:rsidRDefault="00682D5F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Формирование представлений о сущности понятия вера на примерах библейского описания жизни первых людей, Ноя и Авраама</w:t>
            </w:r>
          </w:p>
        </w:tc>
        <w:tc>
          <w:tcPr>
            <w:tcW w:w="4013" w:type="dxa"/>
          </w:tcPr>
          <w:p w:rsidR="00682D5F" w:rsidRPr="00727C04" w:rsidRDefault="00682D5F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текста учебника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82D5F" w:rsidRPr="00727C04" w:rsidRDefault="00682D5F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Пророк Моисей: урок смирения (§ 3</w:t>
            </w:r>
            <w:r w:rsidR="00727C04" w:rsidRPr="00727C04">
              <w:rPr>
                <w:sz w:val="24"/>
                <w:szCs w:val="24"/>
              </w:rPr>
              <w:t>)</w:t>
            </w:r>
            <w:r w:rsidRPr="00727C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2D5F" w:rsidRPr="00727C04" w:rsidRDefault="00682D5F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2552" w:type="dxa"/>
          </w:tcPr>
          <w:p w:rsidR="00682D5F" w:rsidRPr="00727C04" w:rsidRDefault="00682D5F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Формирование представлений о христианском понимании смирения на примере истории жизни пророка Моисея</w:t>
            </w:r>
          </w:p>
        </w:tc>
        <w:tc>
          <w:tcPr>
            <w:tcW w:w="4013" w:type="dxa"/>
          </w:tcPr>
          <w:p w:rsidR="00682D5F" w:rsidRPr="00727C04" w:rsidRDefault="00682D5F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дискуссии по теме урока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82D5F" w:rsidRPr="00727C04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 xml:space="preserve">Судьи, цари и пророки: сила Моя в немощи совершается (§ 4) </w:t>
            </w:r>
          </w:p>
        </w:tc>
        <w:tc>
          <w:tcPr>
            <w:tcW w:w="2410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Формирование представлений об источниках силы и условиях победы в представлении христиан на примере ветхозаветных судей, царей и пророков</w:t>
            </w:r>
          </w:p>
        </w:tc>
        <w:tc>
          <w:tcPr>
            <w:tcW w:w="4013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82D5F" w:rsidRPr="00727C04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 xml:space="preserve">Спаситель: ранами Его мы исцелились (§ 5) </w:t>
            </w:r>
          </w:p>
        </w:tc>
        <w:tc>
          <w:tcPr>
            <w:tcW w:w="2410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2552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 xml:space="preserve">Формирование представлений о православном </w:t>
            </w:r>
            <w:proofErr w:type="gramStart"/>
            <w:r w:rsidRPr="00727C04">
              <w:rPr>
                <w:sz w:val="24"/>
                <w:szCs w:val="24"/>
              </w:rPr>
              <w:t>учении</w:t>
            </w:r>
            <w:proofErr w:type="gramEnd"/>
            <w:r w:rsidRPr="00727C04">
              <w:rPr>
                <w:sz w:val="24"/>
                <w:szCs w:val="24"/>
              </w:rPr>
              <w:t xml:space="preserve"> о мессианстве</w:t>
            </w:r>
          </w:p>
        </w:tc>
        <w:tc>
          <w:tcPr>
            <w:tcW w:w="4013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Восприятие и анализ информации, представленной учителем. Участие в дискуссии по теме урока. Анализ текста учебника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682D5F" w:rsidRPr="00727C04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 xml:space="preserve">Заповеди блаженства: грех и покаяние (§ 6) </w:t>
            </w:r>
          </w:p>
        </w:tc>
        <w:tc>
          <w:tcPr>
            <w:tcW w:w="2410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Формирование представлений о православном понимании греха и покаяния</w:t>
            </w:r>
          </w:p>
        </w:tc>
        <w:tc>
          <w:tcPr>
            <w:tcW w:w="4013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текста учебника, православных песнопений.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82D5F" w:rsidRPr="00727C04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 xml:space="preserve">Заповеди блаженства: жажда правды (§ 7) </w:t>
            </w:r>
          </w:p>
        </w:tc>
        <w:tc>
          <w:tcPr>
            <w:tcW w:w="2410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Формирование представлений о православном понимании истины и стремления к ней человека</w:t>
            </w:r>
          </w:p>
        </w:tc>
        <w:tc>
          <w:tcPr>
            <w:tcW w:w="4013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учителем, и текста учебника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82D5F" w:rsidRPr="00727C04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 xml:space="preserve">Заповеди блаженства: земля </w:t>
            </w:r>
            <w:proofErr w:type="gramStart"/>
            <w:r w:rsidRPr="00727C04">
              <w:rPr>
                <w:sz w:val="24"/>
                <w:szCs w:val="24"/>
              </w:rPr>
              <w:t>кротких</w:t>
            </w:r>
            <w:proofErr w:type="gramEnd"/>
            <w:r w:rsidRPr="00727C04">
              <w:rPr>
                <w:sz w:val="24"/>
                <w:szCs w:val="24"/>
              </w:rPr>
              <w:t xml:space="preserve"> (§ 8) </w:t>
            </w:r>
          </w:p>
        </w:tc>
        <w:tc>
          <w:tcPr>
            <w:tcW w:w="2410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Формирование представлений о православном понимании мирных отношений, прощения</w:t>
            </w:r>
          </w:p>
        </w:tc>
        <w:tc>
          <w:tcPr>
            <w:tcW w:w="4013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учителем, и текста учебника. Участие в дискуссии по теме урока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82D5F" w:rsidRPr="00727C04" w:rsidRDefault="00BB72A6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Христос и Его крест</w:t>
            </w:r>
            <w:r w:rsidR="00727C04" w:rsidRPr="00727C04">
              <w:rPr>
                <w:sz w:val="24"/>
                <w:szCs w:val="24"/>
              </w:rPr>
              <w:t xml:space="preserve"> (§ 9) </w:t>
            </w:r>
          </w:p>
        </w:tc>
        <w:tc>
          <w:tcPr>
            <w:tcW w:w="2410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2552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Формирование представлений о жизни и деятельности апостолов Петр</w:t>
            </w:r>
            <w:proofErr w:type="gramStart"/>
            <w:r w:rsidRPr="00727C04">
              <w:rPr>
                <w:sz w:val="24"/>
                <w:szCs w:val="24"/>
              </w:rPr>
              <w:t>а и Иоа</w:t>
            </w:r>
            <w:proofErr w:type="gramEnd"/>
            <w:r w:rsidRPr="00727C04">
              <w:rPr>
                <w:sz w:val="24"/>
                <w:szCs w:val="24"/>
              </w:rPr>
              <w:t>нна</w:t>
            </w:r>
          </w:p>
        </w:tc>
        <w:tc>
          <w:tcPr>
            <w:tcW w:w="4013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Восприятие и анализ информации, представленной учителем, и текста учебника. Участие в тематической беседе.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82D5F" w:rsidRPr="00727C04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 xml:space="preserve">Гонитель, ставший апостолом: апостол Павел (§ 10) </w:t>
            </w:r>
          </w:p>
        </w:tc>
        <w:tc>
          <w:tcPr>
            <w:tcW w:w="2410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 xml:space="preserve">Формирование представлений о жизни и деятельности </w:t>
            </w:r>
            <w:proofErr w:type="spellStart"/>
            <w:r w:rsidRPr="00727C04">
              <w:rPr>
                <w:sz w:val="24"/>
                <w:szCs w:val="24"/>
              </w:rPr>
              <w:t>первоверховного</w:t>
            </w:r>
            <w:proofErr w:type="spellEnd"/>
            <w:r w:rsidRPr="00727C04">
              <w:rPr>
                <w:sz w:val="24"/>
                <w:szCs w:val="24"/>
              </w:rPr>
              <w:t xml:space="preserve"> апостола Павла</w:t>
            </w:r>
          </w:p>
        </w:tc>
        <w:tc>
          <w:tcPr>
            <w:tcW w:w="4013" w:type="dxa"/>
          </w:tcPr>
          <w:p w:rsidR="00682D5F" w:rsidRPr="00727C04" w:rsidRDefault="00727C04" w:rsidP="00727C04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27C04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дискуссии по теме урока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 </w:t>
            </w:r>
            <w:proofErr w:type="gramStart"/>
            <w:r w:rsidR="008A3DE8" w:rsidRPr="008A3DE8">
              <w:rPr>
                <w:sz w:val="24"/>
                <w:szCs w:val="24"/>
              </w:rPr>
              <w:t>Отдавшие</w:t>
            </w:r>
            <w:proofErr w:type="gramEnd"/>
            <w:r w:rsidR="008A3DE8" w:rsidRPr="008A3DE8">
              <w:rPr>
                <w:sz w:val="24"/>
                <w:szCs w:val="24"/>
              </w:rPr>
              <w:t xml:space="preserve"> жизнь за Христа </w:t>
            </w:r>
            <w:r w:rsidRPr="00F86C77">
              <w:rPr>
                <w:sz w:val="24"/>
                <w:szCs w:val="24"/>
              </w:rPr>
              <w:t>(§ 11)</w:t>
            </w:r>
          </w:p>
        </w:tc>
        <w:tc>
          <w:tcPr>
            <w:tcW w:w="241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Урок освоения новых знаний и </w:t>
            </w:r>
            <w:r w:rsidRPr="00F86C77">
              <w:rPr>
                <w:sz w:val="24"/>
                <w:szCs w:val="24"/>
              </w:rPr>
              <w:lastRenderedPageBreak/>
              <w:t>учебных действий</w:t>
            </w:r>
          </w:p>
        </w:tc>
        <w:tc>
          <w:tcPr>
            <w:tcW w:w="2552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lastRenderedPageBreak/>
              <w:t xml:space="preserve">Формирование представлений о </w:t>
            </w:r>
            <w:r w:rsidRPr="00F86C77">
              <w:rPr>
                <w:sz w:val="24"/>
                <w:szCs w:val="24"/>
              </w:rPr>
              <w:lastRenderedPageBreak/>
              <w:t xml:space="preserve">сущности мученичества в православной христианской традиции на примере </w:t>
            </w:r>
            <w:proofErr w:type="spellStart"/>
            <w:r w:rsidRPr="00F86C77">
              <w:rPr>
                <w:sz w:val="24"/>
                <w:szCs w:val="24"/>
              </w:rPr>
              <w:t>первомученика</w:t>
            </w:r>
            <w:proofErr w:type="spellEnd"/>
            <w:r w:rsidRPr="00F86C77">
              <w:rPr>
                <w:sz w:val="24"/>
                <w:szCs w:val="24"/>
              </w:rPr>
              <w:t xml:space="preserve"> архидиакона Стефана, мучениц Веры, Надежды, Любви и матери их Софии</w:t>
            </w:r>
          </w:p>
        </w:tc>
        <w:tc>
          <w:tcPr>
            <w:tcW w:w="4013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lastRenderedPageBreak/>
              <w:t xml:space="preserve">Анализ текста учебника и информации, представленной </w:t>
            </w:r>
            <w:r w:rsidRPr="00F86C77">
              <w:rPr>
                <w:sz w:val="24"/>
                <w:szCs w:val="24"/>
              </w:rPr>
              <w:lastRenderedPageBreak/>
              <w:t>учителем. Участие в дискуссии по теме урока. Самостоятельное выполнение заданий в рабочей тетради. Анализ православных песнопений по теме урока. Написание тематического эссе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19.11.20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Воины Царя Небесного (§ 12)</w:t>
            </w:r>
          </w:p>
        </w:tc>
        <w:tc>
          <w:tcPr>
            <w:tcW w:w="241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Формирование представлений о сущности мученичества в православной христианской традиции на примере великомученика Георгия Победоносца и 40 </w:t>
            </w:r>
            <w:proofErr w:type="spellStart"/>
            <w:r w:rsidRPr="00F86C77">
              <w:rPr>
                <w:sz w:val="24"/>
                <w:szCs w:val="24"/>
              </w:rPr>
              <w:t>севастийских</w:t>
            </w:r>
            <w:proofErr w:type="spellEnd"/>
            <w:r w:rsidRPr="00F86C77">
              <w:rPr>
                <w:sz w:val="24"/>
                <w:szCs w:val="24"/>
              </w:rPr>
              <w:t xml:space="preserve"> мучеников</w:t>
            </w:r>
          </w:p>
        </w:tc>
        <w:tc>
          <w:tcPr>
            <w:tcW w:w="4013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Выбор императора: святой Константин Великий (§ 13)</w:t>
            </w:r>
          </w:p>
        </w:tc>
        <w:tc>
          <w:tcPr>
            <w:tcW w:w="241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2552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Формирование представлений об утверждении христианства как государственной религии Римской империи</w:t>
            </w:r>
          </w:p>
        </w:tc>
        <w:tc>
          <w:tcPr>
            <w:tcW w:w="4013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Восприятие и анализ информации, представленной учителем. Участие в дискуссии по теме урока. Анализ текста учебника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Светильники Церкви Христовой (§ 14)</w:t>
            </w:r>
          </w:p>
        </w:tc>
        <w:tc>
          <w:tcPr>
            <w:tcW w:w="241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Формирование представлений о распространении ересей и борьбе с ними учителей Церкви, а также о жизни и творениях трёх святителей (Василий Великий, </w:t>
            </w:r>
            <w:r w:rsidRPr="00F86C77">
              <w:rPr>
                <w:sz w:val="24"/>
                <w:szCs w:val="24"/>
              </w:rPr>
              <w:lastRenderedPageBreak/>
              <w:t>Григорий Богослов, Иоанн Златоуст)</w:t>
            </w:r>
          </w:p>
        </w:tc>
        <w:tc>
          <w:tcPr>
            <w:tcW w:w="4013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lastRenderedPageBreak/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тематической беседе.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682D5F" w:rsidRPr="00540781" w:rsidRDefault="00682D5F" w:rsidP="00BD0E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10.12.19</w:t>
            </w:r>
          </w:p>
        </w:tc>
        <w:tc>
          <w:tcPr>
            <w:tcW w:w="1169" w:type="dxa"/>
          </w:tcPr>
          <w:p w:rsidR="00682D5F" w:rsidRPr="00540781" w:rsidRDefault="00682D5F" w:rsidP="00BD0E14">
            <w:pPr>
              <w:rPr>
                <w:rFonts w:ascii="Times New Roman" w:hAnsi="Times New Roman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proofErr w:type="gramStart"/>
            <w:r w:rsidRPr="00F86C77">
              <w:rPr>
                <w:sz w:val="24"/>
                <w:szCs w:val="24"/>
              </w:rPr>
              <w:t>Сокрытые</w:t>
            </w:r>
            <w:proofErr w:type="gramEnd"/>
            <w:r w:rsidRPr="00F86C77">
              <w:rPr>
                <w:sz w:val="24"/>
                <w:szCs w:val="24"/>
              </w:rPr>
              <w:t xml:space="preserve"> в пустыне: преподобные Антоний Великий и </w:t>
            </w:r>
            <w:proofErr w:type="spellStart"/>
            <w:r w:rsidRPr="00F86C77">
              <w:rPr>
                <w:sz w:val="24"/>
                <w:szCs w:val="24"/>
              </w:rPr>
              <w:t>Симеон</w:t>
            </w:r>
            <w:proofErr w:type="spellEnd"/>
            <w:r w:rsidRPr="00F86C77">
              <w:rPr>
                <w:sz w:val="24"/>
                <w:szCs w:val="24"/>
              </w:rPr>
              <w:t xml:space="preserve"> Столпник (§ 15)</w:t>
            </w:r>
          </w:p>
        </w:tc>
        <w:tc>
          <w:tcPr>
            <w:tcW w:w="241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Формирование представлений об основе жизни древних подвижников на примере житий Антония Великого и </w:t>
            </w:r>
            <w:proofErr w:type="spellStart"/>
            <w:r w:rsidRPr="00F86C77">
              <w:rPr>
                <w:sz w:val="24"/>
                <w:szCs w:val="24"/>
              </w:rPr>
              <w:t>Симеона</w:t>
            </w:r>
            <w:proofErr w:type="spellEnd"/>
            <w:r w:rsidRPr="00F86C77">
              <w:rPr>
                <w:sz w:val="24"/>
                <w:szCs w:val="24"/>
              </w:rPr>
              <w:t xml:space="preserve"> Столпника</w:t>
            </w:r>
          </w:p>
        </w:tc>
        <w:tc>
          <w:tcPr>
            <w:tcW w:w="4013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тематической беседе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Духовная мудрость </w:t>
            </w:r>
            <w:proofErr w:type="gramStart"/>
            <w:r w:rsidRPr="00F86C77">
              <w:rPr>
                <w:sz w:val="24"/>
                <w:szCs w:val="24"/>
              </w:rPr>
              <w:t>преподобных</w:t>
            </w:r>
            <w:proofErr w:type="gramEnd"/>
            <w:r w:rsidRPr="00F86C77">
              <w:rPr>
                <w:sz w:val="24"/>
                <w:szCs w:val="24"/>
              </w:rPr>
              <w:t xml:space="preserve"> Ефрема Сирина и Иоанна </w:t>
            </w:r>
            <w:proofErr w:type="spellStart"/>
            <w:r w:rsidRPr="00F86C77">
              <w:rPr>
                <w:sz w:val="24"/>
                <w:szCs w:val="24"/>
              </w:rPr>
              <w:t>Лествичника</w:t>
            </w:r>
            <w:proofErr w:type="spellEnd"/>
            <w:r w:rsidRPr="00F86C77">
              <w:rPr>
                <w:sz w:val="24"/>
                <w:szCs w:val="24"/>
              </w:rPr>
              <w:t xml:space="preserve"> (§ 16)</w:t>
            </w:r>
          </w:p>
        </w:tc>
        <w:tc>
          <w:tcPr>
            <w:tcW w:w="241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Формирование представлений о православном понимании духовности и духовного рассуждения на примере творений Ефрема Сирин</w:t>
            </w:r>
            <w:proofErr w:type="gramStart"/>
            <w:r w:rsidRPr="00F86C77">
              <w:rPr>
                <w:sz w:val="24"/>
                <w:szCs w:val="24"/>
              </w:rPr>
              <w:t>а и Иоа</w:t>
            </w:r>
            <w:proofErr w:type="gramEnd"/>
            <w:r w:rsidRPr="00F86C77">
              <w:rPr>
                <w:sz w:val="24"/>
                <w:szCs w:val="24"/>
              </w:rPr>
              <w:t xml:space="preserve">нна </w:t>
            </w:r>
            <w:proofErr w:type="spellStart"/>
            <w:r w:rsidRPr="00F86C77">
              <w:rPr>
                <w:sz w:val="24"/>
                <w:szCs w:val="24"/>
              </w:rPr>
              <w:t>Лествичника</w:t>
            </w:r>
            <w:proofErr w:type="spellEnd"/>
          </w:p>
        </w:tc>
        <w:tc>
          <w:tcPr>
            <w:tcW w:w="4013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духовных рассуждений Ефрема Сирин</w:t>
            </w:r>
            <w:proofErr w:type="gramStart"/>
            <w:r w:rsidRPr="00F86C77">
              <w:rPr>
                <w:sz w:val="24"/>
                <w:szCs w:val="24"/>
              </w:rPr>
              <w:t>а и Иоа</w:t>
            </w:r>
            <w:proofErr w:type="gramEnd"/>
            <w:r w:rsidRPr="00F86C77">
              <w:rPr>
                <w:sz w:val="24"/>
                <w:szCs w:val="24"/>
              </w:rPr>
              <w:t xml:space="preserve">нна </w:t>
            </w:r>
            <w:proofErr w:type="spellStart"/>
            <w:r w:rsidRPr="00F86C77">
              <w:rPr>
                <w:sz w:val="24"/>
                <w:szCs w:val="24"/>
              </w:rPr>
              <w:t>Лествичника</w:t>
            </w:r>
            <w:proofErr w:type="spellEnd"/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 </w:t>
            </w:r>
            <w:r w:rsidR="008A3DE8" w:rsidRPr="008A3DE8">
              <w:rPr>
                <w:sz w:val="24"/>
                <w:szCs w:val="24"/>
              </w:rPr>
              <w:t xml:space="preserve">Милосердие праведника </w:t>
            </w:r>
            <w:r w:rsidRPr="00F86C77">
              <w:rPr>
                <w:sz w:val="24"/>
                <w:szCs w:val="24"/>
              </w:rPr>
              <w:t>(§ 17)</w:t>
            </w:r>
          </w:p>
        </w:tc>
        <w:tc>
          <w:tcPr>
            <w:tcW w:w="241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2552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Формирование представлений о православном понимании милосердия на примере жития Филарета Милостивого</w:t>
            </w:r>
          </w:p>
        </w:tc>
        <w:tc>
          <w:tcPr>
            <w:tcW w:w="4013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Восприятие и анализ информации, представленной учителем. Участие в тематической беседе.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14.01.21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77" w:rsidTr="00F86C77">
        <w:tc>
          <w:tcPr>
            <w:tcW w:w="709" w:type="dxa"/>
          </w:tcPr>
          <w:p w:rsidR="00682D5F" w:rsidRPr="00540781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Святые Кирилл и Мефодий – просветители славян (§ 18)</w:t>
            </w:r>
          </w:p>
        </w:tc>
        <w:tc>
          <w:tcPr>
            <w:tcW w:w="2410" w:type="dxa"/>
          </w:tcPr>
          <w:p w:rsidR="00682D5F" w:rsidRPr="00F86C77" w:rsidRDefault="00727C04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2552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Формирование представлений о миссионерской деятельности святых Кирилла и </w:t>
            </w:r>
            <w:proofErr w:type="spellStart"/>
            <w:r w:rsidRPr="00F86C77">
              <w:rPr>
                <w:sz w:val="24"/>
                <w:szCs w:val="24"/>
              </w:rPr>
              <w:t>Мефодия</w:t>
            </w:r>
            <w:proofErr w:type="spellEnd"/>
            <w:r w:rsidRPr="00F86C77">
              <w:rPr>
                <w:sz w:val="24"/>
                <w:szCs w:val="24"/>
              </w:rPr>
              <w:t xml:space="preserve"> в землях, населённых славянами</w:t>
            </w:r>
          </w:p>
        </w:tc>
        <w:tc>
          <w:tcPr>
            <w:tcW w:w="4013" w:type="dxa"/>
          </w:tcPr>
          <w:p w:rsidR="00682D5F" w:rsidRPr="00F86C77" w:rsidRDefault="00727C04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Восприятие и анализ информации, представленной учителем. Участие в тематической беседе. Написание эссе на тему урока.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21.01.21</w:t>
            </w:r>
          </w:p>
        </w:tc>
        <w:tc>
          <w:tcPr>
            <w:tcW w:w="1169" w:type="dxa"/>
          </w:tcPr>
          <w:p w:rsidR="00682D5F" w:rsidRPr="00DB42F4" w:rsidRDefault="00682D5F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Вот я и дети, которых дал мне Бог: русские святые князья (§ 19)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A3DE8" w:rsidRPr="00540781" w:rsidRDefault="008A3DE8" w:rsidP="00AE1E6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Святые защитники веры и Руси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Выполнение заданий, направленных на диагностику и контроль знаний, полученных на предыдущем уроке. </w:t>
            </w:r>
            <w:r w:rsidRPr="00F86C77">
              <w:rPr>
                <w:sz w:val="24"/>
                <w:szCs w:val="24"/>
              </w:rPr>
              <w:lastRenderedPageBreak/>
              <w:t>Восприятие и анализ информации, представленной учителем.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28.01.21</w:t>
            </w:r>
          </w:p>
        </w:tc>
        <w:tc>
          <w:tcPr>
            <w:tcW w:w="1169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</w:tcPr>
          <w:p w:rsidR="008A3DE8" w:rsidRPr="00540781" w:rsidRDefault="008A3DE8" w:rsidP="00AE1E61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Святые защитники веры и Руси</w:t>
            </w:r>
            <w:r>
              <w:rPr>
                <w:sz w:val="24"/>
                <w:szCs w:val="24"/>
              </w:rPr>
              <w:t>(§ 20</w:t>
            </w:r>
            <w:r w:rsidRPr="008A3DE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A3DE8" w:rsidRPr="00540781" w:rsidRDefault="008A3DE8" w:rsidP="00AE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Пастыри Русской Церкви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тематической беседе</w:t>
            </w:r>
          </w:p>
        </w:tc>
        <w:tc>
          <w:tcPr>
            <w:tcW w:w="1393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04.02.21</w:t>
            </w:r>
          </w:p>
        </w:tc>
        <w:tc>
          <w:tcPr>
            <w:tcW w:w="1169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8A3DE8" w:rsidRPr="00540781" w:rsidRDefault="008A3DE8" w:rsidP="00AE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Пастыри Русской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 21</w:t>
            </w:r>
            <w:r w:rsidRPr="008A3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Формирование представлений о роли православного духовенства в истории России на примере деятельности святителя Алексия Московского и патриарха </w:t>
            </w:r>
            <w:proofErr w:type="spellStart"/>
            <w:r w:rsidRPr="00F86C77">
              <w:rPr>
                <w:sz w:val="24"/>
                <w:szCs w:val="24"/>
              </w:rPr>
              <w:t>Гермогена</w:t>
            </w:r>
            <w:proofErr w:type="spellEnd"/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дискуссии по теме урока</w:t>
            </w:r>
          </w:p>
        </w:tc>
        <w:tc>
          <w:tcPr>
            <w:tcW w:w="1393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11.02.21</w:t>
            </w:r>
          </w:p>
        </w:tc>
        <w:tc>
          <w:tcPr>
            <w:tcW w:w="1169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Игумен земли Русской (§ 22)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Формирование представлений о жизни и роли преподобного Сергия Радонежского в истории России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18.02.21</w:t>
            </w:r>
          </w:p>
        </w:tc>
        <w:tc>
          <w:tcPr>
            <w:tcW w:w="1169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Лучезарная </w:t>
            </w:r>
            <w:proofErr w:type="spellStart"/>
            <w:r w:rsidRPr="00F86C77">
              <w:rPr>
                <w:sz w:val="24"/>
                <w:szCs w:val="24"/>
              </w:rPr>
              <w:t>Оптина</w:t>
            </w:r>
            <w:proofErr w:type="spellEnd"/>
            <w:r w:rsidRPr="00F86C77">
              <w:rPr>
                <w:sz w:val="24"/>
                <w:szCs w:val="24"/>
              </w:rPr>
              <w:t xml:space="preserve"> (§ 23)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2552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Формирование представлений о сущности подвига старчества в православии на примере старцев </w:t>
            </w:r>
            <w:proofErr w:type="spellStart"/>
            <w:r w:rsidRPr="00F86C77">
              <w:rPr>
                <w:sz w:val="24"/>
                <w:szCs w:val="24"/>
              </w:rPr>
              <w:t>Оптиной</w:t>
            </w:r>
            <w:proofErr w:type="spellEnd"/>
            <w:r w:rsidRPr="00F86C77">
              <w:rPr>
                <w:sz w:val="24"/>
                <w:szCs w:val="24"/>
              </w:rPr>
              <w:t xml:space="preserve"> пустыни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Восприятие и анализ информации, представленной учителем. Участие в тематической беседе.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8A3DE8" w:rsidRPr="00DB42F4" w:rsidRDefault="008A3DE8" w:rsidP="00BD0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25.02.21</w:t>
            </w:r>
          </w:p>
        </w:tc>
        <w:tc>
          <w:tcPr>
            <w:tcW w:w="1169" w:type="dxa"/>
          </w:tcPr>
          <w:p w:rsidR="008A3DE8" w:rsidRPr="00DB42F4" w:rsidRDefault="008A3DE8" w:rsidP="00BD0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8A3DE8" w:rsidRPr="00540781" w:rsidRDefault="008A3DE8" w:rsidP="00AE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Юродивые Христа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 24</w:t>
            </w:r>
            <w:r w:rsidRPr="008A3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2552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Формирование представлений о сущности подвига </w:t>
            </w:r>
            <w:r w:rsidRPr="00F86C77">
              <w:rPr>
                <w:sz w:val="24"/>
                <w:szCs w:val="24"/>
              </w:rPr>
              <w:lastRenderedPageBreak/>
              <w:t>юродства в православии на примере новгородских юродивых Фёдора и Николая, а также Василия Блаженного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lastRenderedPageBreak/>
              <w:t xml:space="preserve">Восприятие и анализ информации, представленной учителем. Участие в тематической беседе. </w:t>
            </w:r>
            <w:r w:rsidRPr="00F86C77">
              <w:rPr>
                <w:sz w:val="24"/>
                <w:szCs w:val="24"/>
              </w:rPr>
              <w:lastRenderedPageBreak/>
              <w:t>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04.03.21</w:t>
            </w:r>
          </w:p>
        </w:tc>
        <w:tc>
          <w:tcPr>
            <w:tcW w:w="1169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</w:tcPr>
          <w:p w:rsidR="008A3DE8" w:rsidRPr="00540781" w:rsidRDefault="008A3DE8" w:rsidP="00AE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Христианин в неволе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 25</w:t>
            </w:r>
            <w:r w:rsidRPr="008A3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Формирование представлений о возможностях сохранения своего мировоззрения в иноверческой среде на примере жития Иоанна Русского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дискуссии по теме урока</w:t>
            </w:r>
          </w:p>
        </w:tc>
        <w:tc>
          <w:tcPr>
            <w:tcW w:w="1393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11.03.21</w:t>
            </w:r>
          </w:p>
        </w:tc>
        <w:tc>
          <w:tcPr>
            <w:tcW w:w="1169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8A3DE8" w:rsidRPr="00540781" w:rsidRDefault="008A3DE8" w:rsidP="00AE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Свет Христов просвещает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 26</w:t>
            </w:r>
            <w:r w:rsidRPr="008A3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Формирование представлений о сущности и значении миссионерской деятельности Православной церкви на примере житий святителей Иннокентия (Вениаминова) и Николая (Касаткина)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тематической беседе</w:t>
            </w:r>
          </w:p>
        </w:tc>
        <w:tc>
          <w:tcPr>
            <w:tcW w:w="1393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18.03.21</w:t>
            </w:r>
          </w:p>
        </w:tc>
        <w:tc>
          <w:tcPr>
            <w:tcW w:w="1169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Всероссийский батюшка: святой Иоанн Кронштадтский (§ 27)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Формирование представлений о жизни и деятельности праведног</w:t>
            </w:r>
            <w:proofErr w:type="gramStart"/>
            <w:r w:rsidRPr="00F86C77">
              <w:rPr>
                <w:sz w:val="24"/>
                <w:szCs w:val="24"/>
              </w:rPr>
              <w:t>о Иоа</w:t>
            </w:r>
            <w:proofErr w:type="gramEnd"/>
            <w:r w:rsidRPr="00F86C77">
              <w:rPr>
                <w:sz w:val="24"/>
                <w:szCs w:val="24"/>
              </w:rPr>
              <w:t>нна Кронштадтского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Анализ текста учебника.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01.04.21</w:t>
            </w:r>
          </w:p>
        </w:tc>
        <w:tc>
          <w:tcPr>
            <w:tcW w:w="1169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Род </w:t>
            </w:r>
            <w:proofErr w:type="gramStart"/>
            <w:r w:rsidRPr="00F86C77">
              <w:rPr>
                <w:sz w:val="24"/>
                <w:szCs w:val="24"/>
              </w:rPr>
              <w:t>праведных</w:t>
            </w:r>
            <w:proofErr w:type="gramEnd"/>
            <w:r w:rsidRPr="00F86C77">
              <w:rPr>
                <w:sz w:val="24"/>
                <w:szCs w:val="24"/>
              </w:rPr>
              <w:t xml:space="preserve"> благословится (§ 28)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Формирование представлений о служении православных </w:t>
            </w:r>
            <w:r w:rsidRPr="00F86C77">
              <w:rPr>
                <w:sz w:val="24"/>
                <w:szCs w:val="24"/>
              </w:rPr>
              <w:lastRenderedPageBreak/>
              <w:t xml:space="preserve">христиан </w:t>
            </w:r>
            <w:proofErr w:type="gramStart"/>
            <w:r w:rsidRPr="00F86C77">
              <w:rPr>
                <w:sz w:val="24"/>
                <w:szCs w:val="24"/>
              </w:rPr>
              <w:t>в</w:t>
            </w:r>
            <w:proofErr w:type="gramEnd"/>
            <w:r w:rsidRPr="00F86C77">
              <w:rPr>
                <w:sz w:val="24"/>
                <w:szCs w:val="24"/>
              </w:rPr>
              <w:t xml:space="preserve"> </w:t>
            </w:r>
            <w:proofErr w:type="gramStart"/>
            <w:r w:rsidRPr="00F86C77">
              <w:rPr>
                <w:sz w:val="24"/>
                <w:szCs w:val="24"/>
              </w:rPr>
              <w:t>миру</w:t>
            </w:r>
            <w:proofErr w:type="gramEnd"/>
            <w:r w:rsidRPr="00F86C77">
              <w:rPr>
                <w:sz w:val="24"/>
                <w:szCs w:val="24"/>
              </w:rPr>
              <w:t xml:space="preserve"> на примере жизни </w:t>
            </w:r>
            <w:proofErr w:type="spellStart"/>
            <w:r w:rsidRPr="00F86C77">
              <w:rPr>
                <w:sz w:val="24"/>
                <w:szCs w:val="24"/>
              </w:rPr>
              <w:t>Иулиании</w:t>
            </w:r>
            <w:proofErr w:type="spellEnd"/>
            <w:r w:rsidRPr="00F86C77">
              <w:rPr>
                <w:sz w:val="24"/>
                <w:szCs w:val="24"/>
              </w:rPr>
              <w:t xml:space="preserve"> </w:t>
            </w:r>
            <w:proofErr w:type="spellStart"/>
            <w:r w:rsidRPr="00F86C77">
              <w:rPr>
                <w:sz w:val="24"/>
                <w:szCs w:val="24"/>
              </w:rPr>
              <w:t>Лазоревской</w:t>
            </w:r>
            <w:proofErr w:type="spellEnd"/>
            <w:r w:rsidRPr="00F86C77">
              <w:rPr>
                <w:sz w:val="24"/>
                <w:szCs w:val="24"/>
              </w:rPr>
              <w:t xml:space="preserve"> и её потомков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lastRenderedPageBreak/>
              <w:t xml:space="preserve">Выполнение заданий, направленных на диагностику и контроль знаний, полученных на предыдущем уроке. Восприятие и анализ информации, </w:t>
            </w:r>
            <w:r w:rsidRPr="00F86C77">
              <w:rPr>
                <w:sz w:val="24"/>
                <w:szCs w:val="24"/>
              </w:rPr>
              <w:lastRenderedPageBreak/>
              <w:t>представленной учителем. Участие в тематической беседе</w:t>
            </w:r>
          </w:p>
        </w:tc>
        <w:tc>
          <w:tcPr>
            <w:tcW w:w="1393" w:type="dxa"/>
          </w:tcPr>
          <w:p w:rsidR="008A3DE8" w:rsidRPr="00DB42F4" w:rsidRDefault="008A3DE8" w:rsidP="00BD0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08.04.21</w:t>
            </w:r>
          </w:p>
        </w:tc>
        <w:tc>
          <w:tcPr>
            <w:tcW w:w="1169" w:type="dxa"/>
          </w:tcPr>
          <w:p w:rsidR="008A3DE8" w:rsidRPr="00DB42F4" w:rsidRDefault="008A3DE8" w:rsidP="00BD0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</w:tcPr>
          <w:p w:rsidR="008A3DE8" w:rsidRPr="00540781" w:rsidRDefault="008A3DE8" w:rsidP="00AE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В конце всех победителей победит Христос: </w:t>
            </w:r>
            <w:proofErr w:type="spell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 28</w:t>
            </w:r>
            <w:r w:rsidRPr="008A3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2552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Формирование представлений о подвиге </w:t>
            </w:r>
            <w:proofErr w:type="spellStart"/>
            <w:r w:rsidRPr="00F86C77">
              <w:rPr>
                <w:sz w:val="24"/>
                <w:szCs w:val="24"/>
              </w:rPr>
              <w:t>новомученников</w:t>
            </w:r>
            <w:proofErr w:type="spellEnd"/>
            <w:r w:rsidRPr="00F86C77">
              <w:rPr>
                <w:sz w:val="24"/>
                <w:szCs w:val="24"/>
              </w:rPr>
              <w:t xml:space="preserve"> и исповедников ХХ </w:t>
            </w:r>
            <w:proofErr w:type="gramStart"/>
            <w:r w:rsidRPr="00F86C77">
              <w:rPr>
                <w:sz w:val="24"/>
                <w:szCs w:val="24"/>
              </w:rPr>
              <w:t>в</w:t>
            </w:r>
            <w:proofErr w:type="gramEnd"/>
            <w:r w:rsidRPr="00F86C77">
              <w:rPr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Восприятие и анализ информации, представленной учителем. Участие в тематической дискуссии, беседе. Анализ иконы «</w:t>
            </w:r>
            <w:proofErr w:type="spellStart"/>
            <w:r w:rsidRPr="00F86C77">
              <w:rPr>
                <w:sz w:val="24"/>
                <w:szCs w:val="24"/>
              </w:rPr>
              <w:t>Новомученников</w:t>
            </w:r>
            <w:proofErr w:type="spellEnd"/>
            <w:r w:rsidRPr="00F86C77">
              <w:rPr>
                <w:sz w:val="24"/>
                <w:szCs w:val="24"/>
              </w:rPr>
              <w:t xml:space="preserve"> и исповедников Российских».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15.04.21</w:t>
            </w:r>
          </w:p>
        </w:tc>
        <w:tc>
          <w:tcPr>
            <w:tcW w:w="1169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8A3DE8" w:rsidRPr="00540781" w:rsidRDefault="008A3DE8" w:rsidP="00AE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Главное в жизни — делать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 29</w:t>
            </w:r>
            <w:r w:rsidRPr="008A3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Формирование представлений о служении людям и обществу на примере жизни святителя Луки (</w:t>
            </w:r>
            <w:proofErr w:type="spellStart"/>
            <w:r w:rsidRPr="00F86C77">
              <w:rPr>
                <w:sz w:val="24"/>
                <w:szCs w:val="24"/>
              </w:rPr>
              <w:t>Войно-Ясенецкого</w:t>
            </w:r>
            <w:proofErr w:type="spellEnd"/>
            <w:r w:rsidRPr="00F86C77">
              <w:rPr>
                <w:sz w:val="24"/>
                <w:szCs w:val="24"/>
              </w:rPr>
              <w:t>)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представленной учителем.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22.04.21</w:t>
            </w:r>
          </w:p>
        </w:tc>
        <w:tc>
          <w:tcPr>
            <w:tcW w:w="1169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8A3DE8" w:rsidRPr="00540781" w:rsidRDefault="008A3DE8" w:rsidP="00AE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История одной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 30</w:t>
            </w:r>
            <w:r w:rsidRPr="008A3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Урок освоения новых знаний и учебных действий</w:t>
            </w:r>
          </w:p>
        </w:tc>
        <w:tc>
          <w:tcPr>
            <w:tcW w:w="2552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Формирование представлений о православном понимании любви на примере М.М. Тучковой (Нарышкиной) и А.А. Тучкова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Восприятие и анализ информации, представленной учителем. Участие в тематической беседе. Самостоятельное выполнение заданий в рабочей тетради</w:t>
            </w:r>
          </w:p>
        </w:tc>
        <w:tc>
          <w:tcPr>
            <w:tcW w:w="1393" w:type="dxa"/>
          </w:tcPr>
          <w:p w:rsidR="008A3DE8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</w:t>
            </w:r>
          </w:p>
        </w:tc>
        <w:tc>
          <w:tcPr>
            <w:tcW w:w="1169" w:type="dxa"/>
          </w:tcPr>
          <w:p w:rsidR="008A3DE8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8A3DE8" w:rsidRPr="00540781" w:rsidRDefault="008A3DE8" w:rsidP="00AE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 31</w:t>
            </w:r>
            <w:r w:rsidRPr="008A3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Формирование представлений о православном понимании героизма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Выполнение заданий, направленных на диагностику и контроль знаний, полученных на предыдущем уроке. Анализ текста учебника и информации, представленной учителем. Участие в дискуссии по теме урока</w:t>
            </w:r>
          </w:p>
        </w:tc>
        <w:tc>
          <w:tcPr>
            <w:tcW w:w="1393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</w:t>
            </w:r>
          </w:p>
        </w:tc>
        <w:tc>
          <w:tcPr>
            <w:tcW w:w="1169" w:type="dxa"/>
          </w:tcPr>
          <w:p w:rsidR="008A3DE8" w:rsidRPr="00DB42F4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8A3DE8" w:rsidRPr="00540781" w:rsidRDefault="008A3DE8" w:rsidP="00AE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Впереди у нас — вечность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 32</w:t>
            </w:r>
            <w:r w:rsidRPr="008A3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552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Формирование представлений о православном </w:t>
            </w:r>
            <w:r w:rsidRPr="00F86C77">
              <w:rPr>
                <w:sz w:val="24"/>
                <w:szCs w:val="24"/>
              </w:rPr>
              <w:lastRenderedPageBreak/>
              <w:t>понимании старости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lastRenderedPageBreak/>
              <w:t xml:space="preserve">Выполнение заданий, направленных на диагностику и контроль знаний, полученных на предыдущем уроке. </w:t>
            </w:r>
            <w:r w:rsidRPr="00F86C77">
              <w:rPr>
                <w:sz w:val="24"/>
                <w:szCs w:val="24"/>
              </w:rPr>
              <w:lastRenderedPageBreak/>
              <w:t>Анализ текста учебника и информации, представленной учителем.</w:t>
            </w:r>
          </w:p>
        </w:tc>
        <w:tc>
          <w:tcPr>
            <w:tcW w:w="1393" w:type="dxa"/>
          </w:tcPr>
          <w:p w:rsidR="008A3DE8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13.05.27</w:t>
            </w:r>
          </w:p>
        </w:tc>
        <w:tc>
          <w:tcPr>
            <w:tcW w:w="1169" w:type="dxa"/>
          </w:tcPr>
          <w:p w:rsidR="008A3DE8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DE8" w:rsidTr="00F86C77">
        <w:trPr>
          <w:trHeight w:val="69"/>
        </w:trPr>
        <w:tc>
          <w:tcPr>
            <w:tcW w:w="709" w:type="dxa"/>
          </w:tcPr>
          <w:p w:rsidR="008A3DE8" w:rsidRPr="00540781" w:rsidRDefault="008A3DE8" w:rsidP="00BD0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</w:tcPr>
          <w:p w:rsidR="008A3DE8" w:rsidRPr="00540781" w:rsidRDefault="008A3DE8" w:rsidP="00AE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Поведение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 33</w:t>
            </w:r>
            <w:r w:rsidRPr="008A3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3DE8" w:rsidRPr="00F86C77" w:rsidRDefault="008A3DE8" w:rsidP="00F86C77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Урок обобщения, систематизации и закрепления знаний и умений выполнять учебные действия</w:t>
            </w:r>
          </w:p>
        </w:tc>
        <w:tc>
          <w:tcPr>
            <w:tcW w:w="2552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>Формирование представлений об истории Православия в родном крае.</w:t>
            </w:r>
          </w:p>
        </w:tc>
        <w:tc>
          <w:tcPr>
            <w:tcW w:w="4013" w:type="dxa"/>
          </w:tcPr>
          <w:p w:rsidR="008A3DE8" w:rsidRPr="00F86C77" w:rsidRDefault="008A3DE8" w:rsidP="00F86C7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F86C77">
              <w:rPr>
                <w:sz w:val="24"/>
                <w:szCs w:val="24"/>
              </w:rPr>
              <w:t xml:space="preserve">Обобщение, систематизация и осуществление контроля знаний обучающихся, закрепление умений выполнять учебные действия Разделение класса на группы, характеризующие различные аспекты истории Православия в родном </w:t>
            </w:r>
            <w:proofErr w:type="gramStart"/>
            <w:r w:rsidRPr="00F86C77">
              <w:rPr>
                <w:sz w:val="24"/>
                <w:szCs w:val="24"/>
              </w:rPr>
              <w:t>для</w:t>
            </w:r>
            <w:proofErr w:type="gramEnd"/>
            <w:r w:rsidRPr="00F86C77">
              <w:rPr>
                <w:sz w:val="24"/>
                <w:szCs w:val="24"/>
              </w:rPr>
              <w:t xml:space="preserve"> обучающихся крае. Составление плана деятельности, распределение функций между членами группы. Определение структуры презентации/проекта. Подбор материалов для презентации/реализации проекта. Выступления с докладами, презентациями по теме урока, защита проектов</w:t>
            </w:r>
          </w:p>
        </w:tc>
        <w:tc>
          <w:tcPr>
            <w:tcW w:w="1393" w:type="dxa"/>
          </w:tcPr>
          <w:p w:rsidR="008A3DE8" w:rsidRPr="00DB42F4" w:rsidRDefault="008A3DE8" w:rsidP="00BD0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27.05.21</w:t>
            </w:r>
          </w:p>
        </w:tc>
        <w:tc>
          <w:tcPr>
            <w:tcW w:w="1169" w:type="dxa"/>
          </w:tcPr>
          <w:p w:rsidR="008A3DE8" w:rsidRPr="00DB42F4" w:rsidRDefault="008A3DE8" w:rsidP="00BD0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D5F" w:rsidRDefault="00682D5F" w:rsidP="00B4136C">
      <w:pPr>
        <w:pStyle w:val="a5"/>
        <w:jc w:val="center"/>
        <w:rPr>
          <w:b/>
          <w:sz w:val="24"/>
          <w:szCs w:val="24"/>
        </w:rPr>
      </w:pPr>
    </w:p>
    <w:p w:rsidR="00682D5F" w:rsidRDefault="00682D5F" w:rsidP="00B4136C">
      <w:pPr>
        <w:pStyle w:val="a5"/>
        <w:jc w:val="center"/>
        <w:rPr>
          <w:b/>
          <w:sz w:val="24"/>
          <w:szCs w:val="24"/>
        </w:rPr>
      </w:pPr>
    </w:p>
    <w:p w:rsidR="00682D5F" w:rsidRDefault="00682D5F" w:rsidP="00B4136C">
      <w:pPr>
        <w:pStyle w:val="a5"/>
        <w:jc w:val="center"/>
        <w:rPr>
          <w:b/>
          <w:sz w:val="24"/>
          <w:szCs w:val="24"/>
        </w:rPr>
      </w:pPr>
    </w:p>
    <w:p w:rsidR="00505E9B" w:rsidRPr="00540781" w:rsidRDefault="00F86C77" w:rsidP="00655A0E">
      <w:pPr>
        <w:pStyle w:val="a5"/>
        <w:spacing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\</w:t>
      </w: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F4285C" w:rsidRDefault="00F4285C" w:rsidP="00C456F9">
      <w:pPr>
        <w:pStyle w:val="a5"/>
        <w:ind w:left="0"/>
        <w:rPr>
          <w:b/>
          <w:sz w:val="24"/>
          <w:szCs w:val="24"/>
        </w:rPr>
      </w:pPr>
    </w:p>
    <w:p w:rsidR="00C456F9" w:rsidRPr="00540781" w:rsidRDefault="007D34B3" w:rsidP="007D34B3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C456F9" w:rsidRPr="00540781">
        <w:rPr>
          <w:b/>
          <w:sz w:val="24"/>
          <w:szCs w:val="24"/>
        </w:rPr>
        <w:t xml:space="preserve">Материально-техническое обеспечение </w:t>
      </w:r>
      <w:r>
        <w:rPr>
          <w:b/>
          <w:sz w:val="24"/>
          <w:szCs w:val="24"/>
        </w:rPr>
        <w:t>образовательной деятельности</w:t>
      </w:r>
    </w:p>
    <w:p w:rsidR="00C456F9" w:rsidRPr="007D34B3" w:rsidRDefault="00C456F9" w:rsidP="00C456F9">
      <w:pPr>
        <w:pStyle w:val="a5"/>
        <w:ind w:left="0"/>
        <w:rPr>
          <w:b/>
          <w:i/>
          <w:sz w:val="24"/>
          <w:szCs w:val="24"/>
        </w:rPr>
      </w:pPr>
      <w:r w:rsidRPr="007D34B3">
        <w:rPr>
          <w:b/>
          <w:i/>
          <w:sz w:val="24"/>
          <w:szCs w:val="24"/>
        </w:rPr>
        <w:t>Список дополнительной литературы</w:t>
      </w:r>
    </w:p>
    <w:p w:rsidR="00C456F9" w:rsidRPr="007D34B3" w:rsidRDefault="00C456F9" w:rsidP="00C456F9">
      <w:pPr>
        <w:pStyle w:val="a5"/>
        <w:ind w:left="0"/>
        <w:rPr>
          <w:b/>
          <w:i/>
          <w:sz w:val="24"/>
          <w:szCs w:val="24"/>
        </w:rPr>
      </w:pPr>
      <w:r w:rsidRPr="007D34B3">
        <w:rPr>
          <w:b/>
          <w:i/>
          <w:sz w:val="24"/>
          <w:szCs w:val="24"/>
        </w:rPr>
        <w:t>Справочные издания</w:t>
      </w:r>
    </w:p>
    <w:p w:rsidR="009E4D2E" w:rsidRPr="00540781" w:rsidRDefault="00657BFC" w:rsidP="009E4D2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1. </w:t>
      </w:r>
      <w:proofErr w:type="spellStart"/>
      <w:r w:rsidR="009E4D2E" w:rsidRPr="00540781">
        <w:rPr>
          <w:sz w:val="24"/>
          <w:szCs w:val="24"/>
        </w:rPr>
        <w:t>Духанин</w:t>
      </w:r>
      <w:proofErr w:type="spellEnd"/>
      <w:r w:rsidR="009E4D2E" w:rsidRPr="00540781">
        <w:rPr>
          <w:sz w:val="24"/>
          <w:szCs w:val="24"/>
        </w:rPr>
        <w:t xml:space="preserve"> В. Сокровенный мир православия. – М.: Издательство Московской Патриархии Русской Православной Церкви, 2013 г.</w:t>
      </w:r>
      <w:r w:rsidR="009E4D2E" w:rsidRPr="00540781">
        <w:rPr>
          <w:sz w:val="24"/>
          <w:szCs w:val="24"/>
        </w:rPr>
        <w:tab/>
      </w:r>
    </w:p>
    <w:p w:rsidR="009E4D2E" w:rsidRPr="00540781" w:rsidRDefault="00657BFC" w:rsidP="009E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81">
        <w:rPr>
          <w:rFonts w:ascii="Times New Roman" w:hAnsi="Times New Roman" w:cs="Times New Roman"/>
          <w:sz w:val="24"/>
          <w:szCs w:val="24"/>
        </w:rPr>
        <w:t xml:space="preserve">2. </w:t>
      </w:r>
      <w:r w:rsidR="009E4D2E" w:rsidRPr="00540781">
        <w:rPr>
          <w:rFonts w:ascii="Times New Roman" w:hAnsi="Times New Roman" w:cs="Times New Roman"/>
          <w:sz w:val="24"/>
          <w:szCs w:val="24"/>
        </w:rPr>
        <w:t>Борисов Н.С. Сергий Радонежский. М., 2006*.</w:t>
      </w:r>
    </w:p>
    <w:p w:rsidR="009E4D2E" w:rsidRPr="00540781" w:rsidRDefault="00657BFC" w:rsidP="009E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81">
        <w:rPr>
          <w:rFonts w:ascii="Times New Roman" w:hAnsi="Times New Roman" w:cs="Times New Roman"/>
          <w:sz w:val="24"/>
          <w:szCs w:val="24"/>
        </w:rPr>
        <w:t xml:space="preserve">3. </w:t>
      </w:r>
      <w:r w:rsidR="009E4D2E" w:rsidRPr="00540781">
        <w:rPr>
          <w:rFonts w:ascii="Times New Roman" w:hAnsi="Times New Roman" w:cs="Times New Roman"/>
          <w:sz w:val="24"/>
          <w:szCs w:val="24"/>
        </w:rPr>
        <w:t>Булгаков С.Н. Православие: очерки учения Православной церкви. М., 1991*.</w:t>
      </w:r>
    </w:p>
    <w:p w:rsidR="009E4D2E" w:rsidRPr="00540781" w:rsidRDefault="00657BFC" w:rsidP="009E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81">
        <w:rPr>
          <w:rFonts w:ascii="Times New Roman" w:hAnsi="Times New Roman" w:cs="Times New Roman"/>
          <w:sz w:val="24"/>
          <w:szCs w:val="24"/>
        </w:rPr>
        <w:t xml:space="preserve">4. </w:t>
      </w:r>
      <w:r w:rsidR="009E4D2E" w:rsidRPr="00540781">
        <w:rPr>
          <w:rFonts w:ascii="Times New Roman" w:hAnsi="Times New Roman" w:cs="Times New Roman"/>
          <w:sz w:val="24"/>
          <w:szCs w:val="24"/>
        </w:rPr>
        <w:t>Знаменский П.В. История Русской Церкви. М., 2000</w:t>
      </w:r>
    </w:p>
    <w:p w:rsidR="00657BFC" w:rsidRPr="00540781" w:rsidRDefault="00657BFC" w:rsidP="0065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81">
        <w:rPr>
          <w:rFonts w:ascii="Times New Roman" w:hAnsi="Times New Roman" w:cs="Times New Roman"/>
          <w:sz w:val="24"/>
          <w:szCs w:val="24"/>
        </w:rPr>
        <w:t>5. Великий князь Александр Невский / сост. А.Ю. Карпов. М., 2002.</w:t>
      </w:r>
    </w:p>
    <w:p w:rsidR="009E4D2E" w:rsidRPr="00540781" w:rsidRDefault="00657BFC" w:rsidP="0065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81">
        <w:rPr>
          <w:rFonts w:ascii="Times New Roman" w:hAnsi="Times New Roman" w:cs="Times New Roman"/>
          <w:sz w:val="24"/>
          <w:szCs w:val="24"/>
        </w:rPr>
        <w:t>6. Бегунов Ю.К. Александр Невский. М., 2003.</w:t>
      </w:r>
    </w:p>
    <w:p w:rsidR="00657BFC" w:rsidRPr="00540781" w:rsidRDefault="00657BFC" w:rsidP="0065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8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40781">
        <w:rPr>
          <w:rFonts w:ascii="Times New Roman" w:hAnsi="Times New Roman" w:cs="Times New Roman"/>
          <w:sz w:val="24"/>
          <w:szCs w:val="24"/>
        </w:rPr>
        <w:t>Поповский</w:t>
      </w:r>
      <w:proofErr w:type="gramEnd"/>
      <w:r w:rsidRPr="00540781">
        <w:rPr>
          <w:rFonts w:ascii="Times New Roman" w:hAnsi="Times New Roman" w:cs="Times New Roman"/>
          <w:sz w:val="24"/>
          <w:szCs w:val="24"/>
        </w:rPr>
        <w:t xml:space="preserve"> М.А. Жизнь и житие </w:t>
      </w:r>
      <w:proofErr w:type="spellStart"/>
      <w:r w:rsidRPr="00540781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540781">
        <w:rPr>
          <w:rFonts w:ascii="Times New Roman" w:hAnsi="Times New Roman" w:cs="Times New Roman"/>
          <w:sz w:val="24"/>
          <w:szCs w:val="24"/>
        </w:rPr>
        <w:t>, архиепископа и хирурга. СПб</w:t>
      </w:r>
      <w:proofErr w:type="gramStart"/>
      <w:r w:rsidRPr="0054078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0781">
        <w:rPr>
          <w:rFonts w:ascii="Times New Roman" w:hAnsi="Times New Roman" w:cs="Times New Roman"/>
          <w:sz w:val="24"/>
          <w:szCs w:val="24"/>
        </w:rPr>
        <w:t>2007*.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8. </w:t>
      </w:r>
      <w:r w:rsidR="00C456F9" w:rsidRPr="00540781">
        <w:rPr>
          <w:sz w:val="24"/>
          <w:szCs w:val="24"/>
        </w:rPr>
        <w:t>Православная энциклопедия. Т. 1–41. М., 2000–2016.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9. </w:t>
      </w:r>
      <w:r w:rsidR="00C456F9" w:rsidRPr="00540781">
        <w:rPr>
          <w:sz w:val="24"/>
          <w:szCs w:val="24"/>
        </w:rPr>
        <w:t>Христианство: энциклопедический словарь. В 3 т. М., 1993–1995.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10. </w:t>
      </w:r>
      <w:r w:rsidR="00C456F9" w:rsidRPr="00540781">
        <w:rPr>
          <w:sz w:val="24"/>
          <w:szCs w:val="24"/>
        </w:rPr>
        <w:t>Христианская, научная и научно-популярная литература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11. </w:t>
      </w:r>
      <w:r w:rsidR="00C456F9" w:rsidRPr="00540781">
        <w:rPr>
          <w:sz w:val="24"/>
          <w:szCs w:val="24"/>
        </w:rPr>
        <w:t>Библия. Синодальный текст. Любое издание.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12. </w:t>
      </w:r>
      <w:r w:rsidR="00C456F9" w:rsidRPr="00540781">
        <w:rPr>
          <w:sz w:val="24"/>
          <w:szCs w:val="24"/>
        </w:rPr>
        <w:t>Библия, изложенная для семейного чтения. М., 2006.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13. </w:t>
      </w:r>
      <w:r w:rsidR="00C456F9" w:rsidRPr="00540781">
        <w:rPr>
          <w:sz w:val="24"/>
          <w:szCs w:val="24"/>
        </w:rPr>
        <w:t>Вениамин (Федченков), митр. Божьи люди: мои духовные встречи. М., 1998.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14. </w:t>
      </w:r>
      <w:r w:rsidR="00C456F9" w:rsidRPr="00540781">
        <w:rPr>
          <w:sz w:val="24"/>
          <w:szCs w:val="24"/>
        </w:rPr>
        <w:t>Глубоковский Н.Н. Библейский словарь. Сергиев Посад, 2007.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15. </w:t>
      </w:r>
      <w:proofErr w:type="spellStart"/>
      <w:r w:rsidR="00C456F9" w:rsidRPr="00540781">
        <w:rPr>
          <w:sz w:val="24"/>
          <w:szCs w:val="24"/>
        </w:rPr>
        <w:t>Добротолюбие</w:t>
      </w:r>
      <w:proofErr w:type="spellEnd"/>
      <w:r w:rsidR="00C456F9" w:rsidRPr="00540781">
        <w:rPr>
          <w:sz w:val="24"/>
          <w:szCs w:val="24"/>
        </w:rPr>
        <w:t xml:space="preserve"> в русском переводе святителя Феофана Затворника. В 5 т. М., 2003.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16. </w:t>
      </w:r>
      <w:proofErr w:type="spellStart"/>
      <w:r w:rsidR="00C456F9" w:rsidRPr="00540781">
        <w:rPr>
          <w:sz w:val="24"/>
          <w:szCs w:val="24"/>
        </w:rPr>
        <w:t>Добротолюбие</w:t>
      </w:r>
      <w:proofErr w:type="spellEnd"/>
      <w:r w:rsidR="00C456F9" w:rsidRPr="00540781">
        <w:rPr>
          <w:sz w:val="24"/>
          <w:szCs w:val="24"/>
        </w:rPr>
        <w:t xml:space="preserve">: избранное для мирян / сост. </w:t>
      </w:r>
      <w:proofErr w:type="spellStart"/>
      <w:r w:rsidR="00C456F9" w:rsidRPr="00540781">
        <w:rPr>
          <w:sz w:val="24"/>
          <w:szCs w:val="24"/>
        </w:rPr>
        <w:t>архим</w:t>
      </w:r>
      <w:proofErr w:type="spellEnd"/>
      <w:r w:rsidR="00C456F9" w:rsidRPr="00540781">
        <w:rPr>
          <w:sz w:val="24"/>
          <w:szCs w:val="24"/>
        </w:rPr>
        <w:t xml:space="preserve">. </w:t>
      </w:r>
      <w:proofErr w:type="spellStart"/>
      <w:r w:rsidR="00C456F9" w:rsidRPr="00540781">
        <w:rPr>
          <w:sz w:val="24"/>
          <w:szCs w:val="24"/>
        </w:rPr>
        <w:t>Ювеналий</w:t>
      </w:r>
      <w:proofErr w:type="spellEnd"/>
      <w:r w:rsidR="00C456F9" w:rsidRPr="00540781">
        <w:rPr>
          <w:sz w:val="24"/>
          <w:szCs w:val="24"/>
        </w:rPr>
        <w:t>. М., 2002.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17.</w:t>
      </w:r>
      <w:r w:rsidR="00C456F9" w:rsidRPr="00540781">
        <w:rPr>
          <w:sz w:val="24"/>
          <w:szCs w:val="24"/>
        </w:rPr>
        <w:t xml:space="preserve">Дунаев М.М. Вера в горниле сомнений: православие и русская литература </w:t>
      </w:r>
      <w:proofErr w:type="gramStart"/>
      <w:r w:rsidR="00C456F9" w:rsidRPr="00540781">
        <w:rPr>
          <w:sz w:val="24"/>
          <w:szCs w:val="24"/>
        </w:rPr>
        <w:t>Х</w:t>
      </w:r>
      <w:proofErr w:type="gramEnd"/>
      <w:r w:rsidR="00C456F9" w:rsidRPr="00540781">
        <w:rPr>
          <w:sz w:val="24"/>
          <w:szCs w:val="24"/>
        </w:rPr>
        <w:t>VIII–ХХ вв. М., 2002.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18. </w:t>
      </w:r>
      <w:r w:rsidR="00C456F9" w:rsidRPr="00540781">
        <w:rPr>
          <w:sz w:val="24"/>
          <w:szCs w:val="24"/>
        </w:rPr>
        <w:t>Жития русских святых. В 2 т. М., 2003.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19. </w:t>
      </w:r>
      <w:r w:rsidR="00C456F9" w:rsidRPr="00540781">
        <w:rPr>
          <w:sz w:val="24"/>
          <w:szCs w:val="24"/>
        </w:rPr>
        <w:t>Знаменский П.В. История Русской Церкви. М., 2000.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20. </w:t>
      </w:r>
      <w:proofErr w:type="spellStart"/>
      <w:r w:rsidR="00C456F9" w:rsidRPr="00540781">
        <w:rPr>
          <w:sz w:val="24"/>
          <w:szCs w:val="24"/>
        </w:rPr>
        <w:t>Карташёв</w:t>
      </w:r>
      <w:proofErr w:type="spellEnd"/>
      <w:r w:rsidR="00C456F9" w:rsidRPr="00540781">
        <w:rPr>
          <w:sz w:val="24"/>
          <w:szCs w:val="24"/>
        </w:rPr>
        <w:t xml:space="preserve"> А.В. Очерки по истории Русской Церкви. В 2 т. М., 2000.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21. </w:t>
      </w:r>
      <w:r w:rsidR="00C456F9" w:rsidRPr="00540781">
        <w:rPr>
          <w:sz w:val="24"/>
          <w:szCs w:val="24"/>
        </w:rPr>
        <w:t xml:space="preserve">Крымская епархия под началом Святителя Луки / сост.: </w:t>
      </w:r>
      <w:proofErr w:type="spellStart"/>
      <w:r w:rsidR="00C456F9" w:rsidRPr="00540781">
        <w:rPr>
          <w:sz w:val="24"/>
          <w:szCs w:val="24"/>
        </w:rPr>
        <w:t>прот</w:t>
      </w:r>
      <w:proofErr w:type="spellEnd"/>
      <w:r w:rsidR="00C456F9" w:rsidRPr="00540781">
        <w:rPr>
          <w:sz w:val="24"/>
          <w:szCs w:val="24"/>
        </w:rPr>
        <w:t>. Николай Доненко, С.Б. Филимонов. Симферополь, 2010.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22. </w:t>
      </w:r>
      <w:r w:rsidR="00C456F9" w:rsidRPr="00540781">
        <w:rPr>
          <w:sz w:val="24"/>
          <w:szCs w:val="24"/>
        </w:rPr>
        <w:t xml:space="preserve">Лебедев Л., </w:t>
      </w:r>
      <w:proofErr w:type="spellStart"/>
      <w:r w:rsidR="00C456F9" w:rsidRPr="00540781">
        <w:rPr>
          <w:sz w:val="24"/>
          <w:szCs w:val="24"/>
        </w:rPr>
        <w:t>прот</w:t>
      </w:r>
      <w:proofErr w:type="spellEnd"/>
      <w:r w:rsidR="00C456F9" w:rsidRPr="00540781">
        <w:rPr>
          <w:sz w:val="24"/>
          <w:szCs w:val="24"/>
        </w:rPr>
        <w:t>. Крещение Руси. М., 2003.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23. </w:t>
      </w:r>
      <w:r w:rsidR="00C456F9" w:rsidRPr="00540781">
        <w:rPr>
          <w:sz w:val="24"/>
          <w:szCs w:val="24"/>
        </w:rPr>
        <w:t xml:space="preserve">Никифор (Бажанов), </w:t>
      </w:r>
      <w:proofErr w:type="spellStart"/>
      <w:r w:rsidR="00C456F9" w:rsidRPr="00540781">
        <w:rPr>
          <w:sz w:val="24"/>
          <w:szCs w:val="24"/>
        </w:rPr>
        <w:t>архим</w:t>
      </w:r>
      <w:proofErr w:type="spellEnd"/>
      <w:r w:rsidR="00C456F9" w:rsidRPr="00540781">
        <w:rPr>
          <w:sz w:val="24"/>
          <w:szCs w:val="24"/>
        </w:rPr>
        <w:t>. Иллюстрированная библейская энциклопедия. М., 2006.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24. </w:t>
      </w:r>
      <w:proofErr w:type="gramStart"/>
      <w:r w:rsidR="00C456F9" w:rsidRPr="00540781">
        <w:rPr>
          <w:sz w:val="24"/>
          <w:szCs w:val="24"/>
        </w:rPr>
        <w:t>Поповский</w:t>
      </w:r>
      <w:proofErr w:type="gramEnd"/>
      <w:r w:rsidR="00C456F9" w:rsidRPr="00540781">
        <w:rPr>
          <w:sz w:val="24"/>
          <w:szCs w:val="24"/>
        </w:rPr>
        <w:t xml:space="preserve"> М.А. Жизнь и житие </w:t>
      </w:r>
      <w:proofErr w:type="spellStart"/>
      <w:r w:rsidR="00C456F9" w:rsidRPr="00540781">
        <w:rPr>
          <w:sz w:val="24"/>
          <w:szCs w:val="24"/>
        </w:rPr>
        <w:t>Войно-Ясенецкого</w:t>
      </w:r>
      <w:proofErr w:type="spellEnd"/>
      <w:r w:rsidR="00C456F9" w:rsidRPr="00540781">
        <w:rPr>
          <w:sz w:val="24"/>
          <w:szCs w:val="24"/>
        </w:rPr>
        <w:t>, архиепископа и хирурга. СПб</w:t>
      </w:r>
      <w:proofErr w:type="gramStart"/>
      <w:r w:rsidR="00C456F9" w:rsidRPr="00540781">
        <w:rPr>
          <w:sz w:val="24"/>
          <w:szCs w:val="24"/>
        </w:rPr>
        <w:t xml:space="preserve">., </w:t>
      </w:r>
      <w:proofErr w:type="gramEnd"/>
      <w:r w:rsidR="00C456F9" w:rsidRPr="00540781">
        <w:rPr>
          <w:sz w:val="24"/>
          <w:szCs w:val="24"/>
        </w:rPr>
        <w:t>2007.</w:t>
      </w:r>
    </w:p>
    <w:p w:rsidR="00657BFC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25. Православные старцы </w:t>
      </w:r>
      <w:proofErr w:type="spellStart"/>
      <w:r w:rsidRPr="00540781">
        <w:rPr>
          <w:sz w:val="24"/>
          <w:szCs w:val="24"/>
        </w:rPr>
        <w:t>Оптиной</w:t>
      </w:r>
      <w:proofErr w:type="spellEnd"/>
      <w:r w:rsidRPr="00540781">
        <w:rPr>
          <w:sz w:val="24"/>
          <w:szCs w:val="24"/>
        </w:rPr>
        <w:t xml:space="preserve"> пустыни: жития, чудеса, поучения. М.; Рига, 1995.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26. </w:t>
      </w:r>
      <w:proofErr w:type="spellStart"/>
      <w:r w:rsidR="00C456F9" w:rsidRPr="00540781">
        <w:rPr>
          <w:sz w:val="24"/>
          <w:szCs w:val="24"/>
        </w:rPr>
        <w:t>Поспеловский</w:t>
      </w:r>
      <w:proofErr w:type="spellEnd"/>
      <w:r w:rsidR="00C456F9" w:rsidRPr="00540781">
        <w:rPr>
          <w:sz w:val="24"/>
          <w:szCs w:val="24"/>
        </w:rPr>
        <w:t xml:space="preserve"> Д.В. Русская Православная Церковь в ХХ веке. М., 1995.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27. </w:t>
      </w:r>
      <w:r w:rsidR="00C456F9" w:rsidRPr="00540781">
        <w:rPr>
          <w:sz w:val="24"/>
          <w:szCs w:val="24"/>
        </w:rPr>
        <w:t xml:space="preserve">Православные старцы </w:t>
      </w:r>
      <w:proofErr w:type="spellStart"/>
      <w:r w:rsidR="00C456F9" w:rsidRPr="00540781">
        <w:rPr>
          <w:sz w:val="24"/>
          <w:szCs w:val="24"/>
        </w:rPr>
        <w:t>Оптиной</w:t>
      </w:r>
      <w:proofErr w:type="spellEnd"/>
      <w:r w:rsidR="00C456F9" w:rsidRPr="00540781">
        <w:rPr>
          <w:sz w:val="24"/>
          <w:szCs w:val="24"/>
        </w:rPr>
        <w:t xml:space="preserve"> пустыни: жития, чудеса, поучения. М.–Рига, 1995.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28. </w:t>
      </w:r>
      <w:r w:rsidR="00C456F9" w:rsidRPr="00540781">
        <w:rPr>
          <w:sz w:val="24"/>
          <w:szCs w:val="24"/>
        </w:rPr>
        <w:t>Сахаров А.Н., Назаров В.Д., Боханов А.Н. Подвижники России. М., 1999.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29. </w:t>
      </w:r>
      <w:r w:rsidR="00C456F9" w:rsidRPr="00540781">
        <w:rPr>
          <w:sz w:val="24"/>
          <w:szCs w:val="24"/>
        </w:rPr>
        <w:t>Смирнов Е.И. История Христианской Церкви. М., 2007.</w:t>
      </w:r>
    </w:p>
    <w:p w:rsidR="00C456F9" w:rsidRPr="00540781" w:rsidRDefault="0000458A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30. </w:t>
      </w:r>
      <w:r w:rsidR="00C456F9" w:rsidRPr="00540781">
        <w:rPr>
          <w:sz w:val="24"/>
          <w:szCs w:val="24"/>
        </w:rPr>
        <w:t xml:space="preserve">Тихон (Полянский), </w:t>
      </w:r>
      <w:proofErr w:type="spellStart"/>
      <w:r w:rsidR="00C456F9" w:rsidRPr="00540781">
        <w:rPr>
          <w:sz w:val="24"/>
          <w:szCs w:val="24"/>
        </w:rPr>
        <w:t>иером</w:t>
      </w:r>
      <w:proofErr w:type="spellEnd"/>
      <w:r w:rsidR="00C456F9" w:rsidRPr="00540781">
        <w:rPr>
          <w:sz w:val="24"/>
          <w:szCs w:val="24"/>
        </w:rPr>
        <w:t>. Путешествие в историю русских монастырей. М., 2006.</w:t>
      </w:r>
    </w:p>
    <w:p w:rsidR="00C456F9" w:rsidRPr="00540781" w:rsidRDefault="0000458A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31.. </w:t>
      </w:r>
      <w:r w:rsidR="00C456F9" w:rsidRPr="00540781">
        <w:rPr>
          <w:sz w:val="24"/>
          <w:szCs w:val="24"/>
        </w:rPr>
        <w:t>Толковая Библия, или Комментарий на все книги Священного Писания, Ветхого и Нового Завета / под ред.</w:t>
      </w:r>
      <w:r w:rsidRPr="00540781">
        <w:rPr>
          <w:sz w:val="24"/>
          <w:szCs w:val="24"/>
        </w:rPr>
        <w:t xml:space="preserve"> А.П. Лопухина. В 12 т. М., 1998</w:t>
      </w:r>
    </w:p>
    <w:p w:rsidR="00C456F9" w:rsidRPr="00540781" w:rsidRDefault="0000458A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32. </w:t>
      </w:r>
      <w:r w:rsidR="00C456F9" w:rsidRPr="00540781">
        <w:rPr>
          <w:sz w:val="24"/>
          <w:szCs w:val="24"/>
        </w:rPr>
        <w:t>Федотов Г.П. Святые Древней Руси. М., 1997.</w:t>
      </w:r>
    </w:p>
    <w:p w:rsidR="00C456F9" w:rsidRPr="007D34B3" w:rsidRDefault="00C456F9" w:rsidP="00C456F9">
      <w:pPr>
        <w:pStyle w:val="a5"/>
        <w:ind w:left="0"/>
        <w:rPr>
          <w:b/>
          <w:i/>
          <w:sz w:val="24"/>
          <w:szCs w:val="24"/>
        </w:rPr>
      </w:pPr>
      <w:r w:rsidRPr="007D34B3">
        <w:rPr>
          <w:b/>
          <w:i/>
          <w:sz w:val="24"/>
          <w:szCs w:val="24"/>
        </w:rPr>
        <w:t>Электронные ресурсы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http://bibleonline.ru – Библия он-</w:t>
      </w:r>
      <w:proofErr w:type="spellStart"/>
      <w:r w:rsidRPr="00540781">
        <w:rPr>
          <w:sz w:val="24"/>
          <w:szCs w:val="24"/>
        </w:rPr>
        <w:t>лайн</w:t>
      </w:r>
      <w:proofErr w:type="spellEnd"/>
      <w:r w:rsidRPr="00540781">
        <w:rPr>
          <w:sz w:val="24"/>
          <w:szCs w:val="24"/>
        </w:rPr>
        <w:t>. Русский синодальный перевод. Церковно-славянский  текст.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lastRenderedPageBreak/>
        <w:t>http://days.pravoslavie.ru – православный календарь.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http://www.orkce.org – Основы религиозных культур и светской этики.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http://www.otdelro.ru – Отдел религиозного образования и </w:t>
      </w:r>
      <w:proofErr w:type="spellStart"/>
      <w:r w:rsidRPr="00540781">
        <w:rPr>
          <w:sz w:val="24"/>
          <w:szCs w:val="24"/>
        </w:rPr>
        <w:t>катехизации</w:t>
      </w:r>
      <w:proofErr w:type="spellEnd"/>
      <w:r w:rsidRPr="00540781">
        <w:rPr>
          <w:sz w:val="24"/>
          <w:szCs w:val="24"/>
        </w:rPr>
        <w:t xml:space="preserve"> Русской Православной Церкви (ОРОИК РПЦ).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http://media.otdelro.ru – Православное образование.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http://www.verav.ru – сайт «Вера и время».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http://www.rusedu.ru/member2120.html – презентации, уроки по ОПК педагога Рябчук С.М. (г. Находка, Приморский край).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http://svetoch-opk.ru – Светоч. Учебные и методические материалы по православной культуре.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http://vologda-eparhia.ru/category – </w:t>
      </w:r>
      <w:proofErr w:type="gramStart"/>
      <w:r w:rsidRPr="00540781">
        <w:rPr>
          <w:sz w:val="24"/>
          <w:szCs w:val="24"/>
        </w:rPr>
        <w:t>методические-материалы</w:t>
      </w:r>
      <w:proofErr w:type="gramEnd"/>
      <w:r w:rsidRPr="00540781">
        <w:rPr>
          <w:sz w:val="24"/>
          <w:szCs w:val="24"/>
        </w:rPr>
        <w:t xml:space="preserve"> – раздел сайта вологодской епархии, содержащий курс занятий по основам православной культуры.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http://vos.1september.ru –Основы православной культуры. Издательский дом «1 сентября».</w:t>
      </w:r>
    </w:p>
    <w:p w:rsidR="00C456F9" w:rsidRPr="00540781" w:rsidRDefault="00C456F9" w:rsidP="00591AD9">
      <w:pPr>
        <w:pStyle w:val="a5"/>
        <w:spacing w:line="276" w:lineRule="auto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http://www.12urokovpravoslavia.ru/index.html – 12 уроков Православия.</w:t>
      </w:r>
    </w:p>
    <w:p w:rsidR="00657BFC" w:rsidRDefault="00657BFC" w:rsidP="00FF1F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57BFC" w:rsidRPr="00FF1FBA" w:rsidRDefault="00657BFC" w:rsidP="00FF1FBA">
      <w:pPr>
        <w:rPr>
          <w:b/>
          <w:bCs/>
        </w:rPr>
      </w:pPr>
    </w:p>
    <w:p w:rsidR="00FF1FBA" w:rsidRPr="00FF1FBA" w:rsidRDefault="00FF1FBA" w:rsidP="00FF1FBA">
      <w:pPr>
        <w:pStyle w:val="af"/>
        <w:spacing w:before="0" w:beforeAutospacing="0" w:after="0" w:afterAutospacing="0"/>
      </w:pPr>
      <w:r>
        <w:rPr>
          <w:b/>
          <w:bCs/>
          <w:i/>
          <w:iCs/>
        </w:rPr>
        <w:t xml:space="preserve">         </w:t>
      </w:r>
    </w:p>
    <w:p w:rsidR="00FF1FBA" w:rsidRDefault="00FF1FBA" w:rsidP="00FF1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FBA" w:rsidRDefault="00FF1FBA" w:rsidP="00FF1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FBA" w:rsidRPr="00454ADF" w:rsidRDefault="00FF1FBA" w:rsidP="00454AD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ADF" w:rsidRDefault="00454ADF" w:rsidP="00454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ADF" w:rsidRDefault="00454ADF" w:rsidP="00454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ADF" w:rsidRDefault="00454ADF" w:rsidP="00454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8E5" w:rsidRDefault="00D358E5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81" w:rsidRDefault="00540781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81" w:rsidRDefault="00540781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D9" w:rsidRDefault="00591AD9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D9A" w:rsidRDefault="00AE4D9A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D9A" w:rsidRDefault="00AE4D9A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D9A" w:rsidRDefault="00AE4D9A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D9A" w:rsidRDefault="00AE4D9A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D9A" w:rsidRDefault="00AE4D9A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D9A" w:rsidRDefault="00AE4D9A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D9A" w:rsidRDefault="00AE4D9A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C77" w:rsidRDefault="00F86C77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D9" w:rsidRDefault="00591AD9" w:rsidP="00454AD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AD9" w:rsidRDefault="00591AD9" w:rsidP="00454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Pr="00854FD8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lastRenderedPageBreak/>
        <w:t xml:space="preserve">СОГЛАСОВАНО                                                                                                       </w:t>
      </w:r>
      <w:r w:rsidR="0096306D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854FD8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454ADF" w:rsidRPr="00854FD8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                          </w:t>
      </w:r>
      <w:r w:rsidR="0096306D">
        <w:rPr>
          <w:rFonts w:ascii="Times New Roman" w:hAnsi="Times New Roman"/>
          <w:sz w:val="24"/>
          <w:szCs w:val="24"/>
        </w:rPr>
        <w:t xml:space="preserve">                           </w:t>
      </w:r>
      <w:r w:rsidRPr="00854FD8">
        <w:rPr>
          <w:rFonts w:ascii="Times New Roman" w:hAnsi="Times New Roman"/>
          <w:sz w:val="24"/>
          <w:szCs w:val="24"/>
        </w:rPr>
        <w:t xml:space="preserve">      </w:t>
      </w:r>
      <w:r w:rsidR="0096306D">
        <w:rPr>
          <w:rFonts w:ascii="Times New Roman" w:hAnsi="Times New Roman"/>
          <w:sz w:val="24"/>
          <w:szCs w:val="24"/>
        </w:rPr>
        <w:t xml:space="preserve">            </w:t>
      </w:r>
      <w:r w:rsidRPr="00854FD8">
        <w:rPr>
          <w:rFonts w:ascii="Times New Roman" w:hAnsi="Times New Roman"/>
          <w:sz w:val="24"/>
          <w:szCs w:val="24"/>
        </w:rPr>
        <w:t>Протокол заседания</w:t>
      </w:r>
    </w:p>
    <w:p w:rsidR="0096306D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ШМО учителей        </w:t>
      </w:r>
      <w:r w:rsidR="009630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6306D" w:rsidRPr="00854FD8">
        <w:rPr>
          <w:rFonts w:ascii="Times New Roman" w:hAnsi="Times New Roman"/>
          <w:sz w:val="24"/>
          <w:szCs w:val="24"/>
        </w:rPr>
        <w:t>методического совета</w:t>
      </w:r>
      <w:r w:rsidR="0096306D">
        <w:rPr>
          <w:rFonts w:ascii="Times New Roman" w:hAnsi="Times New Roman"/>
          <w:sz w:val="24"/>
          <w:szCs w:val="24"/>
        </w:rPr>
        <w:t xml:space="preserve">  </w:t>
      </w:r>
    </w:p>
    <w:p w:rsidR="0096306D" w:rsidRDefault="00AE2973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E2973">
        <w:rPr>
          <w:rFonts w:ascii="Times New Roman" w:hAnsi="Times New Roman"/>
          <w:sz w:val="24"/>
          <w:szCs w:val="24"/>
        </w:rPr>
        <w:t>стории и обществознания</w:t>
      </w:r>
      <w:r w:rsidR="009630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6306D" w:rsidRPr="00854FD8">
        <w:rPr>
          <w:rFonts w:ascii="Times New Roman" w:hAnsi="Times New Roman"/>
          <w:sz w:val="24"/>
          <w:szCs w:val="24"/>
        </w:rPr>
        <w:t>МБОУ ТСОШ №3</w:t>
      </w:r>
      <w:r w:rsidR="0096306D">
        <w:rPr>
          <w:rFonts w:ascii="Times New Roman" w:hAnsi="Times New Roman"/>
          <w:sz w:val="24"/>
          <w:szCs w:val="24"/>
        </w:rPr>
        <w:t xml:space="preserve">  </w:t>
      </w:r>
    </w:p>
    <w:p w:rsidR="00AE2973" w:rsidRDefault="00315BF0" w:rsidP="009630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CE1DD1">
        <w:rPr>
          <w:rFonts w:ascii="Times New Roman" w:hAnsi="Times New Roman"/>
          <w:sz w:val="24"/>
          <w:szCs w:val="24"/>
        </w:rPr>
        <w:t>.08.2019</w:t>
      </w:r>
      <w:r w:rsidR="00AE2973" w:rsidRPr="00AE2973">
        <w:rPr>
          <w:rFonts w:ascii="Times New Roman" w:hAnsi="Times New Roman"/>
          <w:sz w:val="24"/>
          <w:szCs w:val="24"/>
        </w:rPr>
        <w:t xml:space="preserve">  № 1                                                                                                                                     </w:t>
      </w:r>
      <w:r w:rsidR="00AE2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  28</w:t>
      </w:r>
      <w:r w:rsidR="00CE1DD1">
        <w:rPr>
          <w:rFonts w:ascii="Times New Roman" w:hAnsi="Times New Roman"/>
          <w:sz w:val="24"/>
          <w:szCs w:val="24"/>
        </w:rPr>
        <w:t>.08.2019</w:t>
      </w:r>
      <w:r w:rsidR="00AE2973" w:rsidRPr="00AE2973">
        <w:rPr>
          <w:rFonts w:ascii="Times New Roman" w:hAnsi="Times New Roman"/>
          <w:sz w:val="24"/>
          <w:szCs w:val="24"/>
        </w:rPr>
        <w:t xml:space="preserve"> года №1</w:t>
      </w:r>
      <w:r w:rsidR="00AE29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6306D" w:rsidRPr="00854FD8" w:rsidRDefault="00AE2973" w:rsidP="009630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2973">
        <w:rPr>
          <w:rFonts w:ascii="Times New Roman" w:hAnsi="Times New Roman"/>
          <w:sz w:val="24"/>
          <w:szCs w:val="24"/>
        </w:rPr>
        <w:t xml:space="preserve">__________Т.А. Васильева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E2973">
        <w:rPr>
          <w:rFonts w:ascii="Times New Roman" w:hAnsi="Times New Roman"/>
          <w:sz w:val="24"/>
          <w:szCs w:val="24"/>
        </w:rPr>
        <w:t xml:space="preserve">Зам. директора по УВР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96306D" w:rsidRPr="0096306D" w:rsidRDefault="00AE2973" w:rsidP="0096306D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AE2973">
        <w:rPr>
          <w:rFonts w:ascii="Times New Roman" w:hAnsi="Times New Roman"/>
          <w:sz w:val="24"/>
          <w:szCs w:val="24"/>
        </w:rPr>
        <w:t xml:space="preserve">___________Н.Ю. </w:t>
      </w:r>
      <w:proofErr w:type="spellStart"/>
      <w:r w:rsidRPr="00AE2973"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</w:p>
    <w:p w:rsidR="00454ADF" w:rsidRPr="00854FD8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06D" w:rsidRDefault="0096306D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454ADF" w:rsidRPr="00854FD8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54ADF" w:rsidRPr="00854FD8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454ADF" w:rsidRDefault="00454ADF" w:rsidP="0096306D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729" w:rsidRDefault="004D1729" w:rsidP="004D172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D1729" w:rsidSect="00626468">
      <w:footerReference w:type="default" r:id="rId9"/>
      <w:pgSz w:w="16838" w:h="11906" w:orient="landscape"/>
      <w:pgMar w:top="720" w:right="720" w:bottom="720" w:left="720" w:header="708" w:footer="310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04" w:rsidRDefault="00845604" w:rsidP="00454ADF">
      <w:pPr>
        <w:spacing w:after="0" w:line="240" w:lineRule="auto"/>
      </w:pPr>
      <w:r>
        <w:separator/>
      </w:r>
    </w:p>
  </w:endnote>
  <w:endnote w:type="continuationSeparator" w:id="0">
    <w:p w:rsidR="00845604" w:rsidRDefault="00845604" w:rsidP="0045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883573"/>
      <w:docPartObj>
        <w:docPartGallery w:val="Page Numbers (Bottom of Page)"/>
        <w:docPartUnique/>
      </w:docPartObj>
    </w:sdtPr>
    <w:sdtEndPr/>
    <w:sdtContent>
      <w:p w:rsidR="00BD0E14" w:rsidRDefault="00BD0E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4F9">
          <w:rPr>
            <w:noProof/>
          </w:rPr>
          <w:t>12</w:t>
        </w:r>
        <w:r>
          <w:fldChar w:fldCharType="end"/>
        </w:r>
      </w:p>
    </w:sdtContent>
  </w:sdt>
  <w:p w:rsidR="00BD0E14" w:rsidRDefault="00BD0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04" w:rsidRDefault="00845604" w:rsidP="00454ADF">
      <w:pPr>
        <w:spacing w:after="0" w:line="240" w:lineRule="auto"/>
      </w:pPr>
      <w:r>
        <w:separator/>
      </w:r>
    </w:p>
  </w:footnote>
  <w:footnote w:type="continuationSeparator" w:id="0">
    <w:p w:rsidR="00845604" w:rsidRDefault="00845604" w:rsidP="0045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B0F"/>
    <w:multiLevelType w:val="multilevel"/>
    <w:tmpl w:val="91B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DF4AC2"/>
    <w:multiLevelType w:val="multilevel"/>
    <w:tmpl w:val="67E8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0048E"/>
    <w:multiLevelType w:val="multilevel"/>
    <w:tmpl w:val="B13A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76BE9"/>
    <w:multiLevelType w:val="multilevel"/>
    <w:tmpl w:val="536E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E59AC"/>
    <w:multiLevelType w:val="multilevel"/>
    <w:tmpl w:val="C022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95800"/>
    <w:multiLevelType w:val="multilevel"/>
    <w:tmpl w:val="6AD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82C6B"/>
    <w:multiLevelType w:val="multilevel"/>
    <w:tmpl w:val="6AF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D3AAF"/>
    <w:multiLevelType w:val="multilevel"/>
    <w:tmpl w:val="2E1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CC65F54"/>
    <w:multiLevelType w:val="multilevel"/>
    <w:tmpl w:val="B23E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915F6"/>
    <w:multiLevelType w:val="multilevel"/>
    <w:tmpl w:val="7DF8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61572"/>
    <w:multiLevelType w:val="multilevel"/>
    <w:tmpl w:val="E81C24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35F6E"/>
    <w:multiLevelType w:val="multilevel"/>
    <w:tmpl w:val="8BE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715F5"/>
    <w:multiLevelType w:val="multilevel"/>
    <w:tmpl w:val="019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F178F"/>
    <w:multiLevelType w:val="multilevel"/>
    <w:tmpl w:val="F708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F1669"/>
    <w:multiLevelType w:val="multilevel"/>
    <w:tmpl w:val="E1BC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307820"/>
    <w:multiLevelType w:val="hybridMultilevel"/>
    <w:tmpl w:val="B8E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138F4"/>
    <w:multiLevelType w:val="hybridMultilevel"/>
    <w:tmpl w:val="83085A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F2926A8"/>
    <w:multiLevelType w:val="multilevel"/>
    <w:tmpl w:val="635C5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44268"/>
    <w:multiLevelType w:val="multilevel"/>
    <w:tmpl w:val="C3B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EA3293"/>
    <w:multiLevelType w:val="multilevel"/>
    <w:tmpl w:val="C65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CF0834"/>
    <w:multiLevelType w:val="multilevel"/>
    <w:tmpl w:val="C32E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FC4CBD"/>
    <w:multiLevelType w:val="multilevel"/>
    <w:tmpl w:val="61E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B8557B"/>
    <w:multiLevelType w:val="multilevel"/>
    <w:tmpl w:val="27DE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564905"/>
    <w:multiLevelType w:val="multilevel"/>
    <w:tmpl w:val="BAC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C0DE2"/>
    <w:multiLevelType w:val="multilevel"/>
    <w:tmpl w:val="7CC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0741D4"/>
    <w:multiLevelType w:val="multilevel"/>
    <w:tmpl w:val="5E06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4550A"/>
    <w:multiLevelType w:val="multilevel"/>
    <w:tmpl w:val="6AF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8E1FA0"/>
    <w:multiLevelType w:val="hybridMultilevel"/>
    <w:tmpl w:val="D7DC9FAC"/>
    <w:lvl w:ilvl="0" w:tplc="6284F5B4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A0471"/>
    <w:multiLevelType w:val="multilevel"/>
    <w:tmpl w:val="120C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BD78DD"/>
    <w:multiLevelType w:val="multilevel"/>
    <w:tmpl w:val="1A5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F47BC8"/>
    <w:multiLevelType w:val="multilevel"/>
    <w:tmpl w:val="E700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370165"/>
    <w:multiLevelType w:val="multilevel"/>
    <w:tmpl w:val="616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7E206AFC"/>
    <w:multiLevelType w:val="multilevel"/>
    <w:tmpl w:val="24EE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4"/>
  </w:num>
  <w:num w:numId="3">
    <w:abstractNumId w:val="34"/>
  </w:num>
  <w:num w:numId="4">
    <w:abstractNumId w:val="14"/>
  </w:num>
  <w:num w:numId="5">
    <w:abstractNumId w:val="21"/>
  </w:num>
  <w:num w:numId="6">
    <w:abstractNumId w:val="37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17"/>
  </w:num>
  <w:num w:numId="12">
    <w:abstractNumId w:val="13"/>
  </w:num>
  <w:num w:numId="13">
    <w:abstractNumId w:val="22"/>
  </w:num>
  <w:num w:numId="14">
    <w:abstractNumId w:val="4"/>
  </w:num>
  <w:num w:numId="15">
    <w:abstractNumId w:val="18"/>
  </w:num>
  <w:num w:numId="16">
    <w:abstractNumId w:val="16"/>
  </w:num>
  <w:num w:numId="17">
    <w:abstractNumId w:val="0"/>
  </w:num>
  <w:num w:numId="18">
    <w:abstractNumId w:val="32"/>
  </w:num>
  <w:num w:numId="19">
    <w:abstractNumId w:val="33"/>
  </w:num>
  <w:num w:numId="20">
    <w:abstractNumId w:val="23"/>
  </w:num>
  <w:num w:numId="21">
    <w:abstractNumId w:val="30"/>
  </w:num>
  <w:num w:numId="22">
    <w:abstractNumId w:val="25"/>
  </w:num>
  <w:num w:numId="23">
    <w:abstractNumId w:val="6"/>
  </w:num>
  <w:num w:numId="24">
    <w:abstractNumId w:val="26"/>
  </w:num>
  <w:num w:numId="25">
    <w:abstractNumId w:val="31"/>
  </w:num>
  <w:num w:numId="26">
    <w:abstractNumId w:val="7"/>
  </w:num>
  <w:num w:numId="27">
    <w:abstractNumId w:val="8"/>
  </w:num>
  <w:num w:numId="28">
    <w:abstractNumId w:val="35"/>
  </w:num>
  <w:num w:numId="29">
    <w:abstractNumId w:val="9"/>
  </w:num>
  <w:num w:numId="30">
    <w:abstractNumId w:val="28"/>
  </w:num>
  <w:num w:numId="31">
    <w:abstractNumId w:val="29"/>
  </w:num>
  <w:num w:numId="32">
    <w:abstractNumId w:val="10"/>
  </w:num>
  <w:num w:numId="33">
    <w:abstractNumId w:val="5"/>
  </w:num>
  <w:num w:numId="34">
    <w:abstractNumId w:val="19"/>
  </w:num>
  <w:num w:numId="35">
    <w:abstractNumId w:val="36"/>
  </w:num>
  <w:num w:numId="36">
    <w:abstractNumId w:val="1"/>
  </w:num>
  <w:num w:numId="37">
    <w:abstractNumId w:val="11"/>
  </w:num>
  <w:num w:numId="3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DEE"/>
    <w:rsid w:val="00002D6C"/>
    <w:rsid w:val="0000458A"/>
    <w:rsid w:val="00004F34"/>
    <w:rsid w:val="0000635A"/>
    <w:rsid w:val="000151B8"/>
    <w:rsid w:val="00015A97"/>
    <w:rsid w:val="00016E21"/>
    <w:rsid w:val="00023251"/>
    <w:rsid w:val="00035CED"/>
    <w:rsid w:val="0004195F"/>
    <w:rsid w:val="0004639D"/>
    <w:rsid w:val="00080487"/>
    <w:rsid w:val="000976DF"/>
    <w:rsid w:val="000A507E"/>
    <w:rsid w:val="000B37E7"/>
    <w:rsid w:val="000E17FF"/>
    <w:rsid w:val="000E5BFD"/>
    <w:rsid w:val="000E7CDC"/>
    <w:rsid w:val="000F1649"/>
    <w:rsid w:val="0011414F"/>
    <w:rsid w:val="00115F5E"/>
    <w:rsid w:val="001162D6"/>
    <w:rsid w:val="001234C9"/>
    <w:rsid w:val="0012396B"/>
    <w:rsid w:val="00125191"/>
    <w:rsid w:val="00126D95"/>
    <w:rsid w:val="001302DF"/>
    <w:rsid w:val="00130B46"/>
    <w:rsid w:val="00143958"/>
    <w:rsid w:val="00146B6E"/>
    <w:rsid w:val="00176741"/>
    <w:rsid w:val="00183236"/>
    <w:rsid w:val="001A56A1"/>
    <w:rsid w:val="001C0602"/>
    <w:rsid w:val="001C6100"/>
    <w:rsid w:val="001D291E"/>
    <w:rsid w:val="001E5191"/>
    <w:rsid w:val="002011C0"/>
    <w:rsid w:val="002149FF"/>
    <w:rsid w:val="00215AF5"/>
    <w:rsid w:val="00215B03"/>
    <w:rsid w:val="00225232"/>
    <w:rsid w:val="00227606"/>
    <w:rsid w:val="0023074B"/>
    <w:rsid w:val="00231F14"/>
    <w:rsid w:val="00233E7E"/>
    <w:rsid w:val="00252C71"/>
    <w:rsid w:val="00257C63"/>
    <w:rsid w:val="00261852"/>
    <w:rsid w:val="00280055"/>
    <w:rsid w:val="0029388C"/>
    <w:rsid w:val="002B52C5"/>
    <w:rsid w:val="002D35FF"/>
    <w:rsid w:val="002D50C5"/>
    <w:rsid w:val="002D6CC6"/>
    <w:rsid w:val="002F6E66"/>
    <w:rsid w:val="003015FB"/>
    <w:rsid w:val="0030495B"/>
    <w:rsid w:val="00315BF0"/>
    <w:rsid w:val="0033015D"/>
    <w:rsid w:val="00341804"/>
    <w:rsid w:val="00354E4A"/>
    <w:rsid w:val="003614F9"/>
    <w:rsid w:val="003730CA"/>
    <w:rsid w:val="0038371A"/>
    <w:rsid w:val="00383B08"/>
    <w:rsid w:val="0038570C"/>
    <w:rsid w:val="003857CB"/>
    <w:rsid w:val="00390D2D"/>
    <w:rsid w:val="0039305C"/>
    <w:rsid w:val="00395F5F"/>
    <w:rsid w:val="003A5308"/>
    <w:rsid w:val="003B0B46"/>
    <w:rsid w:val="003B5B60"/>
    <w:rsid w:val="003B7521"/>
    <w:rsid w:val="003C08DC"/>
    <w:rsid w:val="003C17EB"/>
    <w:rsid w:val="003C5B8E"/>
    <w:rsid w:val="003E6B31"/>
    <w:rsid w:val="003F2D98"/>
    <w:rsid w:val="003F63BC"/>
    <w:rsid w:val="004267BA"/>
    <w:rsid w:val="004345CA"/>
    <w:rsid w:val="00454ADF"/>
    <w:rsid w:val="00460710"/>
    <w:rsid w:val="00463326"/>
    <w:rsid w:val="00480F4F"/>
    <w:rsid w:val="0049046B"/>
    <w:rsid w:val="004B0B41"/>
    <w:rsid w:val="004B2CE7"/>
    <w:rsid w:val="004B5129"/>
    <w:rsid w:val="004B7889"/>
    <w:rsid w:val="004C13F6"/>
    <w:rsid w:val="004D1729"/>
    <w:rsid w:val="004D266A"/>
    <w:rsid w:val="004E7404"/>
    <w:rsid w:val="004F4EC5"/>
    <w:rsid w:val="00505E9B"/>
    <w:rsid w:val="005172C7"/>
    <w:rsid w:val="0052105B"/>
    <w:rsid w:val="0053029C"/>
    <w:rsid w:val="005322AB"/>
    <w:rsid w:val="00532D38"/>
    <w:rsid w:val="00540781"/>
    <w:rsid w:val="00542F51"/>
    <w:rsid w:val="00553655"/>
    <w:rsid w:val="00572BC4"/>
    <w:rsid w:val="00574B53"/>
    <w:rsid w:val="00591AD9"/>
    <w:rsid w:val="005A732B"/>
    <w:rsid w:val="005B1689"/>
    <w:rsid w:val="005B6F69"/>
    <w:rsid w:val="005C7B2F"/>
    <w:rsid w:val="005D617E"/>
    <w:rsid w:val="005E3806"/>
    <w:rsid w:val="00605735"/>
    <w:rsid w:val="00613C98"/>
    <w:rsid w:val="00614DAD"/>
    <w:rsid w:val="0062353B"/>
    <w:rsid w:val="00626468"/>
    <w:rsid w:val="0062799B"/>
    <w:rsid w:val="00630649"/>
    <w:rsid w:val="00630A24"/>
    <w:rsid w:val="00655A0E"/>
    <w:rsid w:val="00657BFC"/>
    <w:rsid w:val="0066698F"/>
    <w:rsid w:val="00671A6A"/>
    <w:rsid w:val="0067632D"/>
    <w:rsid w:val="006826B8"/>
    <w:rsid w:val="00682D5F"/>
    <w:rsid w:val="00686058"/>
    <w:rsid w:val="006B51B1"/>
    <w:rsid w:val="006B57E9"/>
    <w:rsid w:val="006D07CE"/>
    <w:rsid w:val="006F6CBF"/>
    <w:rsid w:val="006F7AF0"/>
    <w:rsid w:val="00721FAA"/>
    <w:rsid w:val="00724B0F"/>
    <w:rsid w:val="00727C04"/>
    <w:rsid w:val="007764F0"/>
    <w:rsid w:val="00796316"/>
    <w:rsid w:val="00797B3A"/>
    <w:rsid w:val="007D34B3"/>
    <w:rsid w:val="007F062B"/>
    <w:rsid w:val="007F6CF8"/>
    <w:rsid w:val="007F799F"/>
    <w:rsid w:val="008023F4"/>
    <w:rsid w:val="00806CE7"/>
    <w:rsid w:val="008252AC"/>
    <w:rsid w:val="00826597"/>
    <w:rsid w:val="008413FD"/>
    <w:rsid w:val="00845604"/>
    <w:rsid w:val="008467DD"/>
    <w:rsid w:val="008534C5"/>
    <w:rsid w:val="00854FD8"/>
    <w:rsid w:val="00871EBA"/>
    <w:rsid w:val="00880706"/>
    <w:rsid w:val="008811D1"/>
    <w:rsid w:val="008A2641"/>
    <w:rsid w:val="008A3DE8"/>
    <w:rsid w:val="008B5D76"/>
    <w:rsid w:val="008D556F"/>
    <w:rsid w:val="008D5B2B"/>
    <w:rsid w:val="008E42BD"/>
    <w:rsid w:val="008E5A6E"/>
    <w:rsid w:val="008F1176"/>
    <w:rsid w:val="00906144"/>
    <w:rsid w:val="00906155"/>
    <w:rsid w:val="00923691"/>
    <w:rsid w:val="00954415"/>
    <w:rsid w:val="00961052"/>
    <w:rsid w:val="0096306D"/>
    <w:rsid w:val="00982EDD"/>
    <w:rsid w:val="009A5A7C"/>
    <w:rsid w:val="009A6FC6"/>
    <w:rsid w:val="009B0DB0"/>
    <w:rsid w:val="009B6CF7"/>
    <w:rsid w:val="009C43D3"/>
    <w:rsid w:val="009C7105"/>
    <w:rsid w:val="009E4D2E"/>
    <w:rsid w:val="009E6C6A"/>
    <w:rsid w:val="009F5CF5"/>
    <w:rsid w:val="00A15FD4"/>
    <w:rsid w:val="00A41E10"/>
    <w:rsid w:val="00A5509A"/>
    <w:rsid w:val="00A679B7"/>
    <w:rsid w:val="00A808C4"/>
    <w:rsid w:val="00A838C0"/>
    <w:rsid w:val="00A94F6C"/>
    <w:rsid w:val="00AC7BFA"/>
    <w:rsid w:val="00AE2973"/>
    <w:rsid w:val="00AE3E79"/>
    <w:rsid w:val="00AE4D9A"/>
    <w:rsid w:val="00AE5764"/>
    <w:rsid w:val="00AE6B06"/>
    <w:rsid w:val="00AE7819"/>
    <w:rsid w:val="00AF08F5"/>
    <w:rsid w:val="00AF2407"/>
    <w:rsid w:val="00B0236D"/>
    <w:rsid w:val="00B04431"/>
    <w:rsid w:val="00B131D9"/>
    <w:rsid w:val="00B209DB"/>
    <w:rsid w:val="00B35D86"/>
    <w:rsid w:val="00B4136C"/>
    <w:rsid w:val="00B55C56"/>
    <w:rsid w:val="00B6447D"/>
    <w:rsid w:val="00B6511D"/>
    <w:rsid w:val="00B747F7"/>
    <w:rsid w:val="00B80844"/>
    <w:rsid w:val="00B91AF4"/>
    <w:rsid w:val="00BA0F57"/>
    <w:rsid w:val="00BA38B4"/>
    <w:rsid w:val="00BA5EFB"/>
    <w:rsid w:val="00BB28D2"/>
    <w:rsid w:val="00BB72A6"/>
    <w:rsid w:val="00BC0C63"/>
    <w:rsid w:val="00BC2386"/>
    <w:rsid w:val="00BC4F47"/>
    <w:rsid w:val="00BD0E14"/>
    <w:rsid w:val="00BD25EF"/>
    <w:rsid w:val="00BE4D23"/>
    <w:rsid w:val="00C026EA"/>
    <w:rsid w:val="00C122FC"/>
    <w:rsid w:val="00C22948"/>
    <w:rsid w:val="00C252FF"/>
    <w:rsid w:val="00C26BD4"/>
    <w:rsid w:val="00C456F9"/>
    <w:rsid w:val="00C46CD6"/>
    <w:rsid w:val="00C508E2"/>
    <w:rsid w:val="00C539DD"/>
    <w:rsid w:val="00C61DF4"/>
    <w:rsid w:val="00C62D4D"/>
    <w:rsid w:val="00C63C91"/>
    <w:rsid w:val="00C64FBB"/>
    <w:rsid w:val="00C74D2E"/>
    <w:rsid w:val="00C7568E"/>
    <w:rsid w:val="00C83C85"/>
    <w:rsid w:val="00C8562F"/>
    <w:rsid w:val="00C85A4E"/>
    <w:rsid w:val="00C86E86"/>
    <w:rsid w:val="00C90E99"/>
    <w:rsid w:val="00C9417D"/>
    <w:rsid w:val="00CA3E76"/>
    <w:rsid w:val="00CA6250"/>
    <w:rsid w:val="00CC41B5"/>
    <w:rsid w:val="00CC705B"/>
    <w:rsid w:val="00CD68DA"/>
    <w:rsid w:val="00CE1DD1"/>
    <w:rsid w:val="00CE2490"/>
    <w:rsid w:val="00CF217F"/>
    <w:rsid w:val="00D04B39"/>
    <w:rsid w:val="00D12F59"/>
    <w:rsid w:val="00D223DB"/>
    <w:rsid w:val="00D24316"/>
    <w:rsid w:val="00D331A1"/>
    <w:rsid w:val="00D339F2"/>
    <w:rsid w:val="00D33E5F"/>
    <w:rsid w:val="00D358E5"/>
    <w:rsid w:val="00D44B9C"/>
    <w:rsid w:val="00D4593B"/>
    <w:rsid w:val="00D5143E"/>
    <w:rsid w:val="00D53F5A"/>
    <w:rsid w:val="00D7239A"/>
    <w:rsid w:val="00D72FFF"/>
    <w:rsid w:val="00D73902"/>
    <w:rsid w:val="00D76B7E"/>
    <w:rsid w:val="00D863DF"/>
    <w:rsid w:val="00DA5AE4"/>
    <w:rsid w:val="00DA5B03"/>
    <w:rsid w:val="00DB0E89"/>
    <w:rsid w:val="00DB6B54"/>
    <w:rsid w:val="00DC374D"/>
    <w:rsid w:val="00DD1348"/>
    <w:rsid w:val="00DF1836"/>
    <w:rsid w:val="00E070BC"/>
    <w:rsid w:val="00E144F7"/>
    <w:rsid w:val="00E1675E"/>
    <w:rsid w:val="00E17B1B"/>
    <w:rsid w:val="00E20DE0"/>
    <w:rsid w:val="00E2356C"/>
    <w:rsid w:val="00E252CF"/>
    <w:rsid w:val="00E30468"/>
    <w:rsid w:val="00E33A68"/>
    <w:rsid w:val="00E6032E"/>
    <w:rsid w:val="00E621B4"/>
    <w:rsid w:val="00E7048A"/>
    <w:rsid w:val="00E71DEE"/>
    <w:rsid w:val="00E731E1"/>
    <w:rsid w:val="00E7710E"/>
    <w:rsid w:val="00E84424"/>
    <w:rsid w:val="00EA1BCA"/>
    <w:rsid w:val="00EA3364"/>
    <w:rsid w:val="00EA720D"/>
    <w:rsid w:val="00EB3310"/>
    <w:rsid w:val="00EB7170"/>
    <w:rsid w:val="00EC21F9"/>
    <w:rsid w:val="00EC529D"/>
    <w:rsid w:val="00ED3350"/>
    <w:rsid w:val="00EE184F"/>
    <w:rsid w:val="00EE579E"/>
    <w:rsid w:val="00EF3836"/>
    <w:rsid w:val="00F338FF"/>
    <w:rsid w:val="00F3420C"/>
    <w:rsid w:val="00F4285C"/>
    <w:rsid w:val="00F53863"/>
    <w:rsid w:val="00F70DD5"/>
    <w:rsid w:val="00F711ED"/>
    <w:rsid w:val="00F86C77"/>
    <w:rsid w:val="00F90B1C"/>
    <w:rsid w:val="00F90ECE"/>
    <w:rsid w:val="00F915E1"/>
    <w:rsid w:val="00FB1DFD"/>
    <w:rsid w:val="00FC2846"/>
    <w:rsid w:val="00FD31DD"/>
    <w:rsid w:val="00FD72B4"/>
    <w:rsid w:val="00FE2F5F"/>
    <w:rsid w:val="00FE4067"/>
    <w:rsid w:val="00FE6915"/>
    <w:rsid w:val="00FF1A11"/>
    <w:rsid w:val="00FF1FBA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B0"/>
  </w:style>
  <w:style w:type="paragraph" w:styleId="2">
    <w:name w:val="heading 2"/>
    <w:basedOn w:val="a"/>
    <w:next w:val="a"/>
    <w:link w:val="20"/>
    <w:uiPriority w:val="9"/>
    <w:unhideWhenUsed/>
    <w:qFormat/>
    <w:rsid w:val="00383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1DEE"/>
  </w:style>
  <w:style w:type="paragraph" w:customStyle="1" w:styleId="c12">
    <w:name w:val="c12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1DEE"/>
  </w:style>
  <w:style w:type="character" w:customStyle="1" w:styleId="apple-converted-space">
    <w:name w:val="apple-converted-space"/>
    <w:basedOn w:val="a0"/>
    <w:rsid w:val="00E71DEE"/>
  </w:style>
  <w:style w:type="character" w:styleId="a3">
    <w:name w:val="Hyperlink"/>
    <w:basedOn w:val="a0"/>
    <w:uiPriority w:val="99"/>
    <w:semiHidden/>
    <w:unhideWhenUsed/>
    <w:rsid w:val="00E71DEE"/>
    <w:rPr>
      <w:color w:val="0000FF"/>
      <w:u w:val="single"/>
    </w:rPr>
  </w:style>
  <w:style w:type="character" w:customStyle="1" w:styleId="c1">
    <w:name w:val="c1"/>
    <w:basedOn w:val="a0"/>
    <w:rsid w:val="00E71DEE"/>
  </w:style>
  <w:style w:type="paragraph" w:customStyle="1" w:styleId="c6">
    <w:name w:val="c6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71DEE"/>
  </w:style>
  <w:style w:type="paragraph" w:customStyle="1" w:styleId="c35">
    <w:name w:val="c35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579E"/>
  </w:style>
  <w:style w:type="paragraph" w:customStyle="1" w:styleId="c8">
    <w:name w:val="c8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7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5A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54A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54ADF"/>
    <w:rPr>
      <w:b/>
      <w:bCs/>
    </w:rPr>
  </w:style>
  <w:style w:type="paragraph" w:styleId="a7">
    <w:name w:val="header"/>
    <w:basedOn w:val="a"/>
    <w:link w:val="a8"/>
    <w:uiPriority w:val="99"/>
    <w:unhideWhenUsed/>
    <w:rsid w:val="0045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ADF"/>
  </w:style>
  <w:style w:type="paragraph" w:styleId="a9">
    <w:name w:val="footer"/>
    <w:basedOn w:val="a"/>
    <w:link w:val="aa"/>
    <w:uiPriority w:val="99"/>
    <w:unhideWhenUsed/>
    <w:rsid w:val="0045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ADF"/>
  </w:style>
  <w:style w:type="paragraph" w:styleId="ab">
    <w:name w:val="No Spacing"/>
    <w:link w:val="ac"/>
    <w:uiPriority w:val="1"/>
    <w:qFormat/>
    <w:rsid w:val="00454A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454AD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83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71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F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BE1E8-05BA-446E-A801-B335720F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21</Pages>
  <Words>5898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159</cp:revision>
  <cp:lastPrinted>2021-04-16T12:49:00Z</cp:lastPrinted>
  <dcterms:created xsi:type="dcterms:W3CDTF">2015-08-25T07:55:00Z</dcterms:created>
  <dcterms:modified xsi:type="dcterms:W3CDTF">2021-04-16T12:50:00Z</dcterms:modified>
</cp:coreProperties>
</file>