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F" w:rsidRPr="00CD461C" w:rsidRDefault="00D60ABF" w:rsidP="00CC6D08">
      <w:pPr>
        <w:jc w:val="center"/>
        <w:rPr>
          <w:b/>
        </w:rPr>
      </w:pPr>
    </w:p>
    <w:p w:rsidR="00D60ABF" w:rsidRPr="00CD461C" w:rsidRDefault="00D60ABF" w:rsidP="00D60ABF">
      <w:pPr>
        <w:jc w:val="center"/>
        <w:rPr>
          <w:sz w:val="28"/>
          <w:szCs w:val="28"/>
        </w:rPr>
      </w:pPr>
      <w:r w:rsidRPr="00CD461C">
        <w:rPr>
          <w:sz w:val="28"/>
          <w:szCs w:val="28"/>
        </w:rPr>
        <w:t>Муниципальное бюджетное общеобразовательное учреждение</w:t>
      </w:r>
    </w:p>
    <w:p w:rsidR="00D60ABF" w:rsidRPr="00CD461C" w:rsidRDefault="00D60ABF" w:rsidP="00D60ABF">
      <w:pPr>
        <w:jc w:val="center"/>
        <w:rPr>
          <w:sz w:val="28"/>
          <w:szCs w:val="28"/>
        </w:rPr>
      </w:pPr>
      <w:proofErr w:type="spellStart"/>
      <w:r w:rsidRPr="00CD461C">
        <w:rPr>
          <w:sz w:val="28"/>
          <w:szCs w:val="28"/>
        </w:rPr>
        <w:t>Тацинская</w:t>
      </w:r>
      <w:proofErr w:type="spellEnd"/>
      <w:r w:rsidRPr="00CD461C">
        <w:rPr>
          <w:sz w:val="28"/>
          <w:szCs w:val="28"/>
        </w:rPr>
        <w:t xml:space="preserve"> средняя общеобразовательная школа №3</w:t>
      </w:r>
    </w:p>
    <w:p w:rsidR="00D60ABF" w:rsidRPr="00CD461C" w:rsidRDefault="00D60ABF" w:rsidP="00D60ABF">
      <w:pPr>
        <w:jc w:val="center"/>
        <w:rPr>
          <w:sz w:val="28"/>
          <w:szCs w:val="28"/>
        </w:rPr>
      </w:pPr>
    </w:p>
    <w:p w:rsidR="00DB05F6" w:rsidRPr="00CD461C" w:rsidRDefault="00DB05F6" w:rsidP="00DB05F6">
      <w:pPr>
        <w:jc w:val="right"/>
        <w:rPr>
          <w:sz w:val="28"/>
          <w:szCs w:val="28"/>
        </w:rPr>
      </w:pPr>
      <w:r w:rsidRPr="00CD461C">
        <w:rPr>
          <w:sz w:val="28"/>
          <w:szCs w:val="28"/>
        </w:rPr>
        <w:t>«Утверждаю»</w:t>
      </w:r>
    </w:p>
    <w:p w:rsidR="00DB05F6" w:rsidRPr="00CD461C" w:rsidRDefault="00DB05F6" w:rsidP="00DB05F6">
      <w:pPr>
        <w:jc w:val="right"/>
        <w:rPr>
          <w:sz w:val="28"/>
          <w:szCs w:val="28"/>
        </w:rPr>
      </w:pPr>
      <w:r w:rsidRPr="00CD461C">
        <w:rPr>
          <w:sz w:val="28"/>
          <w:szCs w:val="28"/>
        </w:rPr>
        <w:t>И. о. директора МБОУ ТСОШ №3</w:t>
      </w:r>
    </w:p>
    <w:p w:rsidR="00DB05F6" w:rsidRPr="00CD461C" w:rsidRDefault="00DB05F6" w:rsidP="00DB05F6">
      <w:pPr>
        <w:jc w:val="center"/>
        <w:rPr>
          <w:sz w:val="28"/>
          <w:szCs w:val="28"/>
        </w:rPr>
      </w:pPr>
      <w:r w:rsidRPr="00CD461C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D66C41">
        <w:rPr>
          <w:sz w:val="28"/>
          <w:szCs w:val="28"/>
        </w:rPr>
        <w:t xml:space="preserve">                     </w:t>
      </w:r>
      <w:r w:rsidRPr="00CD461C">
        <w:rPr>
          <w:sz w:val="28"/>
          <w:szCs w:val="28"/>
        </w:rPr>
        <w:t xml:space="preserve"> Приказ от 31.08.2020 г № 95</w:t>
      </w:r>
    </w:p>
    <w:p w:rsidR="00DB05F6" w:rsidRPr="00CD461C" w:rsidRDefault="00DB05F6" w:rsidP="00DB05F6">
      <w:pPr>
        <w:jc w:val="center"/>
        <w:rPr>
          <w:sz w:val="28"/>
          <w:szCs w:val="28"/>
        </w:rPr>
      </w:pPr>
      <w:r w:rsidRPr="00CD46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_____________</w:t>
      </w:r>
      <w:proofErr w:type="spellStart"/>
      <w:r w:rsidRPr="00CD461C">
        <w:rPr>
          <w:sz w:val="28"/>
          <w:szCs w:val="28"/>
        </w:rPr>
        <w:t>С.А.Бударин</w:t>
      </w:r>
      <w:proofErr w:type="spellEnd"/>
    </w:p>
    <w:p w:rsidR="00DB05F6" w:rsidRPr="00CD461C" w:rsidRDefault="00DB05F6" w:rsidP="00DB05F6">
      <w:pPr>
        <w:jc w:val="center"/>
        <w:rPr>
          <w:sz w:val="28"/>
          <w:szCs w:val="28"/>
        </w:rPr>
      </w:pPr>
    </w:p>
    <w:p w:rsidR="00D60ABF" w:rsidRPr="00CD461C" w:rsidRDefault="00D60ABF" w:rsidP="00D60ABF">
      <w:pPr>
        <w:jc w:val="center"/>
        <w:rPr>
          <w:b/>
          <w:sz w:val="28"/>
          <w:szCs w:val="28"/>
        </w:rPr>
      </w:pPr>
      <w:r w:rsidRPr="00CD461C">
        <w:rPr>
          <w:b/>
          <w:sz w:val="28"/>
          <w:szCs w:val="28"/>
        </w:rPr>
        <w:t>РАБОЧАЯ ПРОГРАММА</w:t>
      </w:r>
    </w:p>
    <w:p w:rsidR="00D60ABF" w:rsidRDefault="00D60ABF" w:rsidP="00D60ABF">
      <w:pPr>
        <w:jc w:val="center"/>
        <w:rPr>
          <w:b/>
          <w:sz w:val="28"/>
          <w:szCs w:val="28"/>
        </w:rPr>
      </w:pPr>
      <w:r w:rsidRPr="00C32E91">
        <w:rPr>
          <w:b/>
          <w:sz w:val="28"/>
          <w:szCs w:val="28"/>
        </w:rPr>
        <w:t>ПО   ИСТОРИИ</w:t>
      </w:r>
    </w:p>
    <w:p w:rsidR="00F34A8D" w:rsidRPr="00F34A8D" w:rsidRDefault="00F34A8D" w:rsidP="00F34A8D">
      <w:pPr>
        <w:rPr>
          <w:sz w:val="28"/>
          <w:szCs w:val="28"/>
        </w:rPr>
      </w:pPr>
      <w:r w:rsidRPr="00F34A8D">
        <w:rPr>
          <w:sz w:val="28"/>
          <w:szCs w:val="28"/>
        </w:rPr>
        <w:t>Уровень общего образования (класс)</w:t>
      </w:r>
    </w:p>
    <w:p w:rsidR="00C32E91" w:rsidRDefault="00C32E91" w:rsidP="00CD461C">
      <w:pPr>
        <w:pBdr>
          <w:bottom w:val="single" w:sz="12" w:space="1" w:color="auto"/>
        </w:pBdr>
        <w:tabs>
          <w:tab w:val="center" w:pos="7699"/>
        </w:tabs>
        <w:rPr>
          <w:sz w:val="28"/>
          <w:szCs w:val="28"/>
        </w:rPr>
      </w:pPr>
    </w:p>
    <w:p w:rsidR="00D60ABF" w:rsidRPr="00CD461C" w:rsidRDefault="00CD461C" w:rsidP="00CD461C">
      <w:pPr>
        <w:pBdr>
          <w:bottom w:val="single" w:sz="12" w:space="1" w:color="auto"/>
        </w:pBdr>
        <w:tabs>
          <w:tab w:val="center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0ABF" w:rsidRPr="00CD461C">
        <w:rPr>
          <w:sz w:val="28"/>
          <w:szCs w:val="28"/>
        </w:rPr>
        <w:t>ОСНОВНО</w:t>
      </w:r>
      <w:r w:rsidR="009F1B64">
        <w:rPr>
          <w:sz w:val="28"/>
          <w:szCs w:val="28"/>
        </w:rPr>
        <w:t>Е</w:t>
      </w:r>
      <w:r w:rsidR="00D60ABF" w:rsidRPr="00CD461C">
        <w:rPr>
          <w:sz w:val="28"/>
          <w:szCs w:val="28"/>
        </w:rPr>
        <w:t xml:space="preserve"> ОБЩЕ</w:t>
      </w:r>
      <w:r w:rsidR="009F1B64">
        <w:rPr>
          <w:sz w:val="28"/>
          <w:szCs w:val="28"/>
        </w:rPr>
        <w:t>Е</w:t>
      </w:r>
      <w:r w:rsidR="00D60ABF" w:rsidRPr="00CD461C">
        <w:rPr>
          <w:sz w:val="28"/>
          <w:szCs w:val="28"/>
        </w:rPr>
        <w:t xml:space="preserve"> ОБРАЗОВАНИ</w:t>
      </w:r>
      <w:r w:rsidR="009F1B64">
        <w:rPr>
          <w:sz w:val="28"/>
          <w:szCs w:val="28"/>
        </w:rPr>
        <w:t>Е, 8 КЛАСС</w:t>
      </w:r>
    </w:p>
    <w:p w:rsidR="00D60ABF" w:rsidRPr="00CD461C" w:rsidRDefault="00D60ABF" w:rsidP="00D60ABF">
      <w:pPr>
        <w:jc w:val="center"/>
        <w:rPr>
          <w:sz w:val="28"/>
          <w:szCs w:val="28"/>
        </w:rPr>
      </w:pPr>
      <w:r w:rsidRPr="00CD461C">
        <w:rPr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D60ABF" w:rsidRPr="00CD461C" w:rsidRDefault="00D60ABF" w:rsidP="00D60ABF">
      <w:pPr>
        <w:rPr>
          <w:sz w:val="28"/>
          <w:szCs w:val="28"/>
        </w:rPr>
      </w:pPr>
    </w:p>
    <w:p w:rsidR="00D60ABF" w:rsidRPr="00CD461C" w:rsidRDefault="00D60ABF" w:rsidP="00D60ABF">
      <w:pPr>
        <w:rPr>
          <w:sz w:val="28"/>
          <w:szCs w:val="28"/>
        </w:rPr>
      </w:pPr>
    </w:p>
    <w:p w:rsidR="00D60ABF" w:rsidRPr="00CD461C" w:rsidRDefault="00D60ABF" w:rsidP="00CD461C">
      <w:pPr>
        <w:ind w:firstLine="708"/>
        <w:rPr>
          <w:sz w:val="28"/>
          <w:szCs w:val="28"/>
        </w:rPr>
      </w:pPr>
      <w:r w:rsidRPr="00C32E91">
        <w:rPr>
          <w:sz w:val="28"/>
          <w:szCs w:val="28"/>
        </w:rPr>
        <w:t>Количество часов</w:t>
      </w:r>
      <w:r w:rsidR="00BF671A" w:rsidRPr="00C32E91">
        <w:rPr>
          <w:sz w:val="28"/>
          <w:szCs w:val="28"/>
        </w:rPr>
        <w:t>:</w:t>
      </w:r>
      <w:r w:rsidR="00BF671A" w:rsidRPr="00CD461C">
        <w:rPr>
          <w:sz w:val="28"/>
          <w:szCs w:val="28"/>
        </w:rPr>
        <w:t xml:space="preserve">   </w:t>
      </w:r>
      <w:r w:rsidRPr="004459BF">
        <w:rPr>
          <w:sz w:val="28"/>
          <w:szCs w:val="28"/>
        </w:rPr>
        <w:t>2ч</w:t>
      </w:r>
      <w:r w:rsidR="004E7A23" w:rsidRPr="004E7A23">
        <w:rPr>
          <w:sz w:val="28"/>
          <w:szCs w:val="28"/>
        </w:rPr>
        <w:t xml:space="preserve"> </w:t>
      </w:r>
      <w:r w:rsidR="004E7A23" w:rsidRPr="00C32E91">
        <w:rPr>
          <w:sz w:val="28"/>
          <w:szCs w:val="28"/>
        </w:rPr>
        <w:t>в неделю</w:t>
      </w:r>
      <w:r w:rsidRPr="004459BF">
        <w:rPr>
          <w:sz w:val="28"/>
          <w:szCs w:val="28"/>
        </w:rPr>
        <w:t xml:space="preserve">, </w:t>
      </w:r>
      <w:r w:rsidR="00DB05F6" w:rsidRPr="004459BF">
        <w:rPr>
          <w:sz w:val="28"/>
          <w:szCs w:val="28"/>
        </w:rPr>
        <w:t>70</w:t>
      </w:r>
      <w:r w:rsidRPr="004459BF">
        <w:rPr>
          <w:sz w:val="28"/>
          <w:szCs w:val="28"/>
        </w:rPr>
        <w:t xml:space="preserve"> часов</w:t>
      </w:r>
      <w:r w:rsidR="009F1B64" w:rsidRPr="009F1B64">
        <w:rPr>
          <w:sz w:val="28"/>
          <w:szCs w:val="28"/>
        </w:rPr>
        <w:t xml:space="preserve"> </w:t>
      </w:r>
      <w:r w:rsidR="009F1B64" w:rsidRPr="004459BF">
        <w:rPr>
          <w:sz w:val="28"/>
          <w:szCs w:val="28"/>
        </w:rPr>
        <w:t xml:space="preserve">за год  </w:t>
      </w:r>
    </w:p>
    <w:p w:rsidR="00D60ABF" w:rsidRPr="00CD461C" w:rsidRDefault="00D60ABF" w:rsidP="00CD461C">
      <w:pPr>
        <w:ind w:firstLine="708"/>
        <w:rPr>
          <w:sz w:val="28"/>
          <w:szCs w:val="28"/>
          <w:u w:val="single"/>
        </w:rPr>
      </w:pPr>
      <w:r w:rsidRPr="00C32E91">
        <w:rPr>
          <w:sz w:val="28"/>
          <w:szCs w:val="28"/>
        </w:rPr>
        <w:t>Учитель</w:t>
      </w:r>
      <w:r w:rsidR="00BF671A" w:rsidRPr="00C32E91">
        <w:rPr>
          <w:sz w:val="28"/>
          <w:szCs w:val="28"/>
        </w:rPr>
        <w:t>:</w:t>
      </w:r>
      <w:r w:rsidR="00BF671A" w:rsidRPr="00CD461C">
        <w:rPr>
          <w:sz w:val="28"/>
          <w:szCs w:val="28"/>
        </w:rPr>
        <w:t xml:space="preserve">  </w:t>
      </w:r>
      <w:r w:rsidRPr="00CD461C">
        <w:rPr>
          <w:sz w:val="28"/>
          <w:szCs w:val="28"/>
        </w:rPr>
        <w:t xml:space="preserve"> </w:t>
      </w:r>
      <w:r w:rsidR="00DB05F6" w:rsidRPr="004459BF">
        <w:rPr>
          <w:sz w:val="28"/>
          <w:szCs w:val="28"/>
        </w:rPr>
        <w:t>Тюленева Оксана Владимировна</w:t>
      </w:r>
    </w:p>
    <w:p w:rsidR="00D60ABF" w:rsidRPr="00CD461C" w:rsidRDefault="00D60ABF" w:rsidP="00D60ABF">
      <w:pPr>
        <w:rPr>
          <w:sz w:val="28"/>
          <w:szCs w:val="28"/>
          <w:u w:val="single"/>
        </w:rPr>
      </w:pPr>
      <w:bookmarkStart w:id="0" w:name="_GoBack"/>
      <w:bookmarkEnd w:id="0"/>
    </w:p>
    <w:p w:rsidR="00D60ABF" w:rsidRDefault="00D60ABF" w:rsidP="00CD461C">
      <w:pPr>
        <w:rPr>
          <w:sz w:val="28"/>
          <w:szCs w:val="28"/>
        </w:rPr>
      </w:pPr>
    </w:p>
    <w:p w:rsidR="00CD461C" w:rsidRPr="00CD461C" w:rsidRDefault="00CD461C" w:rsidP="00CD461C">
      <w:pPr>
        <w:rPr>
          <w:sz w:val="28"/>
          <w:szCs w:val="28"/>
        </w:rPr>
      </w:pPr>
    </w:p>
    <w:p w:rsidR="00D60ABF" w:rsidRPr="00CD461C" w:rsidRDefault="00BF671A" w:rsidP="00CD461C">
      <w:pPr>
        <w:spacing w:line="276" w:lineRule="auto"/>
        <w:ind w:firstLine="708"/>
        <w:rPr>
          <w:sz w:val="28"/>
          <w:szCs w:val="28"/>
        </w:rPr>
      </w:pPr>
      <w:r w:rsidRPr="00CD461C">
        <w:rPr>
          <w:sz w:val="28"/>
          <w:szCs w:val="28"/>
        </w:rPr>
        <w:t>Рабочая программа к учебнику</w:t>
      </w:r>
      <w:r w:rsidR="009F1B64">
        <w:rPr>
          <w:sz w:val="28"/>
          <w:szCs w:val="28"/>
        </w:rPr>
        <w:t>:</w:t>
      </w:r>
      <w:r w:rsidRPr="00CD461C">
        <w:rPr>
          <w:sz w:val="28"/>
          <w:szCs w:val="28"/>
        </w:rPr>
        <w:t xml:space="preserve"> </w:t>
      </w:r>
      <w:r w:rsidR="00D9225C">
        <w:rPr>
          <w:sz w:val="28"/>
          <w:szCs w:val="28"/>
        </w:rPr>
        <w:t xml:space="preserve"> История России. 8 класс.</w:t>
      </w:r>
      <w:r w:rsidR="009F1B64">
        <w:rPr>
          <w:sz w:val="28"/>
          <w:szCs w:val="28"/>
        </w:rPr>
        <w:t xml:space="preserve"> </w:t>
      </w:r>
      <w:r w:rsidRPr="00CD461C">
        <w:rPr>
          <w:sz w:val="28"/>
          <w:szCs w:val="28"/>
        </w:rPr>
        <w:t xml:space="preserve"> Н.М. Арсентьев, А.А. Данилов, И.В. </w:t>
      </w:r>
      <w:proofErr w:type="spellStart"/>
      <w:r w:rsidRPr="00CD461C">
        <w:rPr>
          <w:sz w:val="28"/>
          <w:szCs w:val="28"/>
        </w:rPr>
        <w:t>Курукин</w:t>
      </w:r>
      <w:proofErr w:type="spellEnd"/>
      <w:r w:rsidRPr="00CD461C">
        <w:rPr>
          <w:sz w:val="28"/>
          <w:szCs w:val="28"/>
        </w:rPr>
        <w:t xml:space="preserve">, А.Я. Токарев; под редакцией А.В. </w:t>
      </w:r>
      <w:proofErr w:type="spellStart"/>
      <w:r w:rsidRPr="00CD461C">
        <w:rPr>
          <w:sz w:val="28"/>
          <w:szCs w:val="28"/>
        </w:rPr>
        <w:t>Торкунова</w:t>
      </w:r>
      <w:proofErr w:type="spellEnd"/>
      <w:r w:rsidRPr="00CD461C">
        <w:rPr>
          <w:sz w:val="28"/>
          <w:szCs w:val="28"/>
        </w:rPr>
        <w:t>. – М.: Просвещение, 2016,</w:t>
      </w:r>
      <w:r w:rsidR="008E4190" w:rsidRPr="008E4190">
        <w:t xml:space="preserve"> </w:t>
      </w:r>
      <w:r w:rsidR="00D9225C">
        <w:rPr>
          <w:sz w:val="28"/>
          <w:szCs w:val="28"/>
        </w:rPr>
        <w:t>.</w:t>
      </w:r>
      <w:r w:rsidR="008E4190" w:rsidRPr="008E4190">
        <w:rPr>
          <w:sz w:val="28"/>
          <w:szCs w:val="28"/>
        </w:rPr>
        <w:t>Всеобщая история. Нова</w:t>
      </w:r>
      <w:r w:rsidR="00D9225C">
        <w:rPr>
          <w:sz w:val="28"/>
          <w:szCs w:val="28"/>
        </w:rPr>
        <w:t>я история.1800-1900 гг. 8 класс</w:t>
      </w:r>
      <w:r w:rsidR="008E4190" w:rsidRPr="008E4190">
        <w:rPr>
          <w:sz w:val="28"/>
          <w:szCs w:val="28"/>
        </w:rPr>
        <w:t xml:space="preserve">, авторы: </w:t>
      </w:r>
      <w:proofErr w:type="spellStart"/>
      <w:r w:rsidR="008E4190" w:rsidRPr="008E4190">
        <w:rPr>
          <w:sz w:val="28"/>
          <w:szCs w:val="28"/>
        </w:rPr>
        <w:t>А.Я.Юдовская</w:t>
      </w:r>
      <w:proofErr w:type="spellEnd"/>
      <w:r w:rsidR="008E4190" w:rsidRPr="008E4190">
        <w:rPr>
          <w:sz w:val="28"/>
          <w:szCs w:val="28"/>
        </w:rPr>
        <w:t xml:space="preserve">, </w:t>
      </w:r>
      <w:proofErr w:type="spellStart"/>
      <w:r w:rsidR="008E4190" w:rsidRPr="008E4190">
        <w:rPr>
          <w:sz w:val="28"/>
          <w:szCs w:val="28"/>
        </w:rPr>
        <w:t>П.А.Баранов</w:t>
      </w:r>
      <w:proofErr w:type="spellEnd"/>
      <w:r w:rsidR="008E4190" w:rsidRPr="008E4190">
        <w:rPr>
          <w:sz w:val="28"/>
          <w:szCs w:val="28"/>
        </w:rPr>
        <w:t xml:space="preserve">, </w:t>
      </w:r>
      <w:proofErr w:type="spellStart"/>
      <w:r w:rsidR="008E4190" w:rsidRPr="008E4190">
        <w:rPr>
          <w:sz w:val="28"/>
          <w:szCs w:val="28"/>
        </w:rPr>
        <w:t>Л.М.Ванюшкина</w:t>
      </w:r>
      <w:proofErr w:type="spellEnd"/>
      <w:r w:rsidR="008E4190" w:rsidRPr="008E4190">
        <w:rPr>
          <w:sz w:val="28"/>
          <w:szCs w:val="28"/>
        </w:rPr>
        <w:t>; под ред</w:t>
      </w:r>
      <w:r w:rsidR="00D66C41">
        <w:rPr>
          <w:sz w:val="28"/>
          <w:szCs w:val="28"/>
        </w:rPr>
        <w:t xml:space="preserve">акцией </w:t>
      </w:r>
      <w:r w:rsidR="008E4190" w:rsidRPr="008E4190">
        <w:rPr>
          <w:sz w:val="28"/>
          <w:szCs w:val="28"/>
        </w:rPr>
        <w:t xml:space="preserve"> А.А.</w:t>
      </w:r>
      <w:r w:rsidR="008E4190">
        <w:rPr>
          <w:sz w:val="28"/>
          <w:szCs w:val="28"/>
        </w:rPr>
        <w:t xml:space="preserve"> </w:t>
      </w:r>
      <w:proofErr w:type="spellStart"/>
      <w:r w:rsidR="008E4190" w:rsidRPr="008E4190">
        <w:rPr>
          <w:sz w:val="28"/>
          <w:szCs w:val="28"/>
        </w:rPr>
        <w:t>Искендерова</w:t>
      </w:r>
      <w:proofErr w:type="spellEnd"/>
      <w:r w:rsidR="008E4190" w:rsidRPr="008E4190">
        <w:rPr>
          <w:sz w:val="28"/>
          <w:szCs w:val="28"/>
        </w:rPr>
        <w:t xml:space="preserve"> – М.: «Просвещение», 2014;</w:t>
      </w:r>
      <w:r w:rsidR="008E4190" w:rsidRPr="009D1425">
        <w:t xml:space="preserve"> </w:t>
      </w:r>
      <w:r w:rsidR="00D60ABF" w:rsidRPr="00CD461C">
        <w:rPr>
          <w:sz w:val="28"/>
          <w:szCs w:val="28"/>
        </w:rPr>
        <w:t xml:space="preserve">разработана на основе </w:t>
      </w:r>
      <w:r w:rsidR="00E473DF" w:rsidRPr="00CD461C">
        <w:rPr>
          <w:sz w:val="28"/>
          <w:szCs w:val="28"/>
        </w:rPr>
        <w:t xml:space="preserve">примерной </w:t>
      </w:r>
      <w:r w:rsidR="00D66C41">
        <w:rPr>
          <w:sz w:val="28"/>
          <w:szCs w:val="28"/>
        </w:rPr>
        <w:t>П</w:t>
      </w:r>
      <w:r w:rsidR="00E473DF" w:rsidRPr="00CD461C">
        <w:rPr>
          <w:sz w:val="28"/>
          <w:szCs w:val="28"/>
        </w:rPr>
        <w:t>рограммы основного общего образования по истории (5-9 классы)</w:t>
      </w:r>
      <w:r w:rsidR="00D66C41">
        <w:rPr>
          <w:sz w:val="28"/>
          <w:szCs w:val="28"/>
        </w:rPr>
        <w:t xml:space="preserve"> М.:</w:t>
      </w:r>
      <w:r w:rsidR="00D66C41" w:rsidRPr="00D66C41">
        <w:rPr>
          <w:sz w:val="28"/>
          <w:szCs w:val="28"/>
        </w:rPr>
        <w:t xml:space="preserve"> </w:t>
      </w:r>
      <w:r w:rsidR="00D66C41" w:rsidRPr="008E4190">
        <w:rPr>
          <w:sz w:val="28"/>
          <w:szCs w:val="28"/>
        </w:rPr>
        <w:t>«Просвещение», 2014</w:t>
      </w:r>
      <w:r w:rsidR="00E473DF">
        <w:rPr>
          <w:sz w:val="28"/>
          <w:szCs w:val="28"/>
        </w:rPr>
        <w:t xml:space="preserve">, с </w:t>
      </w:r>
      <w:r w:rsidR="00C32E91">
        <w:rPr>
          <w:sz w:val="28"/>
          <w:szCs w:val="28"/>
        </w:rPr>
        <w:t xml:space="preserve">учетом </w:t>
      </w:r>
      <w:r w:rsidR="00C4607D" w:rsidRPr="00CD461C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</w:t>
      </w:r>
      <w:r w:rsidR="008A2B27" w:rsidRPr="00CD461C">
        <w:rPr>
          <w:sz w:val="28"/>
          <w:szCs w:val="28"/>
        </w:rPr>
        <w:t xml:space="preserve">, </w:t>
      </w:r>
      <w:r w:rsidR="00D60ABF" w:rsidRPr="00CD461C">
        <w:rPr>
          <w:sz w:val="28"/>
          <w:szCs w:val="28"/>
        </w:rPr>
        <w:t>адаптирована для детей с ОВЗ (ЗПР).</w:t>
      </w:r>
    </w:p>
    <w:p w:rsidR="008E4190" w:rsidRDefault="008E4190" w:rsidP="00D60ABF"/>
    <w:p w:rsidR="00CD461C" w:rsidRPr="00CD461C" w:rsidRDefault="00CD461C" w:rsidP="00D60ABF"/>
    <w:p w:rsidR="00DB05F6" w:rsidRPr="00CD461C" w:rsidRDefault="00D60ABF" w:rsidP="00CD461C">
      <w:pPr>
        <w:jc w:val="center"/>
      </w:pPr>
      <w:r w:rsidRPr="00CD461C">
        <w:t>с</w:t>
      </w:r>
      <w:r w:rsidR="00CD461C">
        <w:t xml:space="preserve">т. </w:t>
      </w:r>
      <w:proofErr w:type="spellStart"/>
      <w:r w:rsidR="00CD461C">
        <w:t>Тацинская</w:t>
      </w:r>
      <w:proofErr w:type="spellEnd"/>
    </w:p>
    <w:p w:rsidR="00D60ABF" w:rsidRPr="00CD461C" w:rsidRDefault="00D60ABF" w:rsidP="008A2B27">
      <w:pPr>
        <w:jc w:val="center"/>
      </w:pPr>
      <w:r w:rsidRPr="00CD461C">
        <w:t>20</w:t>
      </w:r>
      <w:r w:rsidR="00DB05F6" w:rsidRPr="00CD461C">
        <w:t>20</w:t>
      </w:r>
      <w:r w:rsidRPr="00CD461C">
        <w:t>-</w:t>
      </w:r>
      <w:r w:rsidR="00BF57C9" w:rsidRPr="00CD461C">
        <w:t>202</w:t>
      </w:r>
      <w:r w:rsidR="00DB05F6" w:rsidRPr="00CD461C">
        <w:t>1</w:t>
      </w:r>
      <w:r w:rsidRPr="00CD461C">
        <w:t xml:space="preserve"> учебный год</w:t>
      </w:r>
    </w:p>
    <w:p w:rsidR="009C5B72" w:rsidRPr="00CD461C" w:rsidRDefault="00CC6D08" w:rsidP="008E4190">
      <w:pPr>
        <w:pStyle w:val="a3"/>
        <w:numPr>
          <w:ilvl w:val="0"/>
          <w:numId w:val="9"/>
        </w:numPr>
        <w:ind w:left="2410" w:firstLine="0"/>
        <w:jc w:val="center"/>
        <w:rPr>
          <w:rFonts w:ascii="Times New Roman" w:hAnsi="Times New Roman"/>
          <w:b/>
          <w:sz w:val="24"/>
          <w:szCs w:val="24"/>
        </w:rPr>
      </w:pPr>
      <w:r w:rsidRPr="00CD461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CD461C" w:rsidRDefault="00CD461C" w:rsidP="002B2663">
      <w:pPr>
        <w:shd w:val="clear" w:color="auto" w:fill="FFFFFF"/>
        <w:spacing w:line="294" w:lineRule="atLeast"/>
        <w:jc w:val="both"/>
        <w:rPr>
          <w:color w:val="000000"/>
        </w:rPr>
      </w:pPr>
    </w:p>
    <w:p w:rsidR="00AF0F44" w:rsidRPr="00CD461C" w:rsidRDefault="00AF0F44" w:rsidP="00CD461C">
      <w:pPr>
        <w:shd w:val="clear" w:color="auto" w:fill="FFFFFF"/>
        <w:spacing w:line="294" w:lineRule="atLeast"/>
        <w:ind w:firstLine="708"/>
        <w:jc w:val="both"/>
        <w:rPr>
          <w:color w:val="000000"/>
        </w:rPr>
      </w:pPr>
      <w:r w:rsidRPr="00CD461C">
        <w:rPr>
          <w:color w:val="000000"/>
        </w:rPr>
        <w:t xml:space="preserve">Требования к результатам обучения предполагают реализацию </w:t>
      </w:r>
      <w:proofErr w:type="spellStart"/>
      <w:r w:rsidRPr="00CD461C">
        <w:rPr>
          <w:color w:val="000000"/>
        </w:rPr>
        <w:t>деятельностного</w:t>
      </w:r>
      <w:proofErr w:type="spellEnd"/>
      <w:r w:rsidRPr="00CD461C">
        <w:rPr>
          <w:color w:val="000000"/>
        </w:rPr>
        <w:t xml:space="preserve">, </w:t>
      </w:r>
      <w:proofErr w:type="spellStart"/>
      <w:r w:rsidRPr="00CD461C">
        <w:rPr>
          <w:color w:val="000000"/>
        </w:rPr>
        <w:t>компетентностного</w:t>
      </w:r>
      <w:proofErr w:type="spellEnd"/>
      <w:r w:rsidRPr="00CD461C">
        <w:rPr>
          <w:color w:val="000000"/>
        </w:rPr>
        <w:t xml:space="preserve"> и личностно ориентированного подходов в процессе усвоения программы.</w:t>
      </w:r>
    </w:p>
    <w:p w:rsidR="00AF0F44" w:rsidRPr="00CD461C" w:rsidRDefault="00AF0F44" w:rsidP="00CD461C">
      <w:pPr>
        <w:shd w:val="clear" w:color="auto" w:fill="FFFFFF"/>
        <w:spacing w:line="294" w:lineRule="atLeast"/>
        <w:ind w:firstLine="708"/>
        <w:jc w:val="both"/>
        <w:rPr>
          <w:color w:val="000000"/>
        </w:rPr>
      </w:pPr>
      <w:r w:rsidRPr="00CD461C">
        <w:rPr>
          <w:color w:val="000000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 а также способностей, личностных качеств и свойств учащихся.</w:t>
      </w:r>
    </w:p>
    <w:p w:rsidR="00AF0F44" w:rsidRPr="00CD461C" w:rsidRDefault="00AF0F44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D461C">
        <w:rPr>
          <w:color w:val="000000"/>
        </w:rPr>
        <w:t>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C32E91" w:rsidRPr="00C32E91" w:rsidRDefault="00CD461C" w:rsidP="00C32E91">
      <w:pPr>
        <w:pStyle w:val="a3"/>
        <w:numPr>
          <w:ilvl w:val="1"/>
          <w:numId w:val="9"/>
        </w:num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</w:rPr>
      </w:pPr>
      <w:r w:rsidRPr="008E4190">
        <w:rPr>
          <w:rFonts w:ascii="Times New Roman" w:hAnsi="Times New Roman"/>
          <w:b/>
          <w:bCs/>
          <w:iCs/>
          <w:color w:val="000000"/>
        </w:rPr>
        <w:t>Предметные результаты</w:t>
      </w:r>
    </w:p>
    <w:p w:rsidR="00DD646C" w:rsidRPr="00037616" w:rsidRDefault="00AA2404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037616">
        <w:rPr>
          <w:rFonts w:eastAsia="SimSun"/>
          <w:lang w:eastAsia="zh-CN"/>
        </w:rPr>
        <w:t>Обучающийся</w:t>
      </w:r>
      <w:r w:rsidR="00C32E91" w:rsidRPr="00037616">
        <w:rPr>
          <w:color w:val="000000"/>
        </w:rPr>
        <w:t xml:space="preserve"> </w:t>
      </w:r>
      <w:r w:rsidR="00DD646C" w:rsidRPr="00037616">
        <w:rPr>
          <w:color w:val="000000"/>
        </w:rPr>
        <w:t>научится: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анализировать информацию различных источников по отечественной и всеобщей истории Нового времени;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сопоставлять развитие России и других стран в Новое время, сравнивать исторические ситуации и события;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давать оценку событиям и личностям отечественной и всеобщей истории Нового времени.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D646C" w:rsidRPr="00DD646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сравнивать развитие России и других стран в Новое время, объяснять, в чем заключались общие черты и особенности;</w:t>
      </w:r>
    </w:p>
    <w:p w:rsidR="0068354C" w:rsidRDefault="00DD646C" w:rsidP="00DD646C">
      <w:p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8E4190" w:rsidRPr="008E4190" w:rsidRDefault="008E4190" w:rsidP="008E4190">
      <w:pPr>
        <w:spacing w:line="276" w:lineRule="auto"/>
        <w:ind w:firstLine="708"/>
        <w:jc w:val="both"/>
        <w:rPr>
          <w:rFonts w:eastAsia="Calibri"/>
        </w:rPr>
      </w:pPr>
      <w:r w:rsidRPr="008E4190">
        <w:rPr>
          <w:rFonts w:eastAsia="Calibri"/>
        </w:rPr>
        <w:lastRenderedPageBreak/>
        <w:t>Так   как  в классе  обуча</w:t>
      </w:r>
      <w:r w:rsidR="00C32E91">
        <w:rPr>
          <w:rFonts w:eastAsia="Calibri"/>
        </w:rPr>
        <w:t>е</w:t>
      </w:r>
      <w:r w:rsidRPr="008E4190">
        <w:rPr>
          <w:rFonts w:eastAsia="Calibri"/>
        </w:rPr>
        <w:t xml:space="preserve">тся </w:t>
      </w:r>
      <w:r w:rsidR="00C32E91">
        <w:rPr>
          <w:rFonts w:eastAsia="Calibri"/>
        </w:rPr>
        <w:t>ребенок</w:t>
      </w:r>
      <w:r w:rsidRPr="008E4190">
        <w:rPr>
          <w:rFonts w:eastAsia="Calibri"/>
        </w:rPr>
        <w:t xml:space="preserve"> с ограниченными возможностями здоровья  (задержкой психического развития), для котор</w:t>
      </w:r>
      <w:r w:rsidR="00C32E91">
        <w:rPr>
          <w:rFonts w:eastAsia="Calibri"/>
        </w:rPr>
        <w:t>ого</w:t>
      </w:r>
      <w:r w:rsidRPr="008E4190">
        <w:rPr>
          <w:rFonts w:eastAsia="Calibri"/>
        </w:rPr>
        <w:t xml:space="preserve">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8E4190" w:rsidRPr="008E4190" w:rsidRDefault="008E4190" w:rsidP="008E4190">
      <w:pPr>
        <w:spacing w:line="276" w:lineRule="auto"/>
        <w:ind w:firstLine="708"/>
        <w:jc w:val="both"/>
        <w:rPr>
          <w:rFonts w:eastAsia="Calibri"/>
        </w:rPr>
      </w:pPr>
      <w:r w:rsidRPr="008E4190">
        <w:rPr>
          <w:rFonts w:eastAsia="Calibri"/>
        </w:rPr>
        <w:t xml:space="preserve">В программу  для учащихся </w:t>
      </w:r>
      <w:r w:rsidRPr="00C32E91">
        <w:rPr>
          <w:rFonts w:eastAsia="Calibri"/>
        </w:rPr>
        <w:t>с ОВЗ (ЗПР)</w:t>
      </w:r>
      <w:r w:rsidRPr="008E4190">
        <w:rPr>
          <w:rFonts w:eastAsia="Calibri"/>
        </w:rPr>
        <w:t xml:space="preserve"> внесены изменения в виды контроля.</w:t>
      </w:r>
    </w:p>
    <w:p w:rsidR="008E4190" w:rsidRPr="00C32E91" w:rsidRDefault="008E4190" w:rsidP="008E4190">
      <w:pPr>
        <w:spacing w:line="276" w:lineRule="auto"/>
        <w:ind w:firstLine="708"/>
        <w:jc w:val="both"/>
        <w:rPr>
          <w:rFonts w:eastAsia="Calibri"/>
        </w:rPr>
      </w:pPr>
      <w:r w:rsidRPr="008E4190">
        <w:rPr>
          <w:rFonts w:eastAsia="Calibri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C32E91">
        <w:rPr>
          <w:rFonts w:eastAsia="Calibri"/>
        </w:rPr>
        <w:t>не ниже государственного уровня обязательных требований.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>определять последовательность важнейших событий;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>показывать на исторической карте территории расселения народов, города, места значительных исторических событий;</w:t>
      </w:r>
    </w:p>
    <w:p w:rsidR="00D3504B" w:rsidRPr="00D3504B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Style w:val="c16"/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учебника;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Style w:val="c16"/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Style w:val="c16"/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Style w:val="c16"/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 xml:space="preserve">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 xml:space="preserve">сформировать у </w:t>
      </w:r>
      <w:proofErr w:type="gramStart"/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>обучающейся</w:t>
      </w:r>
      <w:proofErr w:type="gramEnd"/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 xml:space="preserve"> целостное представление об основных чертах развития традиционного общества;</w:t>
      </w:r>
    </w:p>
    <w:p w:rsidR="0068354C" w:rsidRPr="0068354C" w:rsidRDefault="0068354C" w:rsidP="0068354C">
      <w:pPr>
        <w:pStyle w:val="a3"/>
        <w:numPr>
          <w:ilvl w:val="0"/>
          <w:numId w:val="17"/>
        </w:num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68354C">
        <w:rPr>
          <w:rStyle w:val="c16"/>
          <w:rFonts w:ascii="Times New Roman" w:hAnsi="Times New Roman"/>
          <w:color w:val="000000"/>
          <w:sz w:val="24"/>
          <w:szCs w:val="24"/>
        </w:rPr>
        <w:t>приобретение обучающейся устойчивого интереса к истории человечества и культуре;</w:t>
      </w:r>
    </w:p>
    <w:p w:rsidR="0068354C" w:rsidRPr="00DD646C" w:rsidRDefault="0068354C" w:rsidP="00DD646C">
      <w:pPr>
        <w:shd w:val="clear" w:color="auto" w:fill="FFFFFF"/>
        <w:spacing w:line="294" w:lineRule="atLeast"/>
        <w:jc w:val="both"/>
        <w:rPr>
          <w:color w:val="000000"/>
        </w:rPr>
      </w:pPr>
    </w:p>
    <w:p w:rsidR="00CD461C" w:rsidRPr="00DD646C" w:rsidRDefault="00CD461C" w:rsidP="00C06810">
      <w:pPr>
        <w:pStyle w:val="a3"/>
        <w:numPr>
          <w:ilvl w:val="1"/>
          <w:numId w:val="9"/>
        </w:num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D646C">
        <w:rPr>
          <w:rFonts w:ascii="Times New Roman" w:hAnsi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DD646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результаты</w:t>
      </w:r>
    </w:p>
    <w:p w:rsidR="00DD646C" w:rsidRPr="00DD646C" w:rsidRDefault="00DD646C" w:rsidP="00C06810">
      <w:pPr>
        <w:pStyle w:val="a3"/>
        <w:numPr>
          <w:ilvl w:val="2"/>
          <w:numId w:val="9"/>
        </w:numPr>
        <w:shd w:val="clear" w:color="auto" w:fill="FFFFFF"/>
        <w:spacing w:line="294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646C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</w:p>
    <w:p w:rsidR="00DD646C" w:rsidRPr="00DD646C" w:rsidRDefault="00DD646C" w:rsidP="00DD646C">
      <w:pPr>
        <w:numPr>
          <w:ilvl w:val="0"/>
          <w:numId w:val="13"/>
        </w:num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D646C" w:rsidRPr="00DD646C" w:rsidRDefault="00DD646C" w:rsidP="00DD646C">
      <w:pPr>
        <w:numPr>
          <w:ilvl w:val="0"/>
          <w:numId w:val="13"/>
        </w:num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646C" w:rsidRPr="00DD646C" w:rsidRDefault="00DD646C" w:rsidP="00DD646C">
      <w:pPr>
        <w:numPr>
          <w:ilvl w:val="0"/>
          <w:numId w:val="13"/>
        </w:num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646C" w:rsidRPr="00DD646C" w:rsidRDefault="00DD646C" w:rsidP="00DD646C">
      <w:pPr>
        <w:numPr>
          <w:ilvl w:val="0"/>
          <w:numId w:val="13"/>
        </w:num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DD646C" w:rsidRDefault="00DD646C" w:rsidP="00DD646C">
      <w:pPr>
        <w:numPr>
          <w:ilvl w:val="0"/>
          <w:numId w:val="13"/>
        </w:numPr>
        <w:shd w:val="clear" w:color="auto" w:fill="FFFFFF"/>
        <w:spacing w:line="294" w:lineRule="atLeast"/>
        <w:jc w:val="both"/>
        <w:rPr>
          <w:color w:val="000000"/>
        </w:rPr>
      </w:pPr>
      <w:r w:rsidRPr="00DD646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646C" w:rsidRPr="00DD646C" w:rsidRDefault="00DD646C" w:rsidP="00C06810">
      <w:pPr>
        <w:pStyle w:val="a3"/>
        <w:numPr>
          <w:ilvl w:val="2"/>
          <w:numId w:val="9"/>
        </w:numPr>
        <w:shd w:val="clear" w:color="auto" w:fill="FFFFFF"/>
        <w:spacing w:line="294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646C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</w:p>
    <w:p w:rsidR="00DD646C" w:rsidRPr="00DD646C" w:rsidRDefault="00DD646C" w:rsidP="00DD646C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646C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D646C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DD646C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8A2B27" w:rsidRPr="00DD646C" w:rsidRDefault="00DD646C" w:rsidP="00DD646C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646C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D646C" w:rsidRPr="00DD646C" w:rsidRDefault="00DD646C" w:rsidP="00C32E91">
      <w:pPr>
        <w:pStyle w:val="a3"/>
        <w:numPr>
          <w:ilvl w:val="2"/>
          <w:numId w:val="9"/>
        </w:numPr>
        <w:shd w:val="clear" w:color="auto" w:fill="FFFFFF"/>
        <w:spacing w:line="294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646C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</w:p>
    <w:p w:rsidR="00DD646C" w:rsidRPr="00DD646C" w:rsidRDefault="00DD646C" w:rsidP="00DD646C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646C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DD646C" w:rsidRPr="00DD646C" w:rsidRDefault="00DD646C" w:rsidP="00DD646C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646C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D646C" w:rsidRPr="00DD646C" w:rsidRDefault="00DD646C" w:rsidP="00DD646C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D646C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AF0F44" w:rsidRPr="00DD646C" w:rsidRDefault="00CD461C" w:rsidP="00C32E91">
      <w:pPr>
        <w:pStyle w:val="a3"/>
        <w:numPr>
          <w:ilvl w:val="1"/>
          <w:numId w:val="9"/>
        </w:num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D646C">
        <w:rPr>
          <w:rFonts w:ascii="Times New Roman" w:hAnsi="Times New Roman"/>
          <w:b/>
          <w:bCs/>
          <w:iCs/>
          <w:color w:val="000000"/>
          <w:sz w:val="24"/>
          <w:szCs w:val="24"/>
        </w:rPr>
        <w:t>Личностные результаты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познавательный интерес к прошлому своей страны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изложение своей точки зрения, её аргументация в соответствии с возрастными возможностями;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следование этическим нормам и правилам ведения диалога;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формирование коммуникативной компетентности;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обсуждение и оценивание своих достижений, а также достижений других;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расширение опыта конструктивного взаимодействия в социальном общении;</w:t>
      </w:r>
    </w:p>
    <w:p w:rsidR="00AF0F44" w:rsidRPr="00CD461C" w:rsidRDefault="00AF0F44" w:rsidP="00C32E91">
      <w:pPr>
        <w:numPr>
          <w:ilvl w:val="0"/>
          <w:numId w:val="11"/>
        </w:numPr>
        <w:shd w:val="clear" w:color="auto" w:fill="FFFFFF"/>
        <w:spacing w:line="294" w:lineRule="atLeast"/>
        <w:ind w:left="709" w:hanging="283"/>
        <w:jc w:val="both"/>
        <w:rPr>
          <w:color w:val="000000"/>
        </w:rPr>
      </w:pPr>
      <w:r w:rsidRPr="00CD461C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D60ABF" w:rsidRPr="00CD461C" w:rsidRDefault="00D60ABF" w:rsidP="002B2663">
      <w:pPr>
        <w:ind w:firstLine="709"/>
        <w:jc w:val="both"/>
      </w:pPr>
    </w:p>
    <w:p w:rsidR="00CC6D08" w:rsidRPr="00CD461C" w:rsidRDefault="00307401" w:rsidP="008E4190">
      <w:pPr>
        <w:pStyle w:val="a7"/>
        <w:numPr>
          <w:ilvl w:val="0"/>
          <w:numId w:val="9"/>
        </w:numPr>
        <w:tabs>
          <w:tab w:val="left" w:pos="1084"/>
        </w:tabs>
        <w:spacing w:after="0" w:line="240" w:lineRule="auto"/>
        <w:ind w:left="241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61C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 w:rsidR="00C67ED4" w:rsidRPr="00CD461C">
        <w:rPr>
          <w:rFonts w:ascii="Times New Roman" w:hAnsi="Times New Roman" w:cs="Times New Roman"/>
          <w:b/>
          <w:sz w:val="24"/>
          <w:szCs w:val="24"/>
        </w:rPr>
        <w:t xml:space="preserve">«ИСТОРИЯ РОССИИ»,  </w:t>
      </w:r>
      <w:r w:rsidRPr="00CD461C">
        <w:rPr>
          <w:rFonts w:ascii="Times New Roman" w:hAnsi="Times New Roman" w:cs="Times New Roman"/>
          <w:b/>
          <w:sz w:val="24"/>
          <w:szCs w:val="24"/>
        </w:rPr>
        <w:t>«ВСЕОБЩАЯ ИСТОРИЯ. НОВАЯ ИСТОРИЯ»</w:t>
      </w:r>
    </w:p>
    <w:p w:rsidR="000F2B4A" w:rsidRPr="00CD461C" w:rsidRDefault="000F2B4A" w:rsidP="002B2663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08" w:rsidRPr="00C32E91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>РОССИЯ В КОНЦЕ XVII — XVIII в. (40 ч)</w:t>
      </w:r>
    </w:p>
    <w:p w:rsidR="00194358" w:rsidRPr="00C32E91" w:rsidRDefault="0019435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>Введение (1ч.)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 xml:space="preserve">Россия в </w:t>
      </w:r>
      <w:r w:rsidR="00194358" w:rsidRPr="00C32E91">
        <w:rPr>
          <w:bCs/>
        </w:rPr>
        <w:t>эпоху преобразований Петра 1 (13ч.)</w:t>
      </w:r>
      <w:r w:rsidRPr="00C32E91">
        <w:rPr>
          <w:bCs/>
        </w:rPr>
        <w:t>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lastRenderedPageBreak/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CD461C">
        <w:t>Ордин-Нащокин</w:t>
      </w:r>
      <w:proofErr w:type="spellEnd"/>
      <w:r w:rsidRPr="00CD461C">
        <w:t>. В. В. Голицын. Начало царствования Петра I. Азовские походы. Великое посольство.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proofErr w:type="gramStart"/>
      <w:r w:rsidRPr="00CD461C"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CD461C">
        <w:t>Приуралье</w:t>
      </w:r>
      <w:proofErr w:type="spellEnd"/>
      <w:r w:rsidRPr="00CD461C">
        <w:t>, Северный Кавказ,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CD461C">
        <w:t>Ништадтский</w:t>
      </w:r>
      <w:proofErr w:type="spellEnd"/>
      <w:r w:rsidRPr="00CD461C">
        <w:t xml:space="preserve"> мир. </w:t>
      </w:r>
      <w:proofErr w:type="spellStart"/>
      <w:r w:rsidRPr="00CD461C">
        <w:t>Прутский</w:t>
      </w:r>
      <w:proofErr w:type="spellEnd"/>
      <w:r w:rsidRPr="00CD461C">
        <w:t xml:space="preserve"> и </w:t>
      </w:r>
      <w:proofErr w:type="gramStart"/>
      <w:r w:rsidRPr="00CD461C">
        <w:t>Каспийский</w:t>
      </w:r>
      <w:proofErr w:type="gramEnd"/>
      <w:r w:rsidRPr="00CD461C">
        <w:t xml:space="preserve"> походы.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D461C">
        <w:rPr>
          <w:bCs/>
        </w:rPr>
        <w:t>Культурное пространство империи в первой четверти XVIII в.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Литература, архитектура и изобразительное искусство. Петровское барокко.</w:t>
      </w:r>
    </w:p>
    <w:p w:rsidR="00CC6D08" w:rsidRPr="00CD461C" w:rsidRDefault="00CC6D08" w:rsidP="002B2663">
      <w:pPr>
        <w:autoSpaceDE w:val="0"/>
        <w:autoSpaceDN w:val="0"/>
        <w:adjustRightInd w:val="0"/>
        <w:jc w:val="both"/>
      </w:pPr>
      <w:r w:rsidRPr="00CD461C"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CC6D08" w:rsidRPr="00C32E91" w:rsidRDefault="0019435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>Россия при наследниках Петра: эпоха дворцовых переворотов (</w:t>
      </w:r>
      <w:r w:rsidR="00EA5324" w:rsidRPr="00C32E91">
        <w:rPr>
          <w:bCs/>
        </w:rPr>
        <w:t>5</w:t>
      </w:r>
      <w:r w:rsidRPr="00C32E91">
        <w:rPr>
          <w:bCs/>
        </w:rPr>
        <w:t>ч.)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Изменение места и роли России в Европе. Отношения с Османской империей в политике европейских стран и России.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Дворцовые перевороты: причины, сущность, последствия. Фаворитизм. Усиление роли гвардии. Екатерина I.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Пётр II. «</w:t>
      </w:r>
      <w:proofErr w:type="spellStart"/>
      <w:r w:rsidRPr="00C32E91">
        <w:t>Верховники</w:t>
      </w:r>
      <w:proofErr w:type="spellEnd"/>
      <w:r w:rsidRPr="00C32E91">
        <w:t>». Анн</w:t>
      </w:r>
      <w:proofErr w:type="gramStart"/>
      <w:r w:rsidRPr="00C32E91">
        <w:t>а Иоа</w:t>
      </w:r>
      <w:proofErr w:type="gramEnd"/>
      <w:r w:rsidRPr="00C32E91">
        <w:t>нновна. Кондиции — попытка ограничения абсолютной власти. Иоанн Антонович.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lastRenderedPageBreak/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C32E91">
        <w:t>Посполитая</w:t>
      </w:r>
      <w:proofErr w:type="spellEnd"/>
      <w:r w:rsidRPr="00C32E91"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rPr>
          <w:bCs/>
        </w:rPr>
        <w:t xml:space="preserve">Российская империя </w:t>
      </w:r>
      <w:r w:rsidR="008B2A37" w:rsidRPr="00C32E91">
        <w:rPr>
          <w:bCs/>
        </w:rPr>
        <w:t>при</w:t>
      </w:r>
      <w:r w:rsidRPr="00C32E91">
        <w:rPr>
          <w:bCs/>
        </w:rPr>
        <w:t xml:space="preserve"> Екатерин</w:t>
      </w:r>
      <w:r w:rsidR="008B2A37" w:rsidRPr="00C32E91">
        <w:rPr>
          <w:bCs/>
        </w:rPr>
        <w:t>е</w:t>
      </w:r>
      <w:r w:rsidRPr="00C32E91">
        <w:rPr>
          <w:bCs/>
        </w:rPr>
        <w:t xml:space="preserve"> II</w:t>
      </w:r>
      <w:r w:rsidR="008B2A37" w:rsidRPr="00C32E91">
        <w:rPr>
          <w:bCs/>
        </w:rPr>
        <w:t xml:space="preserve"> (9ч.)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C32E91">
        <w:t>Новороссии</w:t>
      </w:r>
      <w:proofErr w:type="spellEnd"/>
      <w:r w:rsidRPr="00C32E91">
        <w:t>, Северного Кавказа, Поволжья, Урала.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proofErr w:type="gramStart"/>
      <w:r w:rsidRPr="00C32E91">
        <w:t xml:space="preserve">Народы Прибалтики, Польши, Украины, Белоруссии, Поволжья, </w:t>
      </w:r>
      <w:proofErr w:type="spellStart"/>
      <w:r w:rsidRPr="00C32E91">
        <w:t>Новороссии</w:t>
      </w:r>
      <w:proofErr w:type="spellEnd"/>
      <w:r w:rsidRPr="00C32E91">
        <w:t>, Северного Кавказа, Сибири, Дальнего Востока, Северной Америки в составе Российской империи.</w:t>
      </w:r>
      <w:proofErr w:type="gramEnd"/>
      <w:r w:rsidRPr="00C32E91"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C32E91">
        <w:t>Посполитой</w:t>
      </w:r>
      <w:proofErr w:type="spellEnd"/>
      <w:r w:rsidRPr="00C32E91">
        <w:t>. Воссоединение Правобережной Украины с Левобережной Украиной. Вхождение в состав России Белоруссии и Литвы.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>Росси</w:t>
      </w:r>
      <w:r w:rsidR="008B2A37" w:rsidRPr="00C32E91">
        <w:rPr>
          <w:bCs/>
        </w:rPr>
        <w:t>йская империя</w:t>
      </w:r>
      <w:r w:rsidRPr="00C32E91">
        <w:rPr>
          <w:bCs/>
        </w:rPr>
        <w:t xml:space="preserve"> при Павле I.</w:t>
      </w:r>
      <w:r w:rsidR="008B2A37" w:rsidRPr="00C32E91">
        <w:rPr>
          <w:bCs/>
        </w:rPr>
        <w:t xml:space="preserve"> (2ч.)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 xml:space="preserve">Культурное пространство </w:t>
      </w:r>
      <w:r w:rsidR="008B2A37" w:rsidRPr="00C32E91">
        <w:rPr>
          <w:bCs/>
        </w:rPr>
        <w:t xml:space="preserve">Российской </w:t>
      </w:r>
      <w:r w:rsidRPr="00C32E91">
        <w:rPr>
          <w:bCs/>
        </w:rPr>
        <w:t xml:space="preserve">империи. </w:t>
      </w:r>
      <w:r w:rsidR="008B2A37" w:rsidRPr="00C32E91">
        <w:rPr>
          <w:bCs/>
        </w:rPr>
        <w:t>(</w:t>
      </w:r>
      <w:r w:rsidR="00EA5324" w:rsidRPr="00C32E91">
        <w:rPr>
          <w:bCs/>
        </w:rPr>
        <w:t>7</w:t>
      </w:r>
      <w:r w:rsidR="008B2A37" w:rsidRPr="00C32E91">
        <w:rPr>
          <w:bCs/>
        </w:rPr>
        <w:t>ч.)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 xml:space="preserve">Образование и наука в XVIII </w:t>
      </w:r>
      <w:proofErr w:type="gramStart"/>
      <w:r w:rsidRPr="00C32E91">
        <w:t>в</w:t>
      </w:r>
      <w:proofErr w:type="gramEnd"/>
      <w:r w:rsidRPr="00C32E91"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и скульптура. Начало ансамблевой застройки городов.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</w:pPr>
      <w:r w:rsidRPr="00C32E91"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CC6D08" w:rsidRPr="00C32E91" w:rsidRDefault="00CC6D08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 xml:space="preserve">Региональный компонент. Наш край в </w:t>
      </w:r>
      <w:r w:rsidRPr="00C32E91">
        <w:rPr>
          <w:bCs/>
          <w:lang w:val="en-US"/>
        </w:rPr>
        <w:t>XVIII</w:t>
      </w:r>
      <w:r w:rsidRPr="00C32E91">
        <w:rPr>
          <w:bCs/>
        </w:rPr>
        <w:t xml:space="preserve"> веке.</w:t>
      </w:r>
      <w:r w:rsidR="008B2A37" w:rsidRPr="00C32E91">
        <w:rPr>
          <w:bCs/>
        </w:rPr>
        <w:t xml:space="preserve"> (1ч.)</w:t>
      </w:r>
    </w:p>
    <w:p w:rsidR="008B2A37" w:rsidRPr="00C32E91" w:rsidRDefault="008B2A37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 xml:space="preserve">Итоговая </w:t>
      </w:r>
      <w:proofErr w:type="gramStart"/>
      <w:r w:rsidRPr="00C32E91">
        <w:rPr>
          <w:bCs/>
        </w:rPr>
        <w:t>КР</w:t>
      </w:r>
      <w:proofErr w:type="gramEnd"/>
      <w:r w:rsidRPr="00C32E91">
        <w:rPr>
          <w:bCs/>
        </w:rPr>
        <w:t xml:space="preserve"> (1ч.)</w:t>
      </w:r>
    </w:p>
    <w:p w:rsidR="008B2A37" w:rsidRPr="00C32E91" w:rsidRDefault="008B2A37" w:rsidP="002B2663">
      <w:pPr>
        <w:autoSpaceDE w:val="0"/>
        <w:autoSpaceDN w:val="0"/>
        <w:adjustRightInd w:val="0"/>
        <w:jc w:val="both"/>
        <w:rPr>
          <w:bCs/>
        </w:rPr>
      </w:pPr>
      <w:r w:rsidRPr="00C32E91">
        <w:rPr>
          <w:bCs/>
        </w:rPr>
        <w:t>Повторение курса (1ч.)</w:t>
      </w:r>
    </w:p>
    <w:p w:rsidR="000004ED" w:rsidRPr="00C32E91" w:rsidRDefault="000004ED" w:rsidP="002B2663">
      <w:pPr>
        <w:autoSpaceDE w:val="0"/>
        <w:autoSpaceDN w:val="0"/>
        <w:adjustRightInd w:val="0"/>
        <w:jc w:val="both"/>
        <w:rPr>
          <w:bCs/>
        </w:rPr>
      </w:pP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bCs/>
          <w:color w:val="000000"/>
        </w:rPr>
        <w:t>Новая история. XVIII В. 28 ч.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bCs/>
          <w:color w:val="000000"/>
        </w:rPr>
        <w:t xml:space="preserve">Мир </w:t>
      </w:r>
      <w:proofErr w:type="gramStart"/>
      <w:r w:rsidRPr="00C32E91">
        <w:rPr>
          <w:bCs/>
          <w:color w:val="000000"/>
        </w:rPr>
        <w:t>в</w:t>
      </w:r>
      <w:proofErr w:type="gramEnd"/>
      <w:r w:rsidRPr="00C32E91">
        <w:rPr>
          <w:bCs/>
          <w:color w:val="000000"/>
        </w:rPr>
        <w:t xml:space="preserve"> на рубеже XVII-XVIII вв. (2часа)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Введение. Мир на рубеже XVII-XVIII вв.</w:t>
      </w:r>
      <w:r w:rsidRPr="00C32E91">
        <w:rPr>
          <w:bCs/>
          <w:iCs/>
          <w:color w:val="000000"/>
        </w:rPr>
        <w:t> </w:t>
      </w:r>
      <w:r w:rsidRPr="00C32E91">
        <w:rPr>
          <w:color w:val="000000"/>
        </w:rPr>
        <w:t xml:space="preserve">Основные достижения европейского общества к </w:t>
      </w:r>
      <w:proofErr w:type="spellStart"/>
      <w:r w:rsidRPr="00C32E91">
        <w:rPr>
          <w:color w:val="000000"/>
        </w:rPr>
        <w:t>началу</w:t>
      </w:r>
      <w:proofErr w:type="gramStart"/>
      <w:r w:rsidRPr="00C32E91">
        <w:rPr>
          <w:color w:val="000000"/>
        </w:rPr>
        <w:t>XVIII</w:t>
      </w:r>
      <w:proofErr w:type="spellEnd"/>
      <w:proofErr w:type="gramEnd"/>
      <w:r w:rsidRPr="00C32E91">
        <w:rPr>
          <w:color w:val="000000"/>
        </w:rPr>
        <w:t> века.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Европейское общество в начале XVIII века.</w:t>
      </w:r>
      <w:r w:rsidRPr="00C32E91">
        <w:rPr>
          <w:bCs/>
          <w:iCs/>
          <w:color w:val="000000"/>
        </w:rPr>
        <w:t> </w:t>
      </w:r>
      <w:r w:rsidRPr="00C32E91">
        <w:rPr>
          <w:color w:val="000000"/>
        </w:rPr>
        <w:t>Социальные слои европейского общества, их отличительные черты. Буржуазия, новое дворянство. Низшие слои населения. Законы о нищих. Основные черты повседневной жизни.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bCs/>
          <w:color w:val="000000"/>
        </w:rPr>
        <w:t>Эпоха Просвещения преобразований. (18 часов)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Великие просветители Европы. </w:t>
      </w:r>
      <w:r w:rsidRPr="00C32E91">
        <w:rPr>
          <w:color w:val="000000"/>
        </w:rPr>
        <w:t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Мир художественной культуры эпохи Просвещения.</w:t>
      </w:r>
      <w:r w:rsidRPr="00C32E91">
        <w:rPr>
          <w:color w:val="000000"/>
        </w:rPr>
        <w:t xml:space="preserve"> 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C32E91">
        <w:rPr>
          <w:color w:val="000000"/>
        </w:rPr>
        <w:t>Хоггарт</w:t>
      </w:r>
      <w:proofErr w:type="spellEnd"/>
      <w:r w:rsidRPr="00C32E91">
        <w:rPr>
          <w:color w:val="000000"/>
        </w:rPr>
        <w:t>, Ж. Шарден.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На пути к индустриальной</w:t>
      </w:r>
      <w:r w:rsidRPr="00C32E91">
        <w:rPr>
          <w:color w:val="000000"/>
        </w:rPr>
        <w:t> </w:t>
      </w:r>
      <w:r w:rsidRPr="00C32E91">
        <w:rPr>
          <w:iCs/>
          <w:color w:val="000000"/>
        </w:rPr>
        <w:t>эре.</w:t>
      </w:r>
      <w:r w:rsidRPr="00C32E91">
        <w:rPr>
          <w:color w:val="000000"/>
        </w:rPr>
        <w:t> Аграрная революция в Англии. Развитие в деревне капиталистического предпринимательства.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Промышленный переворот в Англии.</w:t>
      </w:r>
      <w:r w:rsidRPr="00C32E91">
        <w:rPr>
          <w:color w:val="000000"/>
        </w:rPr>
        <w:t xml:space="preserve"> Промышленный переворот в Англии, его предпосылки и особенности. Первые династии промышленников. </w:t>
      </w:r>
      <w:proofErr w:type="spellStart"/>
      <w:r w:rsidRPr="00C32E91">
        <w:rPr>
          <w:color w:val="000000"/>
        </w:rPr>
        <w:t>Луддизм</w:t>
      </w:r>
      <w:proofErr w:type="spellEnd"/>
      <w:r w:rsidRPr="00C32E91">
        <w:rPr>
          <w:color w:val="000000"/>
        </w:rPr>
        <w:t>. Цена технического прогресса.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Английские колонии в Северной Америке.</w:t>
      </w:r>
      <w:r w:rsidRPr="00C32E91">
        <w:rPr>
          <w:color w:val="000000"/>
        </w:rPr>
        <w:t> 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Война за независимость. Создание Соединённых Штатов Америки. </w:t>
      </w:r>
      <w:r w:rsidRPr="00C32E91">
        <w:rPr>
          <w:color w:val="000000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C32E91">
        <w:rPr>
          <w:color w:val="000000"/>
        </w:rPr>
        <w:t>Джефферсон</w:t>
      </w:r>
      <w:proofErr w:type="spellEnd"/>
      <w:r w:rsidRPr="00C32E91">
        <w:rPr>
          <w:color w:val="000000"/>
        </w:rPr>
        <w:t>. Декларация независимости. Образование США. Конституция США 1787 г. Политическая система США. Билль о правах. Борьба североамериканских штатов за свободу.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 xml:space="preserve">Франция в XVIII </w:t>
      </w:r>
      <w:proofErr w:type="gramStart"/>
      <w:r w:rsidRPr="00C32E91">
        <w:rPr>
          <w:iCs/>
          <w:color w:val="000000"/>
        </w:rPr>
        <w:t>в</w:t>
      </w:r>
      <w:proofErr w:type="gramEnd"/>
      <w:r w:rsidRPr="00C32E91">
        <w:rPr>
          <w:iCs/>
          <w:color w:val="000000"/>
        </w:rPr>
        <w:t>.</w:t>
      </w:r>
      <w:r w:rsidRPr="00C32E91">
        <w:rPr>
          <w:color w:val="000000"/>
        </w:rPr>
        <w:t> Франция в середине XVIII в. Характеристика социально-экономического и политического развития. Людовик XVI, попытка проведения реформ.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Причины и начало Великой французской революции. </w:t>
      </w:r>
      <w:r w:rsidRPr="00C32E91">
        <w:rPr>
          <w:color w:val="000000"/>
        </w:rPr>
        <w:t xml:space="preserve">Созыв Генеральных штатов. </w:t>
      </w:r>
      <w:proofErr w:type="spellStart"/>
      <w:r w:rsidRPr="00C32E91">
        <w:rPr>
          <w:color w:val="000000"/>
        </w:rPr>
        <w:t>Мирабо</w:t>
      </w:r>
      <w:proofErr w:type="spellEnd"/>
      <w:r w:rsidRPr="00C32E91">
        <w:rPr>
          <w:color w:val="000000"/>
        </w:rPr>
        <w:t xml:space="preserve">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Великая французская</w:t>
      </w:r>
      <w:r w:rsidRPr="00C32E91">
        <w:rPr>
          <w:color w:val="000000"/>
        </w:rPr>
        <w:t> </w:t>
      </w:r>
      <w:r w:rsidRPr="00C32E91">
        <w:rPr>
          <w:iCs/>
          <w:color w:val="000000"/>
        </w:rPr>
        <w:t>революция. От монархии к республике. </w:t>
      </w:r>
      <w:r w:rsidRPr="00C32E91">
        <w:rPr>
          <w:color w:val="000000"/>
        </w:rPr>
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Казнь Людовика XVI.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Великая французская</w:t>
      </w:r>
      <w:r w:rsidRPr="00C32E91">
        <w:rPr>
          <w:color w:val="000000"/>
        </w:rPr>
        <w:t> </w:t>
      </w:r>
      <w:r w:rsidRPr="00C32E91">
        <w:rPr>
          <w:iCs/>
          <w:color w:val="000000"/>
        </w:rPr>
        <w:t>революция. От якобинской диктатуры к 18 брюмера Наполеона Бонапарта. </w:t>
      </w:r>
      <w:r w:rsidRPr="00C32E91">
        <w:rPr>
          <w:color w:val="000000"/>
        </w:rPr>
        <w:t xml:space="preserve">Контрреволюционные мятежи. Якобинская диктатура. Термидорианский переворот. Войны Директории. </w:t>
      </w:r>
      <w:proofErr w:type="spellStart"/>
      <w:r w:rsidRPr="00C32E91">
        <w:rPr>
          <w:color w:val="000000"/>
        </w:rPr>
        <w:t>Н.Бонапарт</w:t>
      </w:r>
      <w:proofErr w:type="spellEnd"/>
      <w:r w:rsidRPr="00C32E91">
        <w:rPr>
          <w:color w:val="000000"/>
        </w:rPr>
        <w:t>. Военные успехи Франции. Государственный переворот 18 брюмера 1799 г. и установление консульства.</w:t>
      </w:r>
      <w:r w:rsidR="00607CC0" w:rsidRPr="00C32E91">
        <w:rPr>
          <w:color w:val="000000"/>
        </w:rPr>
        <w:t xml:space="preserve"> </w:t>
      </w:r>
      <w:r w:rsidRPr="00C32E91">
        <w:rPr>
          <w:iCs/>
          <w:color w:val="000000"/>
        </w:rPr>
        <w:t>Обобщающее занятие «Эпоха Просвещения. Время преобразований».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bCs/>
          <w:color w:val="000000"/>
        </w:rPr>
        <w:t>Страны Востока в XVIII веке. (</w:t>
      </w:r>
      <w:r w:rsidR="00404750" w:rsidRPr="00C32E91">
        <w:rPr>
          <w:bCs/>
          <w:color w:val="000000"/>
        </w:rPr>
        <w:t>4</w:t>
      </w:r>
      <w:r w:rsidRPr="00C32E91">
        <w:rPr>
          <w:bCs/>
          <w:color w:val="000000"/>
        </w:rPr>
        <w:t xml:space="preserve"> часа).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Традиционные общества Востока. </w:t>
      </w:r>
      <w:r w:rsidRPr="00C32E91">
        <w:rPr>
          <w:color w:val="000000"/>
        </w:rPr>
        <w:t>Держава Великих Моголов в Инд</w:t>
      </w:r>
      <w:proofErr w:type="gramStart"/>
      <w:r w:rsidRPr="00C32E91">
        <w:rPr>
          <w:color w:val="000000"/>
        </w:rPr>
        <w:t>ии и ее</w:t>
      </w:r>
      <w:proofErr w:type="gramEnd"/>
      <w:r w:rsidRPr="00C32E91">
        <w:rPr>
          <w:color w:val="000000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C32E91">
        <w:rPr>
          <w:color w:val="000000"/>
        </w:rPr>
        <w:t>Токугава</w:t>
      </w:r>
      <w:proofErr w:type="spellEnd"/>
      <w:r w:rsidRPr="00C32E91">
        <w:rPr>
          <w:color w:val="000000"/>
        </w:rPr>
        <w:t>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lastRenderedPageBreak/>
        <w:t>Начало европейской колонизации. </w:t>
      </w:r>
      <w:r w:rsidRPr="00C32E91">
        <w:rPr>
          <w:color w:val="000000"/>
        </w:rPr>
        <w:t>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общество. Маньчжурское завоевание Китая.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bCs/>
          <w:color w:val="000000"/>
        </w:rPr>
        <w:t>Итоговое повторение. (4 часа)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Мир на рубеже XVIII–XIX вв.</w:t>
      </w:r>
      <w:r w:rsidRPr="00C32E91">
        <w:rPr>
          <w:color w:val="000000"/>
        </w:rPr>
        <w:t> Основные черты европейского общества на рубеже XVIII-XIX вв.</w:t>
      </w:r>
    </w:p>
    <w:p w:rsidR="000004ED" w:rsidRPr="00C32E91" w:rsidRDefault="000004ED" w:rsidP="002B2663">
      <w:pPr>
        <w:shd w:val="clear" w:color="auto" w:fill="FFFFFF"/>
        <w:spacing w:line="294" w:lineRule="atLeast"/>
        <w:jc w:val="both"/>
        <w:rPr>
          <w:color w:val="000000"/>
        </w:rPr>
      </w:pPr>
      <w:r w:rsidRPr="00C32E91">
        <w:rPr>
          <w:iCs/>
          <w:color w:val="000000"/>
        </w:rPr>
        <w:t>От традиционного общества к обществу индустриальному.</w:t>
      </w:r>
      <w:r w:rsidRPr="00C32E91">
        <w:rPr>
          <w:color w:val="000000"/>
        </w:rPr>
        <w:t> 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004ED" w:rsidRDefault="000004ED" w:rsidP="002B2663">
      <w:pPr>
        <w:shd w:val="clear" w:color="auto" w:fill="FFFFFF"/>
        <w:spacing w:line="294" w:lineRule="atLeast"/>
        <w:jc w:val="both"/>
        <w:rPr>
          <w:iCs/>
          <w:color w:val="000000"/>
        </w:rPr>
      </w:pPr>
      <w:r w:rsidRPr="00C32E91">
        <w:rPr>
          <w:iCs/>
          <w:color w:val="000000"/>
        </w:rPr>
        <w:t>Повторительно-обобщающие уроки по курсу «История Нового времени. XVIII вв.»</w:t>
      </w:r>
      <w:r w:rsidR="00F75295" w:rsidRPr="00C32E91">
        <w:rPr>
          <w:iCs/>
          <w:color w:val="000000"/>
        </w:rPr>
        <w:t xml:space="preserve"> </w:t>
      </w:r>
    </w:p>
    <w:p w:rsidR="00AE50B4" w:rsidRPr="00AE50B4" w:rsidRDefault="00AE50B4" w:rsidP="002B2663">
      <w:pPr>
        <w:shd w:val="clear" w:color="auto" w:fill="FFFFFF"/>
        <w:spacing w:line="294" w:lineRule="atLeast"/>
        <w:jc w:val="both"/>
        <w:rPr>
          <w:iCs/>
          <w:color w:val="000000"/>
        </w:rPr>
      </w:pPr>
    </w:p>
    <w:p w:rsidR="00AE50B4" w:rsidRPr="00AE50B4" w:rsidRDefault="00AE50B4" w:rsidP="00AE50B4">
      <w:pPr>
        <w:pStyle w:val="a3"/>
        <w:numPr>
          <w:ilvl w:val="0"/>
          <w:numId w:val="9"/>
        </w:numPr>
        <w:shd w:val="clear" w:color="auto" w:fill="FFFFFF"/>
        <w:spacing w:line="294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E50B4">
        <w:rPr>
          <w:rFonts w:ascii="Times New Roman" w:hAnsi="Times New Roman"/>
          <w:b/>
          <w:iCs/>
          <w:color w:val="000000"/>
          <w:sz w:val="24"/>
          <w:szCs w:val="24"/>
        </w:rPr>
        <w:t>КРИТЕРИИ ОЦЕНИВАНИЯПЛАНИРУЕМЫХ РЕЗУЛЬТАТОВ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t xml:space="preserve">Критерии оценивания по истории - устный ответ. 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t>Отметка «5» выставляется, если учащийся: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1.</w:t>
      </w:r>
      <w:r w:rsidRPr="00AE50B4">
        <w:rPr>
          <w:color w:val="000000"/>
        </w:rPr>
        <w:t>Демонстрирует глубокое и полное знание и понимание всего объема программного материала, полное понимание сущности рассматриваемых понятий, явлений и закономерностей, теорий, взаимосвязей.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2.</w:t>
      </w:r>
      <w:r w:rsidRPr="00AE50B4">
        <w:rPr>
          <w:color w:val="000000"/>
        </w:rPr>
        <w:t>Умеет: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t>- составлять полный и правильный ответ на основе изученного материала;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>выделять главные положения, самостоятельно подтверждая ответ конкретными примерами, фактами;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>самостоятельно и аргументировано анализировать, обобщать, делать выводы;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 xml:space="preserve">устанавливать </w:t>
      </w:r>
      <w:proofErr w:type="spellStart"/>
      <w:r w:rsidRPr="00AE50B4">
        <w:rPr>
          <w:color w:val="000000"/>
        </w:rPr>
        <w:t>межпредметные</w:t>
      </w:r>
      <w:proofErr w:type="spellEnd"/>
      <w:r w:rsidRPr="00AE50B4">
        <w:rPr>
          <w:color w:val="000000"/>
        </w:rPr>
        <w:t xml:space="preserve"> (на основе ранее приобретенных знаний) и </w:t>
      </w:r>
      <w:proofErr w:type="spellStart"/>
      <w:r w:rsidRPr="00AE50B4">
        <w:rPr>
          <w:color w:val="000000"/>
        </w:rPr>
        <w:t>внутрипредметные</w:t>
      </w:r>
      <w:proofErr w:type="spellEnd"/>
      <w:r w:rsidRPr="00AE50B4">
        <w:rPr>
          <w:color w:val="000000"/>
        </w:rPr>
        <w:t xml:space="preserve"> связи;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>последовательно, четко, связно, обоснованно</w:t>
      </w:r>
      <w:r w:rsidRPr="00AE50B4">
        <w:rPr>
          <w:color w:val="000000"/>
        </w:rPr>
        <w:tab/>
        <w:t>излагать учебный материал: давать ответ в логической последовательности с использованием принятой терминологии;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>применять приобретённые знания.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 w:rsidRPr="00AE50B4">
        <w:rPr>
          <w:color w:val="000000"/>
        </w:rPr>
        <w:t>Допускает не более одного недочета</w:t>
      </w:r>
      <w:proofErr w:type="gramEnd"/>
      <w:r w:rsidRPr="00AE50B4">
        <w:rPr>
          <w:color w:val="000000"/>
        </w:rPr>
        <w:t>, который легко может исправить.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t>Отметка «4» выставляется, если учащийся: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1.</w:t>
      </w:r>
      <w:r w:rsidRPr="00AE50B4">
        <w:rPr>
          <w:color w:val="000000"/>
        </w:rPr>
        <w:t>Демонстрирует знания изученного программного материала.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2.</w:t>
      </w:r>
      <w:r w:rsidRPr="00AE50B4">
        <w:rPr>
          <w:color w:val="000000"/>
        </w:rPr>
        <w:t>Дает полный и правильный ответ, но допускает незначительные неточности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3.</w:t>
      </w:r>
      <w:r w:rsidRPr="00AE50B4">
        <w:rPr>
          <w:color w:val="000000"/>
        </w:rPr>
        <w:t>Материал излагает в определенной логической последовательности, при этом допускает не более двух недочетов и может их исправить самостоятельно или при помощи учителя.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4.</w:t>
      </w:r>
      <w:r w:rsidRPr="00AE50B4">
        <w:rPr>
          <w:color w:val="000000"/>
        </w:rPr>
        <w:t>Подтверждает ответ конкретными примерами; правильно отвечает на дополнительные вопросы учителя.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5.</w:t>
      </w:r>
      <w:r w:rsidRPr="00AE50B4">
        <w:rPr>
          <w:color w:val="000000"/>
        </w:rPr>
        <w:t>Умеет: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>самостоятельно выделять главные положения в изученном материале;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AE50B4">
        <w:rPr>
          <w:color w:val="000000"/>
        </w:rPr>
        <w:t xml:space="preserve">на основании фактов и примеров обобщать, делать выводы, устанавливать </w:t>
      </w:r>
      <w:proofErr w:type="spellStart"/>
      <w:r w:rsidRPr="00AE50B4">
        <w:rPr>
          <w:color w:val="000000"/>
        </w:rPr>
        <w:t>внутрипредметные</w:t>
      </w:r>
      <w:proofErr w:type="spellEnd"/>
      <w:r w:rsidRPr="00AE50B4">
        <w:rPr>
          <w:color w:val="000000"/>
        </w:rPr>
        <w:t xml:space="preserve"> связи;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lastRenderedPageBreak/>
        <w:t>- применять полученные знания на практике, но допускает незначительные недочёты.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t>Отметка «3» выставляется, если учащийся: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1.</w:t>
      </w:r>
      <w:r w:rsidRPr="00AE50B4">
        <w:rPr>
          <w:color w:val="000000"/>
        </w:rPr>
        <w:t xml:space="preserve">Усвоил основное содержание учебного материала, но при этом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E50B4">
        <w:rPr>
          <w:color w:val="000000"/>
        </w:rPr>
        <w:t>несистематизированно</w:t>
      </w:r>
      <w:proofErr w:type="spellEnd"/>
      <w:r w:rsidRPr="00AE50B4">
        <w:rPr>
          <w:color w:val="000000"/>
        </w:rPr>
        <w:t>, фрагментарно, не всегда последовательно.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2.</w:t>
      </w:r>
      <w:r w:rsidRPr="00AE50B4">
        <w:rPr>
          <w:color w:val="000000"/>
        </w:rPr>
        <w:t>Выводы и обобщения аргументирует слабо, допускает в них ошибки.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3.</w:t>
      </w:r>
      <w:r w:rsidRPr="00AE50B4">
        <w:rPr>
          <w:color w:val="000000"/>
        </w:rPr>
        <w:t>Допускает ошибки и неточности в использовании научной терминологии, определения понятий даёт недостаточно четкие.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4.</w:t>
      </w:r>
      <w:r w:rsidRPr="00AE50B4">
        <w:rPr>
          <w:color w:val="000000"/>
        </w:rPr>
        <w:t>Испытывает затруднения в применении знаний.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5.</w:t>
      </w:r>
      <w:r w:rsidRPr="00AE50B4">
        <w:rPr>
          <w:color w:val="000000"/>
        </w:rPr>
        <w:t>Дает неполный ответ,</w:t>
      </w:r>
      <w:r w:rsidRPr="00AE50B4">
        <w:rPr>
          <w:color w:val="000000"/>
        </w:rPr>
        <w:tab/>
        <w:t>допускает ошибки при воспроизведении изученного материала, определения понятий, использовании научных терминов или в выводах и обобщениях.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 w:rsidRPr="00AE50B4">
        <w:rPr>
          <w:color w:val="000000"/>
        </w:rPr>
        <w:t>Отметка «2» выставляется, если учащийся: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1.</w:t>
      </w:r>
      <w:r w:rsidRPr="00AE50B4">
        <w:rPr>
          <w:color w:val="000000"/>
        </w:rPr>
        <w:t>Не усвоил и не раскрыл основное содержание материала, но пересказывает отдельные фрагменты текста.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2.</w:t>
      </w:r>
      <w:r w:rsidRPr="00AE50B4">
        <w:rPr>
          <w:color w:val="000000"/>
        </w:rPr>
        <w:t>Не умеет делать выводы и обобщать.</w:t>
      </w:r>
    </w:p>
    <w:p w:rsidR="00AE50B4" w:rsidRPr="00AE50B4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3.</w:t>
      </w:r>
      <w:r w:rsidRPr="00AE50B4">
        <w:rPr>
          <w:color w:val="000000"/>
        </w:rPr>
        <w:t>Не умеет применять приобретённые знания.</w:t>
      </w:r>
    </w:p>
    <w:p w:rsidR="00AE50B4" w:rsidRPr="00C32E91" w:rsidRDefault="00AE50B4" w:rsidP="00AE50B4">
      <w:pPr>
        <w:shd w:val="clear" w:color="auto" w:fill="FFFFFF"/>
        <w:spacing w:line="294" w:lineRule="atLeast"/>
        <w:jc w:val="both"/>
        <w:rPr>
          <w:color w:val="000000"/>
        </w:rPr>
      </w:pPr>
      <w:r>
        <w:rPr>
          <w:color w:val="000000"/>
        </w:rPr>
        <w:t>4.</w:t>
      </w:r>
      <w:r w:rsidRPr="00AE50B4">
        <w:rPr>
          <w:color w:val="000000"/>
        </w:rPr>
        <w:t>П</w:t>
      </w:r>
      <w:r>
        <w:rPr>
          <w:color w:val="000000"/>
        </w:rPr>
        <w:t xml:space="preserve">ри ответе на   вопрос допускает </w:t>
      </w:r>
      <w:r w:rsidRPr="00AE50B4">
        <w:rPr>
          <w:color w:val="000000"/>
        </w:rPr>
        <w:t>грубые ошибки, которые не может исправить даже при помощи учителя.</w:t>
      </w:r>
    </w:p>
    <w:p w:rsidR="00AE50B4" w:rsidRPr="00AE50B4" w:rsidRDefault="00AE50B4" w:rsidP="00AE50B4">
      <w:pPr>
        <w:keepNext/>
        <w:jc w:val="center"/>
        <w:outlineLvl w:val="0"/>
        <w:rPr>
          <w:b/>
          <w:bCs/>
          <w:kern w:val="32"/>
        </w:rPr>
      </w:pPr>
      <w:r w:rsidRPr="00AE50B4">
        <w:rPr>
          <w:b/>
          <w:bCs/>
          <w:kern w:val="32"/>
        </w:rPr>
        <w:t>Критерии</w:t>
      </w:r>
      <w:r w:rsidRPr="00AE50B4">
        <w:rPr>
          <w:b/>
          <w:bCs/>
          <w:spacing w:val="-2"/>
          <w:kern w:val="32"/>
        </w:rPr>
        <w:t xml:space="preserve"> </w:t>
      </w:r>
      <w:r w:rsidRPr="00AE50B4">
        <w:rPr>
          <w:b/>
          <w:bCs/>
          <w:kern w:val="32"/>
        </w:rPr>
        <w:t>оценивания</w:t>
      </w:r>
      <w:r w:rsidRPr="00AE50B4">
        <w:rPr>
          <w:b/>
          <w:bCs/>
          <w:spacing w:val="-5"/>
          <w:kern w:val="32"/>
        </w:rPr>
        <w:t xml:space="preserve"> </w:t>
      </w:r>
      <w:r w:rsidRPr="00AE50B4">
        <w:rPr>
          <w:b/>
          <w:bCs/>
          <w:kern w:val="32"/>
        </w:rPr>
        <w:t>письменных</w:t>
      </w:r>
      <w:r w:rsidRPr="00AE50B4">
        <w:rPr>
          <w:b/>
          <w:bCs/>
          <w:spacing w:val="-2"/>
          <w:kern w:val="32"/>
        </w:rPr>
        <w:t xml:space="preserve"> </w:t>
      </w:r>
      <w:r w:rsidRPr="00AE50B4">
        <w:rPr>
          <w:b/>
          <w:bCs/>
          <w:kern w:val="32"/>
        </w:rPr>
        <w:t>работ</w:t>
      </w:r>
      <w:r w:rsidRPr="00AE50B4">
        <w:rPr>
          <w:b/>
          <w:bCs/>
          <w:spacing w:val="-1"/>
          <w:kern w:val="32"/>
        </w:rPr>
        <w:t xml:space="preserve"> </w:t>
      </w:r>
      <w:r w:rsidRPr="00AE50B4">
        <w:rPr>
          <w:b/>
          <w:bCs/>
          <w:kern w:val="32"/>
        </w:rPr>
        <w:t>по</w:t>
      </w:r>
      <w:r w:rsidRPr="00AE50B4">
        <w:rPr>
          <w:b/>
          <w:bCs/>
          <w:spacing w:val="-4"/>
          <w:kern w:val="32"/>
        </w:rPr>
        <w:t xml:space="preserve"> </w:t>
      </w:r>
      <w:r w:rsidRPr="00AE50B4">
        <w:rPr>
          <w:b/>
          <w:bCs/>
          <w:kern w:val="32"/>
        </w:rPr>
        <w:t>истории.</w:t>
      </w:r>
    </w:p>
    <w:p w:rsidR="00AE50B4" w:rsidRPr="00AE50B4" w:rsidRDefault="00AE50B4" w:rsidP="00AE50B4">
      <w:pPr>
        <w:jc w:val="both"/>
      </w:pPr>
      <w:r w:rsidRPr="00AE50B4">
        <w:t>Письменные</w:t>
      </w:r>
      <w:r w:rsidRPr="00AE50B4">
        <w:rPr>
          <w:spacing w:val="-1"/>
        </w:rPr>
        <w:t xml:space="preserve"> </w:t>
      </w:r>
      <w:r w:rsidRPr="00AE50B4">
        <w:t>ответы</w:t>
      </w:r>
      <w:r w:rsidRPr="00AE50B4">
        <w:rPr>
          <w:spacing w:val="-2"/>
        </w:rPr>
        <w:t xml:space="preserve"> </w:t>
      </w:r>
      <w:r w:rsidRPr="00AE50B4">
        <w:t>и</w:t>
      </w:r>
      <w:r w:rsidRPr="00AE50B4">
        <w:rPr>
          <w:spacing w:val="-2"/>
        </w:rPr>
        <w:t xml:space="preserve"> </w:t>
      </w:r>
      <w:r w:rsidRPr="00AE50B4">
        <w:t>планы.</w:t>
      </w:r>
    </w:p>
    <w:p w:rsidR="00AE50B4" w:rsidRPr="00AE50B4" w:rsidRDefault="00AE50B4" w:rsidP="00AE50B4">
      <w:pPr>
        <w:jc w:val="both"/>
      </w:pPr>
      <w:r w:rsidRPr="00AE50B4">
        <w:t>Отметка</w:t>
      </w:r>
      <w:r w:rsidRPr="00AE50B4">
        <w:rPr>
          <w:spacing w:val="-3"/>
        </w:rPr>
        <w:t xml:space="preserve"> </w:t>
      </w:r>
      <w:r w:rsidRPr="00AE50B4">
        <w:t>«5»</w:t>
      </w:r>
      <w:r w:rsidRPr="00AE50B4">
        <w:rPr>
          <w:spacing w:val="-3"/>
        </w:rPr>
        <w:t xml:space="preserve"> </w:t>
      </w:r>
      <w:r w:rsidRPr="00AE50B4">
        <w:t>выставляется,</w:t>
      </w:r>
      <w:r w:rsidRPr="00AE50B4">
        <w:rPr>
          <w:spacing w:val="-3"/>
        </w:rPr>
        <w:t xml:space="preserve"> </w:t>
      </w:r>
      <w:r w:rsidRPr="00AE50B4">
        <w:t>если:</w:t>
      </w:r>
    </w:p>
    <w:p w:rsidR="00AE50B4" w:rsidRPr="00AE50B4" w:rsidRDefault="00AE50B4" w:rsidP="00AE50B4">
      <w:pPr>
        <w:widowControl w:val="0"/>
        <w:tabs>
          <w:tab w:val="left" w:pos="414"/>
        </w:tabs>
        <w:autoSpaceDE w:val="0"/>
        <w:autoSpaceDN w:val="0"/>
        <w:jc w:val="both"/>
      </w:pPr>
      <w:r w:rsidRPr="00AE50B4">
        <w:t>- работа</w:t>
      </w:r>
      <w:r w:rsidRPr="00AE50B4">
        <w:rPr>
          <w:spacing w:val="-3"/>
        </w:rPr>
        <w:t xml:space="preserve"> </w:t>
      </w:r>
      <w:r w:rsidRPr="00AE50B4">
        <w:t>выполнена</w:t>
      </w:r>
      <w:r w:rsidRPr="00AE50B4">
        <w:rPr>
          <w:spacing w:val="-2"/>
        </w:rPr>
        <w:t xml:space="preserve"> </w:t>
      </w:r>
      <w:r w:rsidRPr="00AE50B4">
        <w:t>в</w:t>
      </w:r>
      <w:r w:rsidRPr="00AE50B4">
        <w:rPr>
          <w:spacing w:val="-2"/>
        </w:rPr>
        <w:t xml:space="preserve"> </w:t>
      </w:r>
      <w:r w:rsidRPr="00AE50B4">
        <w:t>полном</w:t>
      </w:r>
      <w:r w:rsidRPr="00AE50B4">
        <w:rPr>
          <w:spacing w:val="-2"/>
        </w:rPr>
        <w:t xml:space="preserve"> </w:t>
      </w:r>
      <w:r w:rsidRPr="00AE50B4">
        <w:t>объёме</w:t>
      </w:r>
      <w:r w:rsidRPr="00AE50B4">
        <w:rPr>
          <w:spacing w:val="-2"/>
        </w:rPr>
        <w:t xml:space="preserve"> </w:t>
      </w:r>
      <w:r w:rsidRPr="00AE50B4">
        <w:t>с</w:t>
      </w:r>
      <w:r w:rsidRPr="00AE50B4">
        <w:rPr>
          <w:spacing w:val="-2"/>
        </w:rPr>
        <w:t xml:space="preserve"> </w:t>
      </w:r>
      <w:r w:rsidRPr="00AE50B4">
        <w:t>соблюдением</w:t>
      </w:r>
      <w:r w:rsidRPr="00AE50B4">
        <w:rPr>
          <w:spacing w:val="-2"/>
        </w:rPr>
        <w:t xml:space="preserve"> </w:t>
      </w:r>
      <w:r w:rsidRPr="00AE50B4">
        <w:t>необходимой</w:t>
      </w:r>
      <w:r w:rsidRPr="00AE50B4">
        <w:rPr>
          <w:spacing w:val="-1"/>
        </w:rPr>
        <w:t xml:space="preserve"> </w:t>
      </w:r>
      <w:r w:rsidRPr="00AE50B4">
        <w:t>последовательности,</w:t>
      </w:r>
    </w:p>
    <w:p w:rsidR="00AE50B4" w:rsidRPr="00AE50B4" w:rsidRDefault="00AE50B4" w:rsidP="00AE50B4">
      <w:pPr>
        <w:widowControl w:val="0"/>
        <w:tabs>
          <w:tab w:val="left" w:pos="416"/>
        </w:tabs>
        <w:autoSpaceDE w:val="0"/>
        <w:autoSpaceDN w:val="0"/>
        <w:jc w:val="both"/>
      </w:pPr>
      <w:r w:rsidRPr="00AE50B4">
        <w:t>- учащиеся</w:t>
      </w:r>
      <w:r w:rsidRPr="00AE50B4">
        <w:rPr>
          <w:spacing w:val="-2"/>
        </w:rPr>
        <w:t xml:space="preserve"> </w:t>
      </w:r>
      <w:r w:rsidRPr="00AE50B4">
        <w:t>работают</w:t>
      </w:r>
      <w:r w:rsidRPr="00AE50B4">
        <w:rPr>
          <w:spacing w:val="56"/>
        </w:rPr>
        <w:t xml:space="preserve"> </w:t>
      </w:r>
      <w:r w:rsidRPr="00AE50B4">
        <w:t>самостоятельно,</w:t>
      </w:r>
    </w:p>
    <w:p w:rsidR="00AE50B4" w:rsidRPr="00AE50B4" w:rsidRDefault="00AE50B4" w:rsidP="00AE50B4">
      <w:pPr>
        <w:widowControl w:val="0"/>
        <w:tabs>
          <w:tab w:val="left" w:pos="356"/>
        </w:tabs>
        <w:autoSpaceDE w:val="0"/>
        <w:autoSpaceDN w:val="0"/>
        <w:jc w:val="both"/>
      </w:pPr>
      <w:r w:rsidRPr="00AE50B4">
        <w:t>- умеют</w:t>
      </w:r>
      <w:r w:rsidRPr="00AE50B4">
        <w:rPr>
          <w:spacing w:val="-2"/>
        </w:rPr>
        <w:t xml:space="preserve"> </w:t>
      </w:r>
      <w:r w:rsidRPr="00AE50B4">
        <w:t>подбирать</w:t>
      </w:r>
      <w:r w:rsidRPr="00AE50B4">
        <w:rPr>
          <w:spacing w:val="-4"/>
        </w:rPr>
        <w:t xml:space="preserve"> </w:t>
      </w:r>
      <w:r w:rsidRPr="00AE50B4">
        <w:t>необходимые</w:t>
      </w:r>
      <w:r w:rsidRPr="00AE50B4">
        <w:rPr>
          <w:spacing w:val="-5"/>
        </w:rPr>
        <w:t xml:space="preserve"> </w:t>
      </w:r>
      <w:r w:rsidRPr="00AE50B4">
        <w:t>для</w:t>
      </w:r>
      <w:r w:rsidRPr="00AE50B4">
        <w:rPr>
          <w:spacing w:val="-2"/>
        </w:rPr>
        <w:t xml:space="preserve"> </w:t>
      </w:r>
      <w:r w:rsidRPr="00AE50B4">
        <w:t>выполнения</w:t>
      </w:r>
      <w:r w:rsidRPr="00AE50B4">
        <w:rPr>
          <w:spacing w:val="-2"/>
        </w:rPr>
        <w:t xml:space="preserve"> </w:t>
      </w:r>
      <w:r w:rsidRPr="00AE50B4">
        <w:t>предлагаемых</w:t>
      </w:r>
      <w:r w:rsidRPr="00AE50B4">
        <w:rPr>
          <w:spacing w:val="-2"/>
        </w:rPr>
        <w:t xml:space="preserve"> </w:t>
      </w:r>
      <w:r w:rsidRPr="00AE50B4">
        <w:t>работ</w:t>
      </w:r>
      <w:r w:rsidRPr="00AE50B4">
        <w:rPr>
          <w:spacing w:val="-2"/>
        </w:rPr>
        <w:t xml:space="preserve"> </w:t>
      </w:r>
      <w:r w:rsidRPr="00AE50B4">
        <w:t>источники</w:t>
      </w:r>
      <w:r w:rsidRPr="00AE50B4">
        <w:rPr>
          <w:spacing w:val="-4"/>
        </w:rPr>
        <w:t xml:space="preserve"> </w:t>
      </w:r>
      <w:r w:rsidRPr="00AE50B4">
        <w:t>знаний,</w:t>
      </w:r>
    </w:p>
    <w:p w:rsidR="00AE50B4" w:rsidRPr="00AE50B4" w:rsidRDefault="00AE50B4" w:rsidP="00AE50B4">
      <w:pPr>
        <w:widowControl w:val="0"/>
        <w:tabs>
          <w:tab w:val="left" w:pos="353"/>
        </w:tabs>
        <w:autoSpaceDE w:val="0"/>
        <w:autoSpaceDN w:val="0"/>
        <w:jc w:val="both"/>
      </w:pPr>
      <w:r w:rsidRPr="00AE50B4">
        <w:t>- применяют</w:t>
      </w:r>
      <w:r w:rsidRPr="00AE50B4">
        <w:rPr>
          <w:spacing w:val="-5"/>
        </w:rPr>
        <w:t xml:space="preserve"> </w:t>
      </w:r>
      <w:r w:rsidRPr="00AE50B4">
        <w:t>на</w:t>
      </w:r>
      <w:r w:rsidRPr="00AE50B4">
        <w:rPr>
          <w:spacing w:val="-2"/>
        </w:rPr>
        <w:t xml:space="preserve"> </w:t>
      </w:r>
      <w:r w:rsidRPr="00AE50B4">
        <w:t>практике</w:t>
      </w:r>
      <w:r w:rsidRPr="00AE50B4">
        <w:rPr>
          <w:spacing w:val="-4"/>
        </w:rPr>
        <w:t xml:space="preserve"> </w:t>
      </w:r>
      <w:r w:rsidRPr="00AE50B4">
        <w:t>приобретённые</w:t>
      </w:r>
      <w:r w:rsidRPr="00AE50B4">
        <w:rPr>
          <w:spacing w:val="-4"/>
        </w:rPr>
        <w:t xml:space="preserve"> </w:t>
      </w:r>
      <w:r w:rsidRPr="00AE50B4">
        <w:t>знания,</w:t>
      </w:r>
      <w:r w:rsidRPr="00AE50B4">
        <w:rPr>
          <w:spacing w:val="2"/>
        </w:rPr>
        <w:t xml:space="preserve"> </w:t>
      </w:r>
      <w:r w:rsidRPr="00AE50B4">
        <w:t>умение</w:t>
      </w:r>
      <w:r w:rsidRPr="00AE50B4">
        <w:rPr>
          <w:spacing w:val="-4"/>
        </w:rPr>
        <w:t xml:space="preserve"> </w:t>
      </w:r>
      <w:r w:rsidRPr="00AE50B4">
        <w:t>и</w:t>
      </w:r>
      <w:r w:rsidRPr="00AE50B4">
        <w:rPr>
          <w:spacing w:val="-2"/>
        </w:rPr>
        <w:t xml:space="preserve"> </w:t>
      </w:r>
      <w:r w:rsidRPr="00AE50B4">
        <w:t>навыки.</w:t>
      </w:r>
    </w:p>
    <w:p w:rsidR="00AE50B4" w:rsidRPr="00AE50B4" w:rsidRDefault="00AE50B4" w:rsidP="00AE50B4">
      <w:pPr>
        <w:ind w:right="225" w:firstLine="64"/>
        <w:jc w:val="both"/>
      </w:pPr>
      <w:r w:rsidRPr="00AE50B4">
        <w:t>«4»</w:t>
      </w:r>
      <w:r w:rsidRPr="00AE50B4">
        <w:rPr>
          <w:spacing w:val="1"/>
        </w:rPr>
        <w:t xml:space="preserve"> </w:t>
      </w:r>
      <w:r w:rsidRPr="00AE50B4">
        <w:t>-</w:t>
      </w:r>
      <w:r w:rsidRPr="00AE50B4">
        <w:rPr>
          <w:spacing w:val="1"/>
        </w:rPr>
        <w:t xml:space="preserve"> </w:t>
      </w:r>
      <w:r w:rsidRPr="00AE50B4">
        <w:t>самостоятельная</w:t>
      </w:r>
      <w:r w:rsidRPr="00AE50B4">
        <w:rPr>
          <w:spacing w:val="1"/>
        </w:rPr>
        <w:t xml:space="preserve"> </w:t>
      </w:r>
      <w:r w:rsidRPr="00AE50B4">
        <w:t>работа</w:t>
      </w:r>
      <w:r w:rsidRPr="00AE50B4">
        <w:rPr>
          <w:spacing w:val="1"/>
        </w:rPr>
        <w:t xml:space="preserve"> </w:t>
      </w:r>
      <w:r w:rsidRPr="00AE50B4">
        <w:t>выполняется</w:t>
      </w:r>
      <w:r w:rsidRPr="00AE50B4">
        <w:rPr>
          <w:spacing w:val="1"/>
        </w:rPr>
        <w:t xml:space="preserve"> </w:t>
      </w:r>
      <w:r w:rsidRPr="00AE50B4">
        <w:t>учащимися</w:t>
      </w:r>
      <w:r w:rsidRPr="00AE50B4">
        <w:rPr>
          <w:spacing w:val="1"/>
        </w:rPr>
        <w:t xml:space="preserve"> </w:t>
      </w:r>
      <w:r w:rsidRPr="00AE50B4">
        <w:t>в</w:t>
      </w:r>
      <w:r w:rsidRPr="00AE50B4">
        <w:rPr>
          <w:spacing w:val="1"/>
        </w:rPr>
        <w:t xml:space="preserve"> </w:t>
      </w:r>
      <w:r w:rsidRPr="00AE50B4">
        <w:t>полном</w:t>
      </w:r>
      <w:r w:rsidRPr="00AE50B4">
        <w:rPr>
          <w:spacing w:val="1"/>
        </w:rPr>
        <w:t xml:space="preserve"> </w:t>
      </w:r>
      <w:r w:rsidRPr="00AE50B4">
        <w:t>объёме</w:t>
      </w:r>
      <w:r w:rsidRPr="00AE50B4">
        <w:rPr>
          <w:spacing w:val="1"/>
        </w:rPr>
        <w:t xml:space="preserve"> </w:t>
      </w:r>
      <w:r w:rsidRPr="00AE50B4">
        <w:t>и</w:t>
      </w:r>
      <w:r w:rsidRPr="00AE50B4">
        <w:rPr>
          <w:spacing w:val="1"/>
        </w:rPr>
        <w:t xml:space="preserve"> </w:t>
      </w:r>
      <w:r w:rsidRPr="00AE50B4">
        <w:t>самостоятельно.</w:t>
      </w:r>
      <w:r w:rsidRPr="00AE50B4">
        <w:rPr>
          <w:spacing w:val="1"/>
        </w:rPr>
        <w:t xml:space="preserve"> </w:t>
      </w:r>
      <w:r w:rsidRPr="00AE50B4">
        <w:t>Допускаются</w:t>
      </w:r>
      <w:r w:rsidRPr="00AE50B4">
        <w:rPr>
          <w:spacing w:val="1"/>
        </w:rPr>
        <w:t xml:space="preserve"> </w:t>
      </w:r>
      <w:r w:rsidRPr="00AE50B4">
        <w:t>отклонения</w:t>
      </w:r>
      <w:r w:rsidRPr="00AE50B4">
        <w:rPr>
          <w:spacing w:val="1"/>
        </w:rPr>
        <w:t xml:space="preserve"> </w:t>
      </w:r>
      <w:r w:rsidRPr="00AE50B4">
        <w:t>от</w:t>
      </w:r>
      <w:r w:rsidRPr="00AE50B4">
        <w:rPr>
          <w:spacing w:val="1"/>
        </w:rPr>
        <w:t xml:space="preserve"> </w:t>
      </w:r>
      <w:r w:rsidRPr="00AE50B4">
        <w:t>необходимой</w:t>
      </w:r>
      <w:r w:rsidRPr="00AE50B4">
        <w:rPr>
          <w:spacing w:val="1"/>
        </w:rPr>
        <w:t xml:space="preserve"> </w:t>
      </w:r>
      <w:r w:rsidRPr="00AE50B4">
        <w:t>последовательности</w:t>
      </w:r>
      <w:r w:rsidRPr="00AE50B4">
        <w:rPr>
          <w:spacing w:val="1"/>
        </w:rPr>
        <w:t xml:space="preserve"> </w:t>
      </w:r>
      <w:r w:rsidRPr="00AE50B4">
        <w:t>выполнения,</w:t>
      </w:r>
      <w:r w:rsidRPr="00AE50B4">
        <w:rPr>
          <w:spacing w:val="1"/>
        </w:rPr>
        <w:t xml:space="preserve"> </w:t>
      </w:r>
      <w:r w:rsidRPr="00AE50B4">
        <w:t>не</w:t>
      </w:r>
      <w:r w:rsidRPr="00AE50B4">
        <w:rPr>
          <w:spacing w:val="1"/>
        </w:rPr>
        <w:t xml:space="preserve"> </w:t>
      </w:r>
      <w:r w:rsidRPr="00AE50B4">
        <w:t>влияющие</w:t>
      </w:r>
      <w:r w:rsidRPr="00AE50B4">
        <w:rPr>
          <w:spacing w:val="1"/>
        </w:rPr>
        <w:t xml:space="preserve"> </w:t>
      </w:r>
      <w:r w:rsidRPr="00AE50B4">
        <w:t>на</w:t>
      </w:r>
      <w:r w:rsidRPr="00AE50B4">
        <w:rPr>
          <w:spacing w:val="-57"/>
        </w:rPr>
        <w:t xml:space="preserve"> </w:t>
      </w:r>
      <w:r w:rsidRPr="00AE50B4">
        <w:t>правильность конечного</w:t>
      </w:r>
      <w:r w:rsidRPr="00AE50B4">
        <w:rPr>
          <w:spacing w:val="1"/>
        </w:rPr>
        <w:t xml:space="preserve"> </w:t>
      </w:r>
      <w:r w:rsidRPr="00AE50B4">
        <w:t>результата. Допускаются 1-2 ошибки. Учащиеся показывают знание</w:t>
      </w:r>
      <w:r w:rsidRPr="00AE50B4">
        <w:rPr>
          <w:spacing w:val="1"/>
        </w:rPr>
        <w:t xml:space="preserve"> </w:t>
      </w:r>
      <w:r w:rsidRPr="00AE50B4">
        <w:t>основного</w:t>
      </w:r>
      <w:r w:rsidRPr="00AE50B4">
        <w:rPr>
          <w:spacing w:val="1"/>
        </w:rPr>
        <w:t xml:space="preserve"> </w:t>
      </w:r>
      <w:r w:rsidRPr="00AE50B4">
        <w:t>теоретического</w:t>
      </w:r>
      <w:r w:rsidRPr="00AE50B4">
        <w:rPr>
          <w:spacing w:val="1"/>
        </w:rPr>
        <w:t xml:space="preserve"> </w:t>
      </w:r>
      <w:r w:rsidRPr="00AE50B4">
        <w:t>материала</w:t>
      </w:r>
      <w:r w:rsidRPr="00AE50B4">
        <w:rPr>
          <w:spacing w:val="1"/>
        </w:rPr>
        <w:t xml:space="preserve"> </w:t>
      </w:r>
      <w:r w:rsidRPr="00AE50B4">
        <w:t>и</w:t>
      </w:r>
      <w:r w:rsidRPr="00AE50B4">
        <w:rPr>
          <w:spacing w:val="1"/>
        </w:rPr>
        <w:t xml:space="preserve"> </w:t>
      </w:r>
      <w:r w:rsidRPr="00AE50B4">
        <w:t>овладение</w:t>
      </w:r>
      <w:r w:rsidRPr="00AE50B4">
        <w:rPr>
          <w:spacing w:val="1"/>
        </w:rPr>
        <w:t xml:space="preserve"> </w:t>
      </w:r>
      <w:r w:rsidRPr="00AE50B4">
        <w:t>умениями,</w:t>
      </w:r>
      <w:r w:rsidRPr="00AE50B4">
        <w:rPr>
          <w:spacing w:val="1"/>
        </w:rPr>
        <w:t xml:space="preserve"> </w:t>
      </w:r>
      <w:r w:rsidRPr="00AE50B4">
        <w:t>необходимыми</w:t>
      </w:r>
      <w:r w:rsidRPr="00AE50B4">
        <w:rPr>
          <w:spacing w:val="1"/>
        </w:rPr>
        <w:t xml:space="preserve"> </w:t>
      </w:r>
      <w:r w:rsidRPr="00AE50B4">
        <w:t>для</w:t>
      </w:r>
      <w:r w:rsidRPr="00AE50B4">
        <w:rPr>
          <w:spacing w:val="1"/>
        </w:rPr>
        <w:t xml:space="preserve"> </w:t>
      </w:r>
      <w:r w:rsidRPr="00AE50B4">
        <w:t>самостоятельного</w:t>
      </w:r>
      <w:r w:rsidRPr="00AE50B4">
        <w:rPr>
          <w:spacing w:val="-1"/>
        </w:rPr>
        <w:t xml:space="preserve"> </w:t>
      </w:r>
      <w:r w:rsidRPr="00AE50B4">
        <w:t>выполнения работы.</w:t>
      </w:r>
    </w:p>
    <w:p w:rsidR="00AE50B4" w:rsidRPr="00AE50B4" w:rsidRDefault="00AE50B4" w:rsidP="00AE50B4">
      <w:pPr>
        <w:ind w:right="225" w:firstLine="64"/>
        <w:jc w:val="both"/>
      </w:pPr>
      <w:r w:rsidRPr="00AE50B4">
        <w:t>«3» - работа выполняется при помощи учителя. Учащиеся показывают знания теоретического</w:t>
      </w:r>
      <w:r w:rsidRPr="00AE50B4">
        <w:rPr>
          <w:spacing w:val="1"/>
        </w:rPr>
        <w:t xml:space="preserve"> </w:t>
      </w:r>
      <w:r w:rsidRPr="00AE50B4">
        <w:t>материала,</w:t>
      </w:r>
      <w:r w:rsidRPr="00AE50B4">
        <w:rPr>
          <w:spacing w:val="-1"/>
        </w:rPr>
        <w:t xml:space="preserve"> </w:t>
      </w:r>
      <w:r w:rsidRPr="00AE50B4">
        <w:t>но испытывают</w:t>
      </w:r>
      <w:r w:rsidRPr="00AE50B4">
        <w:rPr>
          <w:spacing w:val="-1"/>
        </w:rPr>
        <w:t xml:space="preserve"> </w:t>
      </w:r>
      <w:r w:rsidRPr="00AE50B4">
        <w:t>затруднения при самостоятельной</w:t>
      </w:r>
      <w:r w:rsidRPr="00AE50B4">
        <w:rPr>
          <w:spacing w:val="-1"/>
        </w:rPr>
        <w:t xml:space="preserve"> </w:t>
      </w:r>
      <w:r w:rsidRPr="00AE50B4">
        <w:t>работе.</w:t>
      </w:r>
    </w:p>
    <w:p w:rsidR="00AE50B4" w:rsidRPr="00AE50B4" w:rsidRDefault="00AE50B4" w:rsidP="00AE50B4">
      <w:pPr>
        <w:ind w:right="224" w:firstLine="64"/>
        <w:jc w:val="both"/>
      </w:pPr>
      <w:r w:rsidRPr="00AE50B4">
        <w:t>«2» - выставляется в том случае, когда учащиеся не подготовлены к выполнению работы,</w:t>
      </w:r>
      <w:r w:rsidRPr="00AE50B4">
        <w:rPr>
          <w:spacing w:val="1"/>
        </w:rPr>
        <w:t xml:space="preserve"> </w:t>
      </w:r>
      <w:r w:rsidRPr="00AE50B4">
        <w:t>не</w:t>
      </w:r>
      <w:r w:rsidRPr="00AE50B4">
        <w:rPr>
          <w:spacing w:val="1"/>
        </w:rPr>
        <w:t xml:space="preserve"> </w:t>
      </w:r>
      <w:r w:rsidRPr="00AE50B4">
        <w:t>демонстрируют</w:t>
      </w:r>
      <w:r w:rsidRPr="00AE50B4">
        <w:rPr>
          <w:spacing w:val="58"/>
        </w:rPr>
        <w:t xml:space="preserve"> </w:t>
      </w:r>
      <w:r w:rsidRPr="00AE50B4">
        <w:t>знания</w:t>
      </w:r>
      <w:r w:rsidRPr="00AE50B4">
        <w:rPr>
          <w:spacing w:val="2"/>
        </w:rPr>
        <w:t xml:space="preserve"> </w:t>
      </w:r>
      <w:r w:rsidRPr="00AE50B4">
        <w:t>теоретического</w:t>
      </w:r>
      <w:r w:rsidRPr="00AE50B4">
        <w:rPr>
          <w:spacing w:val="-1"/>
        </w:rPr>
        <w:t xml:space="preserve"> </w:t>
      </w:r>
      <w:r w:rsidRPr="00AE50B4">
        <w:t>материала</w:t>
      </w:r>
      <w:r w:rsidRPr="00AE50B4">
        <w:rPr>
          <w:spacing w:val="-1"/>
        </w:rPr>
        <w:t xml:space="preserve"> </w:t>
      </w:r>
      <w:r w:rsidRPr="00AE50B4">
        <w:t>и</w:t>
      </w:r>
      <w:r w:rsidRPr="00AE50B4">
        <w:rPr>
          <w:spacing w:val="-1"/>
        </w:rPr>
        <w:t xml:space="preserve"> </w:t>
      </w:r>
      <w:r w:rsidRPr="00AE50B4">
        <w:t>необходимых</w:t>
      </w:r>
      <w:r w:rsidRPr="00AE50B4">
        <w:rPr>
          <w:spacing w:val="3"/>
        </w:rPr>
        <w:t xml:space="preserve"> </w:t>
      </w:r>
      <w:r w:rsidRPr="00AE50B4">
        <w:t>умений.</w:t>
      </w:r>
    </w:p>
    <w:p w:rsidR="00AE50B4" w:rsidRPr="00AE50B4" w:rsidRDefault="00AE50B4" w:rsidP="00AE50B4">
      <w:pPr>
        <w:keepNext/>
        <w:jc w:val="center"/>
        <w:outlineLvl w:val="0"/>
        <w:rPr>
          <w:b/>
          <w:bCs/>
          <w:kern w:val="32"/>
        </w:rPr>
      </w:pPr>
      <w:r w:rsidRPr="00AE50B4">
        <w:rPr>
          <w:b/>
          <w:bCs/>
          <w:kern w:val="32"/>
        </w:rPr>
        <w:t>Оценивание</w:t>
      </w:r>
      <w:r w:rsidRPr="00AE50B4">
        <w:rPr>
          <w:b/>
          <w:bCs/>
          <w:spacing w:val="-2"/>
          <w:kern w:val="32"/>
        </w:rPr>
        <w:t xml:space="preserve"> </w:t>
      </w:r>
      <w:r w:rsidRPr="00AE50B4">
        <w:rPr>
          <w:b/>
          <w:bCs/>
          <w:kern w:val="32"/>
        </w:rPr>
        <w:t>тестовых</w:t>
      </w:r>
      <w:r w:rsidRPr="00AE50B4">
        <w:rPr>
          <w:b/>
          <w:bCs/>
          <w:spacing w:val="-4"/>
          <w:kern w:val="32"/>
        </w:rPr>
        <w:t xml:space="preserve"> </w:t>
      </w:r>
      <w:r w:rsidRPr="00AE50B4">
        <w:rPr>
          <w:b/>
          <w:bCs/>
          <w:kern w:val="32"/>
        </w:rPr>
        <w:t>работ</w:t>
      </w: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0"/>
        <w:gridCol w:w="5142"/>
      </w:tblGrid>
      <w:tr w:rsidR="00AE50B4" w:rsidRPr="00AE50B4" w:rsidTr="00AA2404">
        <w:trPr>
          <w:trHeight w:val="275"/>
          <w:jc w:val="center"/>
        </w:trPr>
        <w:tc>
          <w:tcPr>
            <w:tcW w:w="5140" w:type="dxa"/>
          </w:tcPr>
          <w:p w:rsidR="00AE50B4" w:rsidRPr="00AE50B4" w:rsidRDefault="00AE50B4" w:rsidP="00AE50B4">
            <w:pPr>
              <w:ind w:left="2073" w:right="2065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Отметка</w:t>
            </w:r>
          </w:p>
        </w:tc>
        <w:tc>
          <w:tcPr>
            <w:tcW w:w="5142" w:type="dxa"/>
          </w:tcPr>
          <w:p w:rsidR="00AE50B4" w:rsidRPr="00AE50B4" w:rsidRDefault="00AE50B4" w:rsidP="00AE50B4">
            <w:pPr>
              <w:ind w:left="667" w:right="653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Объём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выполненной</w:t>
            </w:r>
            <w:r w:rsidRPr="00AE50B4">
              <w:rPr>
                <w:spacing w:val="-2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работы (в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%)</w:t>
            </w:r>
          </w:p>
        </w:tc>
      </w:tr>
      <w:tr w:rsidR="00AE50B4" w:rsidRPr="00AE50B4" w:rsidTr="00AA2404">
        <w:trPr>
          <w:trHeight w:val="278"/>
          <w:jc w:val="center"/>
        </w:trPr>
        <w:tc>
          <w:tcPr>
            <w:tcW w:w="5140" w:type="dxa"/>
          </w:tcPr>
          <w:p w:rsidR="00AE50B4" w:rsidRPr="00AE50B4" w:rsidRDefault="00AE50B4" w:rsidP="00AE50B4">
            <w:pPr>
              <w:ind w:left="2018" w:right="2065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«5»</w:t>
            </w:r>
          </w:p>
        </w:tc>
        <w:tc>
          <w:tcPr>
            <w:tcW w:w="5142" w:type="dxa"/>
          </w:tcPr>
          <w:p w:rsidR="00AE50B4" w:rsidRPr="00AE50B4" w:rsidRDefault="00AE50B4" w:rsidP="00AE50B4">
            <w:pPr>
              <w:ind w:left="667" w:right="601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90-100%</w:t>
            </w:r>
          </w:p>
        </w:tc>
      </w:tr>
      <w:tr w:rsidR="00AE50B4" w:rsidRPr="00AE50B4" w:rsidTr="00AA2404">
        <w:trPr>
          <w:trHeight w:val="275"/>
          <w:jc w:val="center"/>
        </w:trPr>
        <w:tc>
          <w:tcPr>
            <w:tcW w:w="5140" w:type="dxa"/>
          </w:tcPr>
          <w:p w:rsidR="00AE50B4" w:rsidRPr="00AE50B4" w:rsidRDefault="00AE50B4" w:rsidP="00AE50B4">
            <w:pPr>
              <w:ind w:left="2073" w:right="2065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«4»</w:t>
            </w:r>
          </w:p>
        </w:tc>
        <w:tc>
          <w:tcPr>
            <w:tcW w:w="5142" w:type="dxa"/>
          </w:tcPr>
          <w:p w:rsidR="00AE50B4" w:rsidRPr="00AE50B4" w:rsidRDefault="00AE50B4" w:rsidP="00AE50B4">
            <w:pPr>
              <w:ind w:left="657" w:right="653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70-89%</w:t>
            </w:r>
          </w:p>
        </w:tc>
      </w:tr>
      <w:tr w:rsidR="00AE50B4" w:rsidRPr="00AE50B4" w:rsidTr="00AA2404">
        <w:trPr>
          <w:trHeight w:val="275"/>
          <w:jc w:val="center"/>
        </w:trPr>
        <w:tc>
          <w:tcPr>
            <w:tcW w:w="5140" w:type="dxa"/>
          </w:tcPr>
          <w:p w:rsidR="00AE50B4" w:rsidRPr="00AE50B4" w:rsidRDefault="00AE50B4" w:rsidP="00AE50B4">
            <w:pPr>
              <w:ind w:left="2073" w:right="2065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«3»</w:t>
            </w:r>
          </w:p>
        </w:tc>
        <w:tc>
          <w:tcPr>
            <w:tcW w:w="5142" w:type="dxa"/>
          </w:tcPr>
          <w:p w:rsidR="00AE50B4" w:rsidRPr="00AE50B4" w:rsidRDefault="00AE50B4" w:rsidP="00AE50B4">
            <w:pPr>
              <w:ind w:left="659" w:right="653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40-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69%</w:t>
            </w:r>
          </w:p>
        </w:tc>
      </w:tr>
      <w:tr w:rsidR="00AE50B4" w:rsidRPr="00AE50B4" w:rsidTr="00AA2404">
        <w:trPr>
          <w:trHeight w:val="275"/>
          <w:jc w:val="center"/>
        </w:trPr>
        <w:tc>
          <w:tcPr>
            <w:tcW w:w="5140" w:type="dxa"/>
          </w:tcPr>
          <w:p w:rsidR="00AE50B4" w:rsidRPr="00AE50B4" w:rsidRDefault="00AE50B4" w:rsidP="00AE50B4">
            <w:pPr>
              <w:ind w:left="2073" w:right="2065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«2»</w:t>
            </w:r>
          </w:p>
        </w:tc>
        <w:tc>
          <w:tcPr>
            <w:tcW w:w="5142" w:type="dxa"/>
          </w:tcPr>
          <w:p w:rsidR="00AE50B4" w:rsidRPr="00AE50B4" w:rsidRDefault="00AE50B4" w:rsidP="00AE50B4">
            <w:pPr>
              <w:ind w:left="658" w:right="653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5-39%</w:t>
            </w:r>
          </w:p>
        </w:tc>
      </w:tr>
      <w:tr w:rsidR="00AE50B4" w:rsidRPr="00AE50B4" w:rsidTr="00AA2404">
        <w:trPr>
          <w:trHeight w:val="275"/>
          <w:jc w:val="center"/>
        </w:trPr>
        <w:tc>
          <w:tcPr>
            <w:tcW w:w="5140" w:type="dxa"/>
          </w:tcPr>
          <w:p w:rsidR="00AE50B4" w:rsidRPr="00AE50B4" w:rsidRDefault="00AE50B4" w:rsidP="00AE50B4">
            <w:pPr>
              <w:ind w:left="2073" w:right="2065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lastRenderedPageBreak/>
              <w:t>«1»</w:t>
            </w:r>
          </w:p>
        </w:tc>
        <w:tc>
          <w:tcPr>
            <w:tcW w:w="5142" w:type="dxa"/>
          </w:tcPr>
          <w:p w:rsidR="00AE50B4" w:rsidRPr="00AE50B4" w:rsidRDefault="00AE50B4" w:rsidP="00AE50B4">
            <w:pPr>
              <w:ind w:left="658" w:right="653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0-5%</w:t>
            </w:r>
          </w:p>
        </w:tc>
      </w:tr>
    </w:tbl>
    <w:p w:rsidR="00AE50B4" w:rsidRPr="00AE50B4" w:rsidRDefault="00AE50B4" w:rsidP="00AE50B4">
      <w:pPr>
        <w:jc w:val="both"/>
      </w:pPr>
      <w:r w:rsidRPr="00AE50B4">
        <w:t>Отметка</w:t>
      </w:r>
      <w:r w:rsidRPr="00AE50B4">
        <w:rPr>
          <w:spacing w:val="11"/>
        </w:rPr>
        <w:t xml:space="preserve"> </w:t>
      </w:r>
      <w:r w:rsidRPr="00AE50B4">
        <w:t>«4»</w:t>
      </w:r>
      <w:r w:rsidRPr="00AE50B4">
        <w:rPr>
          <w:spacing w:val="10"/>
        </w:rPr>
        <w:t xml:space="preserve"> </w:t>
      </w:r>
      <w:r w:rsidRPr="00AE50B4">
        <w:t>выставляется</w:t>
      </w:r>
      <w:r w:rsidRPr="00AE50B4">
        <w:rPr>
          <w:spacing w:val="11"/>
        </w:rPr>
        <w:t xml:space="preserve"> </w:t>
      </w:r>
      <w:r w:rsidRPr="00AE50B4">
        <w:t>в</w:t>
      </w:r>
      <w:r w:rsidRPr="00AE50B4">
        <w:rPr>
          <w:spacing w:val="10"/>
        </w:rPr>
        <w:t xml:space="preserve"> </w:t>
      </w:r>
      <w:r w:rsidRPr="00AE50B4">
        <w:t>том</w:t>
      </w:r>
      <w:r w:rsidRPr="00AE50B4">
        <w:rPr>
          <w:spacing w:val="11"/>
        </w:rPr>
        <w:t xml:space="preserve"> </w:t>
      </w:r>
      <w:r w:rsidRPr="00AE50B4">
        <w:t>случае,</w:t>
      </w:r>
      <w:r w:rsidRPr="00AE50B4">
        <w:rPr>
          <w:spacing w:val="11"/>
        </w:rPr>
        <w:t xml:space="preserve"> </w:t>
      </w:r>
      <w:r w:rsidRPr="00AE50B4">
        <w:t>если</w:t>
      </w:r>
      <w:r w:rsidRPr="00AE50B4">
        <w:rPr>
          <w:spacing w:val="12"/>
        </w:rPr>
        <w:t xml:space="preserve"> </w:t>
      </w:r>
      <w:r w:rsidRPr="00AE50B4">
        <w:t>контурная</w:t>
      </w:r>
      <w:r w:rsidRPr="00AE50B4">
        <w:rPr>
          <w:spacing w:val="11"/>
        </w:rPr>
        <w:t xml:space="preserve"> </w:t>
      </w:r>
      <w:r w:rsidRPr="00AE50B4">
        <w:t>карта</w:t>
      </w:r>
      <w:r w:rsidRPr="00AE50B4">
        <w:rPr>
          <w:spacing w:val="10"/>
        </w:rPr>
        <w:t xml:space="preserve"> </w:t>
      </w:r>
      <w:r w:rsidRPr="00AE50B4">
        <w:t>в</w:t>
      </w:r>
      <w:r w:rsidRPr="00AE50B4">
        <w:rPr>
          <w:spacing w:val="11"/>
        </w:rPr>
        <w:t xml:space="preserve"> </w:t>
      </w:r>
      <w:r w:rsidRPr="00AE50B4">
        <w:t>целом</w:t>
      </w:r>
      <w:r w:rsidRPr="00AE50B4">
        <w:rPr>
          <w:spacing w:val="10"/>
        </w:rPr>
        <w:t xml:space="preserve"> </w:t>
      </w:r>
      <w:r w:rsidRPr="00AE50B4">
        <w:t>заполнена</w:t>
      </w:r>
      <w:r w:rsidRPr="00AE50B4">
        <w:rPr>
          <w:spacing w:val="15"/>
        </w:rPr>
        <w:t xml:space="preserve"> </w:t>
      </w:r>
      <w:r w:rsidRPr="00AE50B4">
        <w:t>правильно</w:t>
      </w:r>
      <w:r w:rsidRPr="00AE50B4">
        <w:rPr>
          <w:spacing w:val="11"/>
        </w:rPr>
        <w:t xml:space="preserve"> </w:t>
      </w:r>
      <w:r w:rsidRPr="00AE50B4">
        <w:t>и</w:t>
      </w:r>
      <w:r w:rsidRPr="00AE50B4">
        <w:rPr>
          <w:spacing w:val="-57"/>
        </w:rPr>
        <w:t xml:space="preserve"> </w:t>
      </w:r>
      <w:r w:rsidRPr="00AE50B4">
        <w:t>аккуратно,</w:t>
      </w:r>
      <w:r w:rsidRPr="00AE50B4">
        <w:rPr>
          <w:spacing w:val="-1"/>
        </w:rPr>
        <w:t xml:space="preserve"> </w:t>
      </w:r>
      <w:r w:rsidRPr="00AE50B4">
        <w:t>но</w:t>
      </w:r>
      <w:r w:rsidRPr="00AE50B4">
        <w:rPr>
          <w:spacing w:val="-1"/>
        </w:rPr>
        <w:t xml:space="preserve"> </w:t>
      </w:r>
      <w:r w:rsidRPr="00AE50B4">
        <w:t>есть</w:t>
      </w:r>
      <w:r w:rsidRPr="00AE50B4">
        <w:rPr>
          <w:spacing w:val="-1"/>
        </w:rPr>
        <w:t xml:space="preserve"> </w:t>
      </w:r>
      <w:r w:rsidRPr="00AE50B4">
        <w:t>небольшие</w:t>
      </w:r>
      <w:r w:rsidRPr="00AE50B4">
        <w:rPr>
          <w:spacing w:val="-2"/>
        </w:rPr>
        <w:t xml:space="preserve"> </w:t>
      </w:r>
      <w:r w:rsidRPr="00AE50B4">
        <w:t>помарки</w:t>
      </w:r>
      <w:r w:rsidRPr="00AE50B4">
        <w:rPr>
          <w:spacing w:val="-2"/>
        </w:rPr>
        <w:t xml:space="preserve"> </w:t>
      </w:r>
      <w:r w:rsidRPr="00AE50B4">
        <w:t>или</w:t>
      </w:r>
      <w:r w:rsidRPr="00AE50B4">
        <w:rPr>
          <w:spacing w:val="-3"/>
        </w:rPr>
        <w:t xml:space="preserve"> </w:t>
      </w:r>
      <w:r w:rsidRPr="00AE50B4">
        <w:t>не</w:t>
      </w:r>
      <w:r w:rsidRPr="00AE50B4">
        <w:rPr>
          <w:spacing w:val="-2"/>
        </w:rPr>
        <w:t xml:space="preserve"> </w:t>
      </w:r>
      <w:r w:rsidRPr="00AE50B4">
        <w:t>указано</w:t>
      </w:r>
      <w:r w:rsidRPr="00AE50B4">
        <w:rPr>
          <w:spacing w:val="-1"/>
        </w:rPr>
        <w:t xml:space="preserve"> </w:t>
      </w:r>
      <w:r w:rsidRPr="00AE50B4">
        <w:t>местоположение</w:t>
      </w:r>
      <w:r w:rsidRPr="00AE50B4">
        <w:rPr>
          <w:spacing w:val="-2"/>
        </w:rPr>
        <w:t xml:space="preserve"> </w:t>
      </w:r>
      <w:r w:rsidRPr="00AE50B4">
        <w:t>двух-трёх</w:t>
      </w:r>
      <w:r w:rsidRPr="00AE50B4">
        <w:rPr>
          <w:spacing w:val="2"/>
        </w:rPr>
        <w:t xml:space="preserve"> </w:t>
      </w:r>
      <w:r w:rsidRPr="00AE50B4">
        <w:t>объектов.</w:t>
      </w:r>
    </w:p>
    <w:p w:rsidR="00AE50B4" w:rsidRPr="00AE50B4" w:rsidRDefault="00AE50B4" w:rsidP="00AE50B4">
      <w:pPr>
        <w:ind w:right="365"/>
        <w:jc w:val="both"/>
      </w:pPr>
      <w:r w:rsidRPr="00AE50B4">
        <w:t>Отметка</w:t>
      </w:r>
      <w:r w:rsidRPr="00AE50B4">
        <w:rPr>
          <w:spacing w:val="1"/>
        </w:rPr>
        <w:t xml:space="preserve"> </w:t>
      </w:r>
      <w:r w:rsidRPr="00AE50B4">
        <w:t>«3»</w:t>
      </w:r>
      <w:r w:rsidRPr="00AE50B4">
        <w:rPr>
          <w:spacing w:val="1"/>
        </w:rPr>
        <w:t xml:space="preserve"> </w:t>
      </w:r>
      <w:r w:rsidRPr="00AE50B4">
        <w:t>выставляется</w:t>
      </w:r>
      <w:r w:rsidRPr="00AE50B4">
        <w:rPr>
          <w:spacing w:val="1"/>
        </w:rPr>
        <w:t xml:space="preserve"> </w:t>
      </w:r>
      <w:r w:rsidRPr="00AE50B4">
        <w:t>в</w:t>
      </w:r>
      <w:r w:rsidRPr="00AE50B4">
        <w:rPr>
          <w:spacing w:val="1"/>
        </w:rPr>
        <w:t xml:space="preserve"> </w:t>
      </w:r>
      <w:r w:rsidRPr="00AE50B4">
        <w:t>том</w:t>
      </w:r>
      <w:r w:rsidRPr="00AE50B4">
        <w:rPr>
          <w:spacing w:val="1"/>
        </w:rPr>
        <w:t xml:space="preserve"> </w:t>
      </w:r>
      <w:r w:rsidRPr="00AE50B4">
        <w:t>случае,</w:t>
      </w:r>
      <w:r w:rsidRPr="00AE50B4">
        <w:rPr>
          <w:spacing w:val="1"/>
        </w:rPr>
        <w:t xml:space="preserve"> </w:t>
      </w:r>
      <w:r w:rsidRPr="00AE50B4">
        <w:t>если</w:t>
      </w:r>
      <w:r w:rsidRPr="00AE50B4">
        <w:rPr>
          <w:spacing w:val="1"/>
        </w:rPr>
        <w:t xml:space="preserve"> </w:t>
      </w:r>
      <w:r w:rsidRPr="00AE50B4">
        <w:t>контурная</w:t>
      </w:r>
      <w:r w:rsidRPr="00AE50B4">
        <w:rPr>
          <w:spacing w:val="1"/>
        </w:rPr>
        <w:t xml:space="preserve"> </w:t>
      </w:r>
      <w:r w:rsidRPr="00AE50B4">
        <w:t>карта</w:t>
      </w:r>
      <w:r w:rsidRPr="00AE50B4">
        <w:rPr>
          <w:spacing w:val="1"/>
        </w:rPr>
        <w:t xml:space="preserve"> </w:t>
      </w:r>
      <w:r w:rsidRPr="00AE50B4">
        <w:t>имеет</w:t>
      </w:r>
      <w:r w:rsidRPr="00AE50B4">
        <w:rPr>
          <w:spacing w:val="1"/>
        </w:rPr>
        <w:t xml:space="preserve"> </w:t>
      </w:r>
      <w:r w:rsidRPr="00AE50B4">
        <w:t>ряд</w:t>
      </w:r>
      <w:r w:rsidRPr="00AE50B4">
        <w:rPr>
          <w:spacing w:val="1"/>
        </w:rPr>
        <w:t xml:space="preserve"> </w:t>
      </w:r>
      <w:r w:rsidRPr="00AE50B4">
        <w:t>недостатков,</w:t>
      </w:r>
      <w:r w:rsidRPr="00AE50B4">
        <w:rPr>
          <w:spacing w:val="1"/>
        </w:rPr>
        <w:t xml:space="preserve"> </w:t>
      </w:r>
      <w:r w:rsidRPr="00AE50B4">
        <w:t>но</w:t>
      </w:r>
      <w:r w:rsidRPr="00AE50B4">
        <w:rPr>
          <w:spacing w:val="-57"/>
        </w:rPr>
        <w:t xml:space="preserve"> </w:t>
      </w:r>
      <w:r w:rsidRPr="00AE50B4">
        <w:t>правильно</w:t>
      </w:r>
      <w:r w:rsidRPr="00AE50B4">
        <w:rPr>
          <w:spacing w:val="2"/>
        </w:rPr>
        <w:t xml:space="preserve"> </w:t>
      </w:r>
      <w:r w:rsidRPr="00AE50B4">
        <w:t>указаны основные</w:t>
      </w:r>
      <w:r w:rsidRPr="00AE50B4">
        <w:rPr>
          <w:spacing w:val="-2"/>
        </w:rPr>
        <w:t xml:space="preserve"> </w:t>
      </w:r>
      <w:r w:rsidRPr="00AE50B4">
        <w:t>исторические</w:t>
      </w:r>
      <w:r w:rsidRPr="00AE50B4">
        <w:rPr>
          <w:spacing w:val="1"/>
        </w:rPr>
        <w:t xml:space="preserve"> </w:t>
      </w:r>
      <w:r w:rsidRPr="00AE50B4">
        <w:t>объекты.</w:t>
      </w:r>
    </w:p>
    <w:p w:rsidR="00AE50B4" w:rsidRPr="00AE50B4" w:rsidRDefault="00AE50B4" w:rsidP="00AE50B4">
      <w:pPr>
        <w:jc w:val="both"/>
      </w:pPr>
      <w:r w:rsidRPr="00AE50B4">
        <w:t>Отметка</w:t>
      </w:r>
      <w:r w:rsidRPr="00AE50B4">
        <w:rPr>
          <w:spacing w:val="-3"/>
        </w:rPr>
        <w:t xml:space="preserve"> </w:t>
      </w:r>
      <w:r w:rsidRPr="00AE50B4">
        <w:t>«2»</w:t>
      </w:r>
      <w:r w:rsidRPr="00AE50B4">
        <w:rPr>
          <w:spacing w:val="-3"/>
        </w:rPr>
        <w:t xml:space="preserve"> </w:t>
      </w:r>
      <w:r w:rsidRPr="00AE50B4">
        <w:t>выставляется</w:t>
      </w:r>
      <w:r w:rsidRPr="00AE50B4">
        <w:rPr>
          <w:spacing w:val="-2"/>
        </w:rPr>
        <w:t xml:space="preserve"> </w:t>
      </w:r>
      <w:r w:rsidRPr="00AE50B4">
        <w:t>в</w:t>
      </w:r>
      <w:r w:rsidRPr="00AE50B4">
        <w:rPr>
          <w:spacing w:val="-4"/>
        </w:rPr>
        <w:t xml:space="preserve"> </w:t>
      </w:r>
      <w:r w:rsidRPr="00AE50B4">
        <w:t>том</w:t>
      </w:r>
      <w:r w:rsidRPr="00AE50B4">
        <w:rPr>
          <w:spacing w:val="-2"/>
        </w:rPr>
        <w:t xml:space="preserve"> </w:t>
      </w:r>
      <w:r w:rsidRPr="00AE50B4">
        <w:t>случае,</w:t>
      </w:r>
      <w:r w:rsidRPr="00AE50B4">
        <w:rPr>
          <w:spacing w:val="-3"/>
        </w:rPr>
        <w:t xml:space="preserve"> </w:t>
      </w:r>
      <w:r w:rsidRPr="00AE50B4">
        <w:t>если</w:t>
      </w:r>
      <w:r w:rsidRPr="00AE50B4">
        <w:rPr>
          <w:spacing w:val="-1"/>
        </w:rPr>
        <w:t xml:space="preserve"> </w:t>
      </w:r>
      <w:r w:rsidRPr="00AE50B4">
        <w:t>контурная</w:t>
      </w:r>
      <w:r w:rsidRPr="00AE50B4">
        <w:rPr>
          <w:spacing w:val="-3"/>
        </w:rPr>
        <w:t xml:space="preserve"> </w:t>
      </w:r>
      <w:r w:rsidRPr="00AE50B4">
        <w:t>карта</w:t>
      </w:r>
      <w:r w:rsidRPr="00AE50B4">
        <w:rPr>
          <w:spacing w:val="-3"/>
        </w:rPr>
        <w:t xml:space="preserve"> </w:t>
      </w:r>
      <w:r w:rsidRPr="00AE50B4">
        <w:t>заполнена</w:t>
      </w:r>
      <w:r w:rsidRPr="00AE50B4">
        <w:rPr>
          <w:spacing w:val="-3"/>
        </w:rPr>
        <w:t xml:space="preserve"> </w:t>
      </w:r>
      <w:r w:rsidRPr="00AE50B4">
        <w:t>неверно.</w:t>
      </w:r>
    </w:p>
    <w:p w:rsidR="00AE50B4" w:rsidRPr="00AE50B4" w:rsidRDefault="00AE50B4" w:rsidP="00AE50B4">
      <w:pPr>
        <w:jc w:val="both"/>
      </w:pPr>
      <w:r w:rsidRPr="00AE50B4">
        <w:rPr>
          <w:i/>
        </w:rPr>
        <w:t>Примечание.</w:t>
      </w:r>
      <w:r w:rsidRPr="00AE50B4">
        <w:rPr>
          <w:i/>
          <w:spacing w:val="-2"/>
        </w:rPr>
        <w:t xml:space="preserve"> </w:t>
      </w:r>
      <w:r w:rsidRPr="00AE50B4">
        <w:t>Если</w:t>
      </w:r>
      <w:r w:rsidRPr="00AE50B4">
        <w:rPr>
          <w:spacing w:val="-1"/>
        </w:rPr>
        <w:t xml:space="preserve"> </w:t>
      </w:r>
      <w:r w:rsidRPr="00AE50B4">
        <w:t>работа</w:t>
      </w:r>
      <w:r w:rsidRPr="00AE50B4">
        <w:rPr>
          <w:spacing w:val="-3"/>
        </w:rPr>
        <w:t xml:space="preserve"> </w:t>
      </w:r>
      <w:r w:rsidRPr="00AE50B4">
        <w:t>сдается</w:t>
      </w:r>
      <w:r w:rsidRPr="00AE50B4">
        <w:rPr>
          <w:spacing w:val="-2"/>
        </w:rPr>
        <w:t xml:space="preserve"> </w:t>
      </w:r>
      <w:r w:rsidRPr="00AE50B4">
        <w:t>не</w:t>
      </w:r>
      <w:r w:rsidRPr="00AE50B4">
        <w:rPr>
          <w:spacing w:val="-3"/>
        </w:rPr>
        <w:t xml:space="preserve"> </w:t>
      </w:r>
      <w:r w:rsidRPr="00AE50B4">
        <w:t>вовремя, отметка может</w:t>
      </w:r>
      <w:r w:rsidRPr="00AE50B4">
        <w:rPr>
          <w:spacing w:val="-2"/>
        </w:rPr>
        <w:t xml:space="preserve"> </w:t>
      </w:r>
      <w:r w:rsidRPr="00AE50B4">
        <w:t>снижаться</w:t>
      </w:r>
      <w:r w:rsidRPr="00AE50B4">
        <w:rPr>
          <w:spacing w:val="-3"/>
        </w:rPr>
        <w:t xml:space="preserve"> </w:t>
      </w:r>
      <w:r w:rsidRPr="00AE50B4">
        <w:t>на</w:t>
      </w:r>
      <w:r w:rsidRPr="00AE50B4">
        <w:rPr>
          <w:spacing w:val="-3"/>
        </w:rPr>
        <w:t xml:space="preserve"> </w:t>
      </w:r>
      <w:r w:rsidRPr="00AE50B4">
        <w:t>1</w:t>
      </w:r>
      <w:r w:rsidRPr="00AE50B4">
        <w:rPr>
          <w:spacing w:val="-2"/>
        </w:rPr>
        <w:t xml:space="preserve"> </w:t>
      </w:r>
      <w:r w:rsidRPr="00AE50B4">
        <w:t>балл.</w:t>
      </w:r>
    </w:p>
    <w:p w:rsidR="00AE50B4" w:rsidRPr="00AE50B4" w:rsidRDefault="00AE50B4" w:rsidP="00AE50B4">
      <w:pPr>
        <w:keepNext/>
        <w:jc w:val="center"/>
        <w:outlineLvl w:val="0"/>
        <w:rPr>
          <w:b/>
          <w:bCs/>
          <w:kern w:val="32"/>
        </w:rPr>
      </w:pPr>
      <w:r w:rsidRPr="00AE50B4">
        <w:rPr>
          <w:b/>
          <w:bCs/>
          <w:kern w:val="32"/>
        </w:rPr>
        <w:t>Критерии</w:t>
      </w:r>
      <w:r w:rsidRPr="00AE50B4">
        <w:rPr>
          <w:b/>
          <w:bCs/>
          <w:spacing w:val="-4"/>
          <w:kern w:val="32"/>
        </w:rPr>
        <w:t xml:space="preserve"> </w:t>
      </w:r>
      <w:r w:rsidRPr="00AE50B4">
        <w:rPr>
          <w:b/>
          <w:bCs/>
          <w:kern w:val="32"/>
        </w:rPr>
        <w:t>оценивания</w:t>
      </w:r>
      <w:r w:rsidRPr="00AE50B4">
        <w:rPr>
          <w:b/>
          <w:bCs/>
          <w:spacing w:val="-5"/>
          <w:kern w:val="32"/>
        </w:rPr>
        <w:t xml:space="preserve"> </w:t>
      </w:r>
      <w:r w:rsidRPr="00AE50B4">
        <w:rPr>
          <w:b/>
          <w:bCs/>
          <w:kern w:val="32"/>
        </w:rPr>
        <w:t>исторических</w:t>
      </w:r>
      <w:r w:rsidRPr="00AE50B4">
        <w:rPr>
          <w:b/>
          <w:bCs/>
          <w:spacing w:val="-4"/>
          <w:kern w:val="32"/>
        </w:rPr>
        <w:t xml:space="preserve"> </w:t>
      </w:r>
      <w:r w:rsidRPr="00AE50B4">
        <w:rPr>
          <w:b/>
          <w:bCs/>
          <w:kern w:val="32"/>
        </w:rPr>
        <w:t>диктантов.</w:t>
      </w:r>
    </w:p>
    <w:tbl>
      <w:tblPr>
        <w:tblStyle w:val="TableNormal"/>
        <w:tblW w:w="0" w:type="auto"/>
        <w:jc w:val="center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924"/>
      </w:tblGrid>
      <w:tr w:rsidR="00AE50B4" w:rsidRPr="00AE50B4" w:rsidTr="00BD361E">
        <w:trPr>
          <w:trHeight w:val="253"/>
          <w:jc w:val="center"/>
        </w:trPr>
        <w:tc>
          <w:tcPr>
            <w:tcW w:w="1445" w:type="dxa"/>
          </w:tcPr>
          <w:p w:rsidR="00AE50B4" w:rsidRPr="00AE50B4" w:rsidRDefault="00AE50B4" w:rsidP="00AE50B4">
            <w:pPr>
              <w:ind w:left="85" w:right="80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Отметка</w:t>
            </w:r>
          </w:p>
        </w:tc>
        <w:tc>
          <w:tcPr>
            <w:tcW w:w="7924" w:type="dxa"/>
          </w:tcPr>
          <w:p w:rsidR="00AE50B4" w:rsidRPr="00AE50B4" w:rsidRDefault="00AE50B4" w:rsidP="00BD361E">
            <w:pPr>
              <w:ind w:left="3000" w:right="1184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Количество</w:t>
            </w:r>
            <w:r w:rsidR="00BD361E">
              <w:rPr>
                <w:spacing w:val="-1"/>
                <w:lang w:val="ru-RU" w:eastAsia="en-US"/>
              </w:rPr>
              <w:t xml:space="preserve"> </w:t>
            </w:r>
            <w:r w:rsidRPr="00AE50B4">
              <w:rPr>
                <w:lang w:eastAsia="en-US"/>
              </w:rPr>
              <w:t>ошибок</w:t>
            </w:r>
          </w:p>
        </w:tc>
      </w:tr>
      <w:tr w:rsidR="00AE50B4" w:rsidRPr="00AE50B4" w:rsidTr="00BD361E">
        <w:trPr>
          <w:trHeight w:val="251"/>
          <w:jc w:val="center"/>
        </w:trPr>
        <w:tc>
          <w:tcPr>
            <w:tcW w:w="1445" w:type="dxa"/>
          </w:tcPr>
          <w:p w:rsidR="00AE50B4" w:rsidRPr="00AE50B4" w:rsidRDefault="00AE50B4" w:rsidP="00AE50B4">
            <w:pPr>
              <w:ind w:left="84" w:right="80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«5»</w:t>
            </w:r>
          </w:p>
        </w:tc>
        <w:tc>
          <w:tcPr>
            <w:tcW w:w="7924" w:type="dxa"/>
          </w:tcPr>
          <w:p w:rsidR="00AE50B4" w:rsidRPr="00AE50B4" w:rsidRDefault="00AE50B4" w:rsidP="00AE50B4">
            <w:pPr>
              <w:ind w:left="107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ошибки</w:t>
            </w:r>
            <w:r w:rsidRPr="00AE50B4">
              <w:rPr>
                <w:spacing w:val="-4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отсутствуют</w:t>
            </w:r>
          </w:p>
        </w:tc>
      </w:tr>
      <w:tr w:rsidR="00AE50B4" w:rsidRPr="00AE50B4" w:rsidTr="00BD361E">
        <w:trPr>
          <w:trHeight w:val="254"/>
          <w:jc w:val="center"/>
        </w:trPr>
        <w:tc>
          <w:tcPr>
            <w:tcW w:w="1445" w:type="dxa"/>
          </w:tcPr>
          <w:p w:rsidR="00AE50B4" w:rsidRPr="00AE50B4" w:rsidRDefault="00AE50B4" w:rsidP="00AE50B4">
            <w:pPr>
              <w:ind w:left="84" w:right="80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«4»</w:t>
            </w:r>
          </w:p>
        </w:tc>
        <w:tc>
          <w:tcPr>
            <w:tcW w:w="7924" w:type="dxa"/>
          </w:tcPr>
          <w:p w:rsidR="00AE50B4" w:rsidRPr="00AE50B4" w:rsidRDefault="00AE50B4" w:rsidP="00AE50B4">
            <w:pPr>
              <w:ind w:left="107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1-2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ошибки</w:t>
            </w:r>
          </w:p>
        </w:tc>
      </w:tr>
      <w:tr w:rsidR="00AE50B4" w:rsidRPr="00AE50B4" w:rsidTr="00BD361E">
        <w:trPr>
          <w:trHeight w:val="252"/>
          <w:jc w:val="center"/>
        </w:trPr>
        <w:tc>
          <w:tcPr>
            <w:tcW w:w="1445" w:type="dxa"/>
          </w:tcPr>
          <w:p w:rsidR="00AE50B4" w:rsidRPr="00AE50B4" w:rsidRDefault="00AE50B4" w:rsidP="00AE50B4">
            <w:pPr>
              <w:ind w:left="84" w:right="80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«3»</w:t>
            </w:r>
          </w:p>
        </w:tc>
        <w:tc>
          <w:tcPr>
            <w:tcW w:w="7924" w:type="dxa"/>
          </w:tcPr>
          <w:p w:rsidR="00AE50B4" w:rsidRPr="00AE50B4" w:rsidRDefault="00AE50B4" w:rsidP="00AE50B4">
            <w:pPr>
              <w:ind w:left="107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3-5</w:t>
            </w:r>
            <w:r w:rsidRPr="00AE50B4">
              <w:rPr>
                <w:spacing w:val="-2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ошибки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или</w:t>
            </w:r>
            <w:r w:rsidRPr="00AE50B4">
              <w:rPr>
                <w:spacing w:val="-2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40-60%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правильных</w:t>
            </w:r>
            <w:r w:rsidRPr="00AE50B4">
              <w:rPr>
                <w:spacing w:val="-1"/>
                <w:lang w:eastAsia="en-US"/>
              </w:rPr>
              <w:t xml:space="preserve"> </w:t>
            </w:r>
            <w:r w:rsidRPr="00AE50B4">
              <w:rPr>
                <w:lang w:eastAsia="en-US"/>
              </w:rPr>
              <w:t>ответов</w:t>
            </w:r>
          </w:p>
        </w:tc>
      </w:tr>
      <w:tr w:rsidR="00AE50B4" w:rsidRPr="00AE50B4" w:rsidTr="00BD361E">
        <w:trPr>
          <w:trHeight w:val="254"/>
          <w:jc w:val="center"/>
        </w:trPr>
        <w:tc>
          <w:tcPr>
            <w:tcW w:w="1445" w:type="dxa"/>
          </w:tcPr>
          <w:p w:rsidR="00AE50B4" w:rsidRPr="00AE50B4" w:rsidRDefault="00AE50B4" w:rsidP="00AE50B4">
            <w:pPr>
              <w:ind w:left="84" w:right="80"/>
              <w:jc w:val="both"/>
              <w:rPr>
                <w:lang w:eastAsia="en-US"/>
              </w:rPr>
            </w:pPr>
            <w:r w:rsidRPr="00AE50B4">
              <w:rPr>
                <w:lang w:eastAsia="en-US"/>
              </w:rPr>
              <w:t>«2»</w:t>
            </w:r>
          </w:p>
        </w:tc>
        <w:tc>
          <w:tcPr>
            <w:tcW w:w="7924" w:type="dxa"/>
          </w:tcPr>
          <w:p w:rsidR="00AE50B4" w:rsidRPr="00AE50B4" w:rsidRDefault="00AE50B4" w:rsidP="00AE50B4">
            <w:pPr>
              <w:ind w:left="107"/>
              <w:jc w:val="both"/>
              <w:rPr>
                <w:lang w:val="ru-RU" w:eastAsia="en-US"/>
              </w:rPr>
            </w:pPr>
            <w:r w:rsidRPr="00AE50B4">
              <w:rPr>
                <w:lang w:val="ru-RU" w:eastAsia="en-US"/>
              </w:rPr>
              <w:t>6</w:t>
            </w:r>
            <w:r w:rsidRPr="00AE50B4">
              <w:rPr>
                <w:spacing w:val="-2"/>
                <w:lang w:val="ru-RU" w:eastAsia="en-US"/>
              </w:rPr>
              <w:t xml:space="preserve"> </w:t>
            </w:r>
            <w:r w:rsidRPr="00AE50B4">
              <w:rPr>
                <w:lang w:val="ru-RU" w:eastAsia="en-US"/>
              </w:rPr>
              <w:t>и</w:t>
            </w:r>
            <w:r w:rsidRPr="00AE50B4">
              <w:rPr>
                <w:spacing w:val="-1"/>
                <w:lang w:val="ru-RU" w:eastAsia="en-US"/>
              </w:rPr>
              <w:t xml:space="preserve"> </w:t>
            </w:r>
            <w:r w:rsidRPr="00AE50B4">
              <w:rPr>
                <w:lang w:val="ru-RU" w:eastAsia="en-US"/>
              </w:rPr>
              <w:t>более ошибок или</w:t>
            </w:r>
            <w:r w:rsidRPr="00AE50B4">
              <w:rPr>
                <w:spacing w:val="-2"/>
                <w:lang w:val="ru-RU" w:eastAsia="en-US"/>
              </w:rPr>
              <w:t xml:space="preserve"> </w:t>
            </w:r>
            <w:r w:rsidRPr="00AE50B4">
              <w:rPr>
                <w:lang w:val="ru-RU" w:eastAsia="en-US"/>
              </w:rPr>
              <w:t>15-39%</w:t>
            </w:r>
            <w:r w:rsidRPr="00AE50B4">
              <w:rPr>
                <w:spacing w:val="-1"/>
                <w:lang w:val="ru-RU" w:eastAsia="en-US"/>
              </w:rPr>
              <w:t xml:space="preserve"> </w:t>
            </w:r>
            <w:r w:rsidRPr="00AE50B4">
              <w:rPr>
                <w:lang w:val="ru-RU" w:eastAsia="en-US"/>
              </w:rPr>
              <w:t>правильных</w:t>
            </w:r>
            <w:r w:rsidRPr="00AE50B4">
              <w:rPr>
                <w:spacing w:val="-1"/>
                <w:lang w:val="ru-RU" w:eastAsia="en-US"/>
              </w:rPr>
              <w:t xml:space="preserve"> </w:t>
            </w:r>
            <w:r w:rsidRPr="00AE50B4">
              <w:rPr>
                <w:lang w:val="ru-RU" w:eastAsia="en-US"/>
              </w:rPr>
              <w:t>ответов</w:t>
            </w:r>
          </w:p>
        </w:tc>
      </w:tr>
    </w:tbl>
    <w:p w:rsidR="00AE50B4" w:rsidRPr="00AE50B4" w:rsidRDefault="00AE50B4" w:rsidP="00AE50B4">
      <w:pPr>
        <w:jc w:val="both"/>
        <w:rPr>
          <w:b/>
        </w:rPr>
      </w:pPr>
    </w:p>
    <w:p w:rsidR="0068354C" w:rsidRPr="00CD461C" w:rsidRDefault="0068354C" w:rsidP="00330DAD">
      <w:pPr>
        <w:shd w:val="clear" w:color="auto" w:fill="FFFFFF"/>
        <w:spacing w:line="294" w:lineRule="atLeast"/>
        <w:rPr>
          <w:b/>
          <w:i/>
        </w:rPr>
      </w:pPr>
    </w:p>
    <w:p w:rsidR="00307401" w:rsidRPr="0068354C" w:rsidRDefault="00F30DEC" w:rsidP="008E4190">
      <w:pPr>
        <w:pStyle w:val="a3"/>
        <w:numPr>
          <w:ilvl w:val="0"/>
          <w:numId w:val="9"/>
        </w:numPr>
        <w:ind w:left="2268" w:firstLine="0"/>
        <w:jc w:val="center"/>
        <w:rPr>
          <w:rFonts w:ascii="Times New Roman" w:hAnsi="Times New Roman"/>
          <w:b/>
          <w:sz w:val="24"/>
          <w:szCs w:val="24"/>
        </w:rPr>
      </w:pPr>
      <w:r w:rsidRPr="0068354C">
        <w:rPr>
          <w:rFonts w:ascii="Times New Roman" w:hAnsi="Times New Roman"/>
          <w:b/>
          <w:sz w:val="24"/>
          <w:szCs w:val="24"/>
        </w:rPr>
        <w:t>КАЛЕНДАРНО-</w:t>
      </w:r>
      <w:r w:rsidR="00CC6D08" w:rsidRPr="0068354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5E44AF" w:rsidRPr="0068354C">
        <w:rPr>
          <w:rFonts w:ascii="Times New Roman" w:hAnsi="Times New Roman"/>
          <w:b/>
          <w:sz w:val="24"/>
          <w:szCs w:val="24"/>
        </w:rPr>
        <w:t xml:space="preserve"> </w:t>
      </w:r>
      <w:r w:rsidR="0068354C">
        <w:rPr>
          <w:rFonts w:ascii="Times New Roman" w:hAnsi="Times New Roman"/>
          <w:b/>
          <w:sz w:val="24"/>
          <w:szCs w:val="24"/>
        </w:rPr>
        <w:t xml:space="preserve"> </w:t>
      </w:r>
    </w:p>
    <w:p w:rsidR="00926505" w:rsidRPr="00CD461C" w:rsidRDefault="00926505" w:rsidP="005E44AF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355"/>
        <w:gridCol w:w="1030"/>
        <w:gridCol w:w="589"/>
        <w:gridCol w:w="1767"/>
        <w:gridCol w:w="1620"/>
        <w:gridCol w:w="2355"/>
        <w:gridCol w:w="2356"/>
        <w:gridCol w:w="1767"/>
        <w:gridCol w:w="932"/>
        <w:gridCol w:w="835"/>
      </w:tblGrid>
      <w:tr w:rsidR="00C4607D" w:rsidRPr="00CD461C" w:rsidTr="00574C8E">
        <w:trPr>
          <w:trHeight w:val="527"/>
        </w:trPr>
        <w:tc>
          <w:tcPr>
            <w:tcW w:w="554" w:type="dxa"/>
            <w:vMerge w:val="restart"/>
          </w:tcPr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61C">
              <w:rPr>
                <w:b/>
              </w:rPr>
              <w:t>№</w:t>
            </w:r>
          </w:p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CD461C">
              <w:rPr>
                <w:b/>
              </w:rPr>
              <w:t>п</w:t>
            </w:r>
            <w:proofErr w:type="gramEnd"/>
            <w:r w:rsidRPr="00CD461C">
              <w:rPr>
                <w:b/>
              </w:rPr>
              <w:t>/п</w:t>
            </w:r>
          </w:p>
        </w:tc>
        <w:tc>
          <w:tcPr>
            <w:tcW w:w="2355" w:type="dxa"/>
            <w:vMerge w:val="restart"/>
            <w:hideMark/>
          </w:tcPr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61C">
              <w:rPr>
                <w:b/>
              </w:rPr>
              <w:t>Тема раздела, урока, тип урока</w:t>
            </w:r>
          </w:p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0" w:type="dxa"/>
            <w:vMerge w:val="restart"/>
          </w:tcPr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61C">
              <w:rPr>
                <w:b/>
              </w:rPr>
              <w:t xml:space="preserve">Дата проведения </w:t>
            </w:r>
            <w:proofErr w:type="gramStart"/>
            <w:r w:rsidRPr="00CD461C">
              <w:rPr>
                <w:b/>
              </w:rPr>
              <w:t>п</w:t>
            </w:r>
            <w:proofErr w:type="gramEnd"/>
            <w:r w:rsidRPr="00CD461C">
              <w:rPr>
                <w:b/>
              </w:rPr>
              <w:t xml:space="preserve">/ф </w:t>
            </w:r>
          </w:p>
        </w:tc>
        <w:tc>
          <w:tcPr>
            <w:tcW w:w="589" w:type="dxa"/>
            <w:vMerge w:val="restart"/>
          </w:tcPr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61C">
              <w:rPr>
                <w:b/>
              </w:rPr>
              <w:t>Кол-во часов</w:t>
            </w:r>
          </w:p>
        </w:tc>
        <w:tc>
          <w:tcPr>
            <w:tcW w:w="1767" w:type="dxa"/>
            <w:vMerge w:val="restart"/>
            <w:hideMark/>
          </w:tcPr>
          <w:p w:rsidR="00C4607D" w:rsidRPr="00CD461C" w:rsidRDefault="00C4607D" w:rsidP="002B266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D461C">
              <w:rPr>
                <w:rFonts w:eastAsia="Calibri"/>
                <w:b/>
                <w:bCs/>
                <w:lang w:eastAsia="en-US"/>
              </w:rPr>
              <w:t>Проблемные вопросы учеников</w:t>
            </w:r>
          </w:p>
          <w:p w:rsidR="00C4607D" w:rsidRPr="00CD461C" w:rsidRDefault="00C4607D" w:rsidP="002B26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8" w:type="dxa"/>
            <w:gridSpan w:val="4"/>
            <w:hideMark/>
          </w:tcPr>
          <w:p w:rsidR="00C4607D" w:rsidRPr="00CD461C" w:rsidRDefault="00C4607D" w:rsidP="002B2663">
            <w:pPr>
              <w:jc w:val="center"/>
              <w:rPr>
                <w:rFonts w:eastAsia="Calibri"/>
                <w:lang w:eastAsia="en-US"/>
              </w:rPr>
            </w:pPr>
            <w:r w:rsidRPr="00CD461C">
              <w:rPr>
                <w:rFonts w:eastAsia="Calibri"/>
                <w:b/>
                <w:bCs/>
                <w:lang w:eastAsia="en-US"/>
              </w:rPr>
              <w:t>Планируемые результаты  ученика</w:t>
            </w:r>
          </w:p>
        </w:tc>
        <w:tc>
          <w:tcPr>
            <w:tcW w:w="932" w:type="dxa"/>
            <w:vMerge w:val="restart"/>
          </w:tcPr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61C">
              <w:rPr>
                <w:b/>
              </w:rPr>
              <w:t>ОВЗ</w:t>
            </w:r>
          </w:p>
        </w:tc>
        <w:tc>
          <w:tcPr>
            <w:tcW w:w="835" w:type="dxa"/>
            <w:vMerge w:val="restart"/>
          </w:tcPr>
          <w:p w:rsidR="00C4607D" w:rsidRPr="00CD461C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D461C">
              <w:rPr>
                <w:b/>
              </w:rPr>
              <w:t>Д/з</w:t>
            </w:r>
          </w:p>
        </w:tc>
      </w:tr>
      <w:tr w:rsidR="00C4607D" w:rsidRPr="00CD461C" w:rsidTr="00574C8E">
        <w:trPr>
          <w:trHeight w:val="870"/>
        </w:trPr>
        <w:tc>
          <w:tcPr>
            <w:tcW w:w="554" w:type="dxa"/>
            <w:vMerge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55" w:type="dxa"/>
            <w:vMerge/>
            <w:hideMark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30" w:type="dxa"/>
            <w:vMerge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89" w:type="dxa"/>
            <w:vMerge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67" w:type="dxa"/>
            <w:vMerge/>
            <w:hideMark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620" w:type="dxa"/>
            <w:hideMark/>
          </w:tcPr>
          <w:p w:rsidR="00C4607D" w:rsidRPr="00CD461C" w:rsidRDefault="00C4607D" w:rsidP="002B2663">
            <w:pPr>
              <w:rPr>
                <w:rFonts w:eastAsia="Calibri"/>
                <w:b/>
                <w:bCs/>
                <w:lang w:eastAsia="en-US"/>
              </w:rPr>
            </w:pPr>
            <w:r w:rsidRPr="00CD461C">
              <w:rPr>
                <w:rFonts w:eastAsia="Calibri"/>
                <w:b/>
                <w:bCs/>
                <w:lang w:eastAsia="en-US"/>
              </w:rPr>
              <w:t>Понятия</w:t>
            </w:r>
          </w:p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  <w:r w:rsidRPr="00CD461C">
              <w:rPr>
                <w:rFonts w:eastAsia="Calibri"/>
                <w:b/>
                <w:bCs/>
                <w:lang w:eastAsia="en-US"/>
              </w:rPr>
              <w:t>Персоналии</w:t>
            </w:r>
          </w:p>
        </w:tc>
        <w:tc>
          <w:tcPr>
            <w:tcW w:w="2355" w:type="dxa"/>
            <w:hideMark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  <w:r w:rsidRPr="00CD461C">
              <w:rPr>
                <w:rFonts w:eastAsia="Calibri"/>
                <w:b/>
                <w:lang w:eastAsia="en-US"/>
              </w:rPr>
              <w:t xml:space="preserve">Предметные </w:t>
            </w:r>
          </w:p>
        </w:tc>
        <w:tc>
          <w:tcPr>
            <w:tcW w:w="2356" w:type="dxa"/>
            <w:hideMark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  <w:r w:rsidRPr="00CD461C">
              <w:rPr>
                <w:rFonts w:eastAsia="Calibri"/>
                <w:b/>
                <w:lang w:eastAsia="en-US"/>
              </w:rPr>
              <w:t>УУД</w:t>
            </w:r>
          </w:p>
        </w:tc>
        <w:tc>
          <w:tcPr>
            <w:tcW w:w="1767" w:type="dxa"/>
            <w:hideMark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  <w:r w:rsidRPr="00CD461C">
              <w:rPr>
                <w:rFonts w:eastAsia="Calibri"/>
                <w:b/>
                <w:lang w:eastAsia="en-US"/>
              </w:rPr>
              <w:t xml:space="preserve">Личностные </w:t>
            </w:r>
          </w:p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  <w:r w:rsidRPr="00CD461C">
              <w:rPr>
                <w:rFonts w:eastAsia="Calibri"/>
                <w:b/>
                <w:lang w:eastAsia="en-US"/>
              </w:rPr>
              <w:t>Научится:</w:t>
            </w:r>
          </w:p>
        </w:tc>
        <w:tc>
          <w:tcPr>
            <w:tcW w:w="932" w:type="dxa"/>
            <w:vMerge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35" w:type="dxa"/>
            <w:vMerge/>
          </w:tcPr>
          <w:p w:rsidR="00C4607D" w:rsidRPr="00CD461C" w:rsidRDefault="00C4607D" w:rsidP="002B2663">
            <w:pPr>
              <w:rPr>
                <w:rFonts w:eastAsia="Calibri"/>
                <w:b/>
                <w:lang w:eastAsia="en-US"/>
              </w:rPr>
            </w:pP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1 </w:t>
            </w:r>
            <w:proofErr w:type="spellStart"/>
            <w:r w:rsidRPr="00574C8E">
              <w:rPr>
                <w:sz w:val="22"/>
                <w:szCs w:val="22"/>
              </w:rPr>
              <w:t>четв</w:t>
            </w:r>
            <w:proofErr w:type="spellEnd"/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Введение. (1 час)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У истоков российской модернизации.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02.09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Какой была Россия и Европа в конце 17 века        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Национальный состав, самодержавие, государственный аппарат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iCs/>
                <w:sz w:val="22"/>
                <w:szCs w:val="22"/>
              </w:rPr>
              <w:t xml:space="preserve">определять хронологические рамки изучаемого периода; Определять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+mn-ea"/>
                <w:kern w:val="24"/>
                <w:sz w:val="22"/>
                <w:szCs w:val="22"/>
                <w:lang w:eastAsia="en-US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принимать решение в проблемной ситуации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ОЗН 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Стр. 5-6</w:t>
            </w:r>
          </w:p>
        </w:tc>
      </w:tr>
      <w:tr w:rsidR="00891976" w:rsidRPr="00574C8E" w:rsidTr="00891976">
        <w:trPr>
          <w:trHeight w:val="357"/>
        </w:trPr>
        <w:tc>
          <w:tcPr>
            <w:tcW w:w="16160" w:type="dxa"/>
            <w:gridSpan w:val="11"/>
          </w:tcPr>
          <w:p w:rsidR="00891976" w:rsidRPr="00574C8E" w:rsidRDefault="00891976" w:rsidP="00891976">
            <w:pPr>
              <w:jc w:val="center"/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Тема 1. Россия в эпоху преобразований Петра </w:t>
            </w:r>
            <w:r w:rsidRPr="00574C8E">
              <w:rPr>
                <w:b/>
                <w:sz w:val="22"/>
                <w:szCs w:val="22"/>
                <w:lang w:val="en-US"/>
              </w:rPr>
              <w:t>I</w:t>
            </w:r>
            <w:r w:rsidRPr="00574C8E">
              <w:rPr>
                <w:b/>
                <w:sz w:val="22"/>
                <w:szCs w:val="22"/>
              </w:rPr>
              <w:t>. (13 часов)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Россия и Европа в конце </w:t>
            </w:r>
            <w:r w:rsidRPr="00574C8E">
              <w:rPr>
                <w:sz w:val="22"/>
                <w:szCs w:val="22"/>
                <w:lang w:val="en-US"/>
              </w:rPr>
              <w:t>XVII</w:t>
            </w:r>
            <w:r w:rsidRPr="00574C8E">
              <w:rPr>
                <w:sz w:val="22"/>
                <w:szCs w:val="22"/>
              </w:rPr>
              <w:t xml:space="preserve"> века.</w:t>
            </w:r>
          </w:p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i/>
                <w:sz w:val="22"/>
                <w:szCs w:val="22"/>
              </w:rPr>
              <w:t>Урок усвоения новых знаний и</w:t>
            </w:r>
          </w:p>
        </w:tc>
        <w:tc>
          <w:tcPr>
            <w:tcW w:w="1030" w:type="dxa"/>
          </w:tcPr>
          <w:p w:rsidR="00C4607D" w:rsidRPr="00574C8E" w:rsidRDefault="00C4607D" w:rsidP="00DB05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07.09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Какой была Россия и Европа в конце 17 века        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Национальный состав, самодержавие, государственный аппарат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iCs/>
                <w:sz w:val="22"/>
                <w:szCs w:val="22"/>
              </w:rPr>
              <w:t xml:space="preserve">определять хронологические рамки изучаемого периода; Определять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+mn-ea"/>
                <w:kern w:val="24"/>
                <w:sz w:val="22"/>
                <w:szCs w:val="22"/>
                <w:lang w:eastAsia="en-US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принимать решение в проблемной ситуации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70 % 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</w:t>
            </w:r>
            <w:r w:rsidRPr="00574C8E">
              <w:rPr>
                <w:sz w:val="22"/>
                <w:szCs w:val="22"/>
              </w:rPr>
              <w:t>1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Предпосылки Петровских реформ.</w:t>
            </w:r>
            <w:r w:rsidRPr="00574C8E">
              <w:rPr>
                <w:b/>
                <w:i/>
                <w:sz w:val="22"/>
                <w:szCs w:val="22"/>
              </w:rPr>
              <w:t xml:space="preserve"> 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b/>
                <w:i/>
                <w:sz w:val="22"/>
                <w:szCs w:val="22"/>
              </w:rPr>
              <w:t>Входной контроль 20 мин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  <w:r w:rsidRPr="00574C8E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09.09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к концу 17 века в правящих кругах России сложилось убеждение в необходимости проведения реформ?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Иностранное влияние,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Симеон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Полоцкий, А.Л. </w:t>
            </w:r>
            <w:proofErr w:type="spellStart"/>
            <w:proofErr w:type="gramStart"/>
            <w:r w:rsidRPr="00574C8E">
              <w:rPr>
                <w:rFonts w:eastAsia="Calibri"/>
                <w:sz w:val="22"/>
                <w:szCs w:val="22"/>
              </w:rPr>
              <w:t>Ордин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Нащокин</w:t>
            </w:r>
            <w:proofErr w:type="spellEnd"/>
            <w:proofErr w:type="gramEnd"/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приводить примеры иностранного влияния, определять основные идеи и мероприятия реформаторов 17 века. 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П.: видеть  развитие общественных  процессов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, работать с письменными историческими источниками;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</w:t>
            </w:r>
            <w:r w:rsidRPr="00574C8E">
              <w:rPr>
                <w:sz w:val="22"/>
                <w:szCs w:val="22"/>
              </w:rPr>
              <w:t>2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4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Начало правления Петра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DB05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14.09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 события начала царствования Петра 1 повлияли на преобразования, которые он осуществил в дальнейшем?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74C8E">
              <w:rPr>
                <w:rFonts w:eastAsia="Calibri"/>
                <w:sz w:val="22"/>
                <w:szCs w:val="22"/>
              </w:rPr>
              <w:t>Двоецарствие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, стрельцы, царевна Софья, царь Иоанн Алексеевич, Азовские походы, великое посольство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1697 – 1698 гг.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Рассказывать о детстве Петра, его взаимоотношениях с сестрой Софьей. Анализировать причины Великого посольства и итоги Азовских походов.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П.: </w:t>
            </w:r>
            <w:r w:rsidRPr="00574C8E">
              <w:rPr>
                <w:rFonts w:eastAsia="Calibri"/>
                <w:bCs/>
                <w:iCs/>
                <w:sz w:val="22"/>
                <w:szCs w:val="22"/>
              </w:rPr>
              <w:t>Работать с исторической картой Европы.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К.: устанавливать и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сравнивать разные точки зрения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выбирать, как поступить, в </w:t>
            </w:r>
            <w:proofErr w:type="spellStart"/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Theme="minorHAnsi"/>
                <w:sz w:val="22"/>
                <w:szCs w:val="22"/>
                <w:lang w:eastAsia="en-US"/>
              </w:rPr>
              <w:t>. в неоднозначных ситуациях (моральные проблемы), и отвечать за свой выбор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3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Великая Северная война 1700-1721 гг.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16.09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Россия смогла одержать победу в Великой Северной войне?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Северная война, битва под Нарвой, военная реформа,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Прутский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поход,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Ништадский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мир.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Работать с картой, определять причины, ход событий, основные битвы, итоги и последствия Северной войны.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Calibri"/>
                <w:b/>
                <w:bCs/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устанавливать причинно-следственные связи,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связывая  исторические факты и  понятия в целостную  картину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К.: находить общее решение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отвечающие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общим целям.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 xml:space="preserve"> ОЗН 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4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6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Реформы управления Петра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21.09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Могла ли Россия добиться успехов в экономическом и политическом развитии без реформ в сфере управления?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Сенат, коллегия, Указ о единонаследии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Табель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о рангах.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Определять, в чем заключалась реформа органов центрального управления.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Понимать важность реформирования всех сфер общества.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5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7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Экономическая политика Петра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23.09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Какие факторы позволили России совершить огромный экономический рывок в 17 веке?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Экономика, мануфактура, подушная подать, меркантилизм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Анализировать основные особенности экономической политики Петра 1.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П.: строить 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логическое рассуждение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, умозаключение (индуктивное, дедуктивное  и по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аналогии) и делать выводы;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6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Российское общество в Петровскую эпоху.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1030" w:type="dxa"/>
          </w:tcPr>
          <w:p w:rsidR="00C4607D" w:rsidRPr="00574C8E" w:rsidRDefault="00C4607D" w:rsidP="00DB05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28.09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 изменилась структура российского общества в эпоху Петра 1?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Гильдии, магистрат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Объяснять основные изменения в структуре российского общества 17 века.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самостоятельно определять цели своего обучения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отображать в речи содержание совершаемых действий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вырабаты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вать собственные мировоззренческие позиции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7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9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Церковная реформа. Положение традиционных конфессий.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Урок-беседа.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30.09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С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помощью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каких мер Петр 1 старался подчинить церковь государству?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Синод, Феофан Прокопович, Старообрядцы, патриаршество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Анализировать основные изменения в положении церкви в 17 веке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:  анализировать (в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. выделять главное, делить текст на части) и обобщать, доказывать, </w:t>
            </w:r>
          </w:p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>: определять цель, проблему в учебной деятельности;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излагать своё мнение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Устанавливать причинно – следственные связи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ОЗН 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8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10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Социальные и национальные движения. Оппозиция реформам.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DB05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05.10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 разные слои общества реагировали на реформы Петра 1?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Астраханское восстание 1705 – 1706 гг., К.А. Булавин, Башкирское восстание 1705 – 1711 гг.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Перечислять основные причины восстаний 17 века.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П.: строить 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логическое рассуждение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, умозаключение (индуктивное, дедуктивное  и по аналогии) и делать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выводы;</w:t>
            </w:r>
          </w:p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ОЗН 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9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07.10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Почему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перемены, происходившие в 17 веке называют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«Культурной революцией?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Ассамблеи, классицизм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Анализировать основные черты развития культуры в 17 веке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:  анализировать (в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. выделять главное, делить текст на части) и обобщать, доказывать. Работать с исторической картой (в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. читать легенду карты)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>: определять цель, проблему в учебной деятельности;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К.: излагать своё мнение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10.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12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Повседневная жизнь и быт при Петре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12.10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Петр 1 стремился изменить традиции и повседневную жизнь людей?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Дворяне, крестьяне, светский образ жизни.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Понимать основные тенденции становления светского общества в 17 веке.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. используя ИКТ)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достоверную</w:t>
            </w:r>
            <w:proofErr w:type="gramEnd"/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информацию, необходимую для решения учебных и жизненных задач;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жизненно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практической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(в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>. в своих проектах);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Критически мыслить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11</w:t>
            </w:r>
          </w:p>
        </w:tc>
      </w:tr>
      <w:tr w:rsidR="00C4607D" w:rsidRPr="00574C8E" w:rsidTr="00574C8E">
        <w:trPr>
          <w:trHeight w:val="426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Значение Петровских преобразований в истории страны.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Урок-дискуссия.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14.10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оценка деятельности Петра 1 уже более двухсот лет вызывает яростные споры?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Реформы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Осознавать значение реформ Петра 1 для развития русского общества в долгосрочной перспективе.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П. строить логически обоснованные рассуждения – на простом и сложном уровне.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Р.: – выдвигать версии, выбирать средства достижения цели в группе и индивиду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ально;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Проводить сравнительный анализ 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 12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14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Урок обобщения по теме «Россия в эпоху преобразований Петра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»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574C8E">
              <w:rPr>
                <w:b/>
                <w:i/>
                <w:sz w:val="22"/>
                <w:szCs w:val="22"/>
              </w:rPr>
              <w:t>КЗУН 1 час</w:t>
            </w:r>
          </w:p>
        </w:tc>
        <w:tc>
          <w:tcPr>
            <w:tcW w:w="1030" w:type="dxa"/>
          </w:tcPr>
          <w:p w:rsidR="00C4607D" w:rsidRPr="00574C8E" w:rsidRDefault="00C4607D" w:rsidP="00DB05F6">
            <w:pPr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19.10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оценка деятельности Петра 1 уже более двухсот лет вызывает яростные споры?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Реформы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Осознавать значение реформ Петра 1 для развития русского общества в долгосрочной перспективе.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П. строить логически обоснованные рассуждения – на простом и сложном уровне.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Р.: – выдвигать версии, выбирать средства достижения цели в группе и индивиду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ально;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Проводить сравнительный анализ 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 70 %</w:t>
            </w: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Повторить § 1-12</w:t>
            </w:r>
          </w:p>
        </w:tc>
      </w:tr>
      <w:tr w:rsidR="00891976" w:rsidRPr="00574C8E" w:rsidTr="00891976">
        <w:trPr>
          <w:trHeight w:val="356"/>
        </w:trPr>
        <w:tc>
          <w:tcPr>
            <w:tcW w:w="16160" w:type="dxa"/>
            <w:gridSpan w:val="11"/>
          </w:tcPr>
          <w:p w:rsidR="00891976" w:rsidRPr="00574C8E" w:rsidRDefault="00891976" w:rsidP="008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Тема 2. Россия при наследниках Петра </w:t>
            </w:r>
            <w:r w:rsidRPr="00574C8E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: эпоха дворцовых переворотов (5 часов)</w:t>
            </w:r>
          </w:p>
          <w:p w:rsidR="00891976" w:rsidRPr="00574C8E" w:rsidRDefault="00891976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15-16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Эпоха дворцовых переворотов.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Уроки усвоения новых знаний и понятий.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21.10</w:t>
            </w:r>
          </w:p>
          <w:p w:rsidR="00C4607D" w:rsidRPr="00574C8E" w:rsidRDefault="00C4607D" w:rsidP="00DB05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26.10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Была ли эпоха дворцовых переворотов неизбежным следствием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преобразований Петра 1?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Екатерина 1, Елизавет Петровна, Петр 2, «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Верховники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>»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 xml:space="preserve">, Анна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Иоановна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>, Иван Антонович, Петр 3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Перечислять основные причины дворцовых переворотов и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последствия этого периода для российского общества.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– представлять информацию в разных формах (рисунок, текст, таблица, план,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схема, тезисы).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Р. -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ально;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 xml:space="preserve">Систематизации полученной информации, ориентации на результат в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процессе учебной деятельности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§13-14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574C8E">
              <w:rPr>
                <w:sz w:val="22"/>
                <w:szCs w:val="22"/>
              </w:rPr>
              <w:t>четв</w:t>
            </w:r>
            <w:proofErr w:type="spellEnd"/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17</w:t>
            </w: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  <w:r w:rsidRPr="00574C8E">
              <w:rPr>
                <w:sz w:val="22"/>
                <w:szCs w:val="22"/>
              </w:rPr>
              <w:t xml:space="preserve"> </w:t>
            </w:r>
          </w:p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Внешняя политика России в 1725-1762 гг.</w:t>
            </w:r>
          </w:p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09.11</w:t>
            </w: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sz w:val="22"/>
                <w:szCs w:val="22"/>
              </w:rPr>
            </w:pPr>
          </w:p>
          <w:p w:rsidR="00C4607D" w:rsidRPr="00574C8E" w:rsidRDefault="00C4607D" w:rsidP="009B649E">
            <w:pPr>
              <w:rPr>
                <w:b/>
                <w:i/>
                <w:sz w:val="22"/>
                <w:szCs w:val="22"/>
                <w:u w:val="single"/>
              </w:rPr>
            </w:pPr>
            <w:r w:rsidRPr="00574C8E">
              <w:rPr>
                <w:b/>
                <w:i/>
                <w:color w:val="FF0000"/>
                <w:sz w:val="22"/>
                <w:szCs w:val="22"/>
                <w:u w:val="single"/>
              </w:rPr>
              <w:t>(04.11)</w:t>
            </w:r>
          </w:p>
        </w:tc>
        <w:tc>
          <w:tcPr>
            <w:tcW w:w="589" w:type="dxa"/>
          </w:tcPr>
          <w:p w:rsidR="00C4607D" w:rsidRPr="00574C8E" w:rsidRDefault="00574C8E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Замедлилось или ускорилось экономическое развитие России в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послепетровское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время? Какие внешнеполитические задачи стояли в период дворцовых переворотов?</w:t>
            </w:r>
          </w:p>
        </w:tc>
        <w:tc>
          <w:tcPr>
            <w:tcW w:w="1620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Семилетняя война фаворитизм</w:t>
            </w:r>
          </w:p>
        </w:tc>
        <w:tc>
          <w:tcPr>
            <w:tcW w:w="2355" w:type="dxa"/>
          </w:tcPr>
          <w:p w:rsidR="00C4607D" w:rsidRPr="00574C8E" w:rsidRDefault="00C4607D" w:rsidP="002B2663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9B649E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Анализировать основные вехи развития экономики в 1725 – 1762 гг.</w:t>
            </w: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9B649E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9B649E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Объяснять основные события внешнеполитической жизни России этого периода</w:t>
            </w:r>
          </w:p>
        </w:tc>
        <w:tc>
          <w:tcPr>
            <w:tcW w:w="2356" w:type="dxa"/>
          </w:tcPr>
          <w:p w:rsidR="00C4607D" w:rsidRPr="00574C8E" w:rsidRDefault="00C4607D" w:rsidP="002B2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Calibri"/>
                <w:b/>
                <w:bCs/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умение оценивать правильность выполнения учебной задачи,  собственные возможности её решения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устанавливать аналогии</w:t>
            </w:r>
          </w:p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К.: </w:t>
            </w:r>
            <w:r w:rsidRPr="00574C8E">
              <w:rPr>
                <w:rFonts w:eastAsia="Calibri"/>
                <w:spacing w:val="-3"/>
                <w:sz w:val="22"/>
                <w:szCs w:val="22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767" w:type="dxa"/>
          </w:tcPr>
          <w:p w:rsidR="00C4607D" w:rsidRPr="00574C8E" w:rsidRDefault="00C4607D" w:rsidP="002B2663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излагать свое суждение по вопросу о героизме, патриотизме россиян</w:t>
            </w:r>
          </w:p>
        </w:tc>
        <w:tc>
          <w:tcPr>
            <w:tcW w:w="932" w:type="dxa"/>
          </w:tcPr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§15</w:t>
            </w:r>
          </w:p>
          <w:p w:rsidR="00C4607D" w:rsidRPr="00574C8E" w:rsidRDefault="00C4607D" w:rsidP="002B26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§16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EE00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18</w:t>
            </w:r>
          </w:p>
        </w:tc>
        <w:tc>
          <w:tcPr>
            <w:tcW w:w="2355" w:type="dxa"/>
          </w:tcPr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11.11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C4607D" w:rsidRPr="00574C8E" w:rsidRDefault="00C4607D" w:rsidP="009B64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C4607D" w:rsidRPr="00574C8E" w:rsidRDefault="00C4607D" w:rsidP="009B649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C4607D" w:rsidRPr="00574C8E" w:rsidRDefault="00C4607D" w:rsidP="009B649E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9B6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Характеризовать политику государства</w:t>
            </w:r>
          </w:p>
        </w:tc>
        <w:tc>
          <w:tcPr>
            <w:tcW w:w="2356" w:type="dxa"/>
          </w:tcPr>
          <w:p w:rsidR="00C4607D" w:rsidRPr="00574C8E" w:rsidRDefault="00C4607D" w:rsidP="009B64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9B64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C4607D" w:rsidRPr="00574C8E" w:rsidRDefault="00C4607D" w:rsidP="009B649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C4607D" w:rsidRPr="00574C8E" w:rsidRDefault="00C4607D" w:rsidP="009B64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Р. -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ально;</w:t>
            </w:r>
          </w:p>
        </w:tc>
        <w:tc>
          <w:tcPr>
            <w:tcW w:w="1767" w:type="dxa"/>
          </w:tcPr>
          <w:p w:rsidR="00C4607D" w:rsidRPr="00574C8E" w:rsidRDefault="00C4607D" w:rsidP="009B649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932" w:type="dxa"/>
          </w:tcPr>
          <w:p w:rsidR="00C4607D" w:rsidRPr="00574C8E" w:rsidRDefault="00C4607D" w:rsidP="009B64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ОЗН 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9B649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Стр. 103-111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9B64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19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Урок обобщения темы «Россия при наследниках Петра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: эпоха дворцовых переворотов».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КЗУН 1 час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 xml:space="preserve">Урок применения </w:t>
            </w:r>
            <w:r w:rsidRPr="00574C8E">
              <w:rPr>
                <w:i/>
                <w:sz w:val="22"/>
                <w:szCs w:val="22"/>
              </w:rPr>
              <w:lastRenderedPageBreak/>
              <w:t>полученных знаний и умений.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lastRenderedPageBreak/>
              <w:t>16.11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Чему я научился в процессе изучения данных разделов.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Основные термины и понятия темы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работать с исторической картой; сравнивать развитие различных регионов,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выделять признаки для сравнения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классифицировать,   с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осознавать целостность мира и многообразия взглядов на него, вырабатывать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собственные мировоззренческие позиции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lastRenderedPageBreak/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Повторить § 13-16</w:t>
            </w:r>
          </w:p>
        </w:tc>
      </w:tr>
      <w:tr w:rsidR="00891976" w:rsidRPr="00574C8E" w:rsidTr="00891976">
        <w:trPr>
          <w:trHeight w:val="400"/>
        </w:trPr>
        <w:tc>
          <w:tcPr>
            <w:tcW w:w="16160" w:type="dxa"/>
            <w:gridSpan w:val="11"/>
          </w:tcPr>
          <w:p w:rsidR="00891976" w:rsidRPr="00891976" w:rsidRDefault="00891976" w:rsidP="00891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Тема 3. Российская империя при Екатерине </w:t>
            </w:r>
            <w:r w:rsidRPr="00574C8E">
              <w:rPr>
                <w:rFonts w:eastAsiaTheme="minorHAnsi"/>
                <w:b/>
                <w:sz w:val="22"/>
                <w:szCs w:val="22"/>
                <w:lang w:val="en-US" w:eastAsia="en-US"/>
              </w:rPr>
              <w:t>II</w:t>
            </w: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. (9 часов)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20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18.11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Основные термины и понятия темы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§17</w:t>
            </w:r>
          </w:p>
        </w:tc>
      </w:tr>
      <w:tr w:rsidR="00C4607D" w:rsidRPr="00574C8E" w:rsidTr="00574C8E">
        <w:trPr>
          <w:trHeight w:val="418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21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Внутренняя политика Екатерины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23.11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Что такое «просвещенный абсолютизм»?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Уложенная комиссия, просвещенный абсолютизм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рассказывать о биографии Екатерины 2, анализировать основные реформы в период ее правления.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П.: строить 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логическое рассуждение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К.: работать с учебной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и внешкольной информацией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Высказывать сове мнение относительно роли культуры в формировании цивилизованного общества.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§18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25.11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 чем состояли главные итоги экономического развития России к концу 18 века?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экономика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Анализировать особенности экономического развития во второй половине 18 века.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891976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П.:</w:t>
            </w:r>
            <w:r w:rsidR="00C4607D" w:rsidRPr="00574C8E">
              <w:rPr>
                <w:rFonts w:eastAsia="Calibri"/>
                <w:sz w:val="22"/>
                <w:szCs w:val="22"/>
                <w:lang w:eastAsia="en-US"/>
              </w:rPr>
              <w:t>классифицировать</w:t>
            </w:r>
            <w:proofErr w:type="spellEnd"/>
            <w:r w:rsidR="00C4607D" w:rsidRPr="00574C8E">
              <w:rPr>
                <w:rFonts w:eastAsia="Calibri"/>
                <w:sz w:val="22"/>
                <w:szCs w:val="22"/>
                <w:lang w:eastAsia="en-US"/>
              </w:rPr>
              <w:t>,   самостоятельно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ОЗН 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§19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23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«Благородные» и «подлые»: социальная структура российского общества второй половины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века.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30.11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время правления Екатерины 2 называли «золотым веком» российского дворянства?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«Благородные» и «подлые»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Анализировать социальную структуру российского общества вт. пол. 18 века.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§20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24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Восстание под предводительством Е.И</w:t>
            </w:r>
            <w:proofErr w:type="gramStart"/>
            <w:r w:rsidRPr="00574C8E">
              <w:rPr>
                <w:sz w:val="22"/>
                <w:szCs w:val="22"/>
              </w:rPr>
              <w:t xml:space="preserve"> .</w:t>
            </w:r>
            <w:proofErr w:type="gramEnd"/>
            <w:r w:rsidRPr="00574C8E">
              <w:rPr>
                <w:sz w:val="22"/>
                <w:szCs w:val="22"/>
              </w:rPr>
              <w:t>Пугачёва.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02.12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Какую роль в истории России сыграло восстание под предводительством Е. Пугачева?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Е. Пугачев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Определять причины, основные этапы, событийный ряд и итоги восстания под предводительством Е. Пугачева.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. используя ИКТ)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достоверную</w:t>
            </w:r>
            <w:proofErr w:type="gramEnd"/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информацию, необходимую для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решения учебных и жизненных задач;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умению самостоятельно планировать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§21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Народы России</w:t>
            </w:r>
            <w:proofErr w:type="gramStart"/>
            <w:r w:rsidRPr="00574C8E">
              <w:rPr>
                <w:sz w:val="22"/>
                <w:szCs w:val="22"/>
              </w:rPr>
              <w:t>.</w:t>
            </w:r>
            <w:proofErr w:type="gramEnd"/>
            <w:r w:rsidRPr="00574C8E">
              <w:rPr>
                <w:sz w:val="22"/>
                <w:szCs w:val="22"/>
              </w:rPr>
              <w:t xml:space="preserve"> </w:t>
            </w:r>
            <w:proofErr w:type="gramStart"/>
            <w:r w:rsidRPr="00574C8E">
              <w:rPr>
                <w:sz w:val="22"/>
                <w:szCs w:val="22"/>
              </w:rPr>
              <w:t>р</w:t>
            </w:r>
            <w:proofErr w:type="gramEnd"/>
            <w:r w:rsidRPr="00574C8E"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07.12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Народы России</w:t>
            </w:r>
            <w:proofErr w:type="gramStart"/>
            <w:r w:rsidRPr="00574C8E">
              <w:rPr>
                <w:sz w:val="22"/>
                <w:szCs w:val="22"/>
              </w:rPr>
              <w:t>.</w:t>
            </w:r>
            <w:proofErr w:type="gramEnd"/>
            <w:r w:rsidRPr="00574C8E">
              <w:rPr>
                <w:sz w:val="22"/>
                <w:szCs w:val="22"/>
              </w:rPr>
              <w:t xml:space="preserve"> </w:t>
            </w:r>
            <w:proofErr w:type="gramStart"/>
            <w:r w:rsidRPr="00574C8E">
              <w:rPr>
                <w:sz w:val="22"/>
                <w:szCs w:val="22"/>
              </w:rPr>
              <w:t>р</w:t>
            </w:r>
            <w:proofErr w:type="gramEnd"/>
            <w:r w:rsidRPr="00574C8E"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Народы России</w:t>
            </w:r>
            <w:proofErr w:type="gramStart"/>
            <w:r w:rsidRPr="00574C8E">
              <w:rPr>
                <w:sz w:val="22"/>
                <w:szCs w:val="22"/>
              </w:rPr>
              <w:t>.</w:t>
            </w:r>
            <w:proofErr w:type="gramEnd"/>
            <w:r w:rsidRPr="00574C8E">
              <w:rPr>
                <w:sz w:val="22"/>
                <w:szCs w:val="22"/>
              </w:rPr>
              <w:t xml:space="preserve"> </w:t>
            </w:r>
            <w:proofErr w:type="gramStart"/>
            <w:r w:rsidRPr="00574C8E">
              <w:rPr>
                <w:sz w:val="22"/>
                <w:szCs w:val="22"/>
              </w:rPr>
              <w:t>р</w:t>
            </w:r>
            <w:proofErr w:type="gramEnd"/>
            <w:r w:rsidRPr="00574C8E"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Определять положение народов в России, национальный состав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. используя ИКТ)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достоверную</w:t>
            </w:r>
            <w:proofErr w:type="gramEnd"/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информацию, необходимую для решения учебных и жизненных задач;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умению самостоятельно планировать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Стр.32-37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26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Внешняя политика Екатерины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09.12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 чем секрет успешной внешней политики Екатерины 2?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</w:rPr>
              <w:t>Русско – турецкие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войны 1768 – 1774 года и 1787 – 1791 гг., Григорий Потемкин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Определять основные направления, событийный ряд и итоги внешней политики России во второй половине 18 века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умению самостоятельно планировать пути  достижения целей, 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определять понятия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владеть устной и письменной речью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ОЗН 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§22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Начало освоения </w:t>
            </w:r>
            <w:proofErr w:type="spellStart"/>
            <w:r w:rsidRPr="00574C8E">
              <w:rPr>
                <w:sz w:val="22"/>
                <w:szCs w:val="22"/>
              </w:rPr>
              <w:t>Новороссии</w:t>
            </w:r>
            <w:proofErr w:type="spellEnd"/>
            <w:r w:rsidRPr="00574C8E">
              <w:rPr>
                <w:sz w:val="22"/>
                <w:szCs w:val="22"/>
              </w:rPr>
              <w:t xml:space="preserve"> и Крыма.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14.12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Какое значение для России имело освоение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Новороссии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и Крыма?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Григорий Потемкин, Крымское ханство, запорожское казачество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Определять основные события </w:t>
            </w:r>
            <w:r w:rsidRPr="00574C8E">
              <w:rPr>
                <w:rFonts w:eastAsia="Calibri"/>
                <w:bCs/>
                <w:iCs/>
                <w:sz w:val="22"/>
                <w:szCs w:val="22"/>
              </w:rPr>
              <w:t xml:space="preserve"> истории  Крыма в 18 веке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Формировать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гражданскую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«Я-позицию» и чувство сопричастности Родине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§23; 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28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Урок обобщения темы «Российская империя при Екатерине </w:t>
            </w:r>
            <w:r w:rsidRPr="00574C8E">
              <w:rPr>
                <w:sz w:val="22"/>
                <w:szCs w:val="22"/>
                <w:lang w:val="en-US"/>
              </w:rPr>
              <w:t>II</w:t>
            </w:r>
            <w:r w:rsidRPr="00574C8E">
              <w:rPr>
                <w:sz w:val="22"/>
                <w:szCs w:val="22"/>
              </w:rPr>
              <w:t>»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КЗУН 1 час</w:t>
            </w:r>
            <w:r w:rsidRPr="00574C8E">
              <w:rPr>
                <w:i/>
                <w:sz w:val="22"/>
                <w:szCs w:val="22"/>
              </w:rPr>
              <w:t xml:space="preserve"> 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16.12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Чему я научился в процессе изучения раздела 6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определять общие черты и особенности;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C4607D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ально;</w:t>
            </w:r>
          </w:p>
          <w:p w:rsidR="00891976" w:rsidRPr="00574C8E" w:rsidRDefault="00891976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70 %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Повторить § 17-23 </w:t>
            </w:r>
          </w:p>
        </w:tc>
      </w:tr>
      <w:tr w:rsidR="00891976" w:rsidRPr="00574C8E" w:rsidTr="00891976">
        <w:trPr>
          <w:trHeight w:val="352"/>
        </w:trPr>
        <w:tc>
          <w:tcPr>
            <w:tcW w:w="16160" w:type="dxa"/>
            <w:gridSpan w:val="11"/>
          </w:tcPr>
          <w:p w:rsidR="00891976" w:rsidRPr="00891976" w:rsidRDefault="00891976" w:rsidP="00891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Тема 4. Российская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империя </w:t>
            </w: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при Павле 1 (2 часа)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29</w:t>
            </w:r>
          </w:p>
        </w:tc>
        <w:tc>
          <w:tcPr>
            <w:tcW w:w="2355" w:type="dxa"/>
          </w:tcPr>
          <w:p w:rsidR="00D3504B" w:rsidRPr="00574C8E" w:rsidRDefault="00D3504B" w:rsidP="00D350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Внешняя политика Павла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21.12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деятельность Павла 1 невозможно оценивать однозначно?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«Разжалованная грамота» дворянству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D3504B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 xml:space="preserve">Определять основные особенности </w:t>
            </w:r>
            <w:r w:rsidR="00D3504B" w:rsidRPr="00574C8E">
              <w:rPr>
                <w:rFonts w:eastAsia="Calibri"/>
                <w:bCs/>
                <w:iCs/>
                <w:sz w:val="22"/>
                <w:szCs w:val="22"/>
              </w:rPr>
              <w:t xml:space="preserve">внешней </w:t>
            </w:r>
            <w:r w:rsidRPr="00574C8E">
              <w:rPr>
                <w:rFonts w:eastAsia="Calibri"/>
                <w:bCs/>
                <w:iCs/>
                <w:sz w:val="22"/>
                <w:szCs w:val="22"/>
              </w:rPr>
              <w:t>политики Павла 1.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устанавливать причинно-следственные связи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различать в речи другого мнения,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доказательства, факты; гипотезы, аксиомы, догматы, теории.</w:t>
            </w:r>
          </w:p>
          <w:p w:rsidR="00C4607D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>– самостоятельно контролировать своё время и управлять им</w:t>
            </w:r>
          </w:p>
          <w:p w:rsidR="00891976" w:rsidRPr="00574C8E" w:rsidRDefault="00891976" w:rsidP="00C460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аргументировано оценивать свои и чужие поступки в однозначных и неоднозначных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ситуациях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lastRenderedPageBreak/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§24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355" w:type="dxa"/>
          </w:tcPr>
          <w:p w:rsidR="00D3504B" w:rsidRPr="00574C8E" w:rsidRDefault="00D3504B" w:rsidP="00D350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Внутренняя политика Павла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D3504B" w:rsidRPr="00574C8E" w:rsidRDefault="00D3504B" w:rsidP="00D350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Внешняя политика Павла </w:t>
            </w:r>
            <w:r w:rsidRPr="00574C8E">
              <w:rPr>
                <w:sz w:val="22"/>
                <w:szCs w:val="22"/>
                <w:lang w:val="en-US"/>
              </w:rPr>
              <w:t>I</w:t>
            </w:r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23.12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Почему деятельность Павла 1 невозможно оценивать однозначно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Внешнеполитический курс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D3504B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 xml:space="preserve">Определять основные особенности </w:t>
            </w:r>
            <w:r w:rsidR="00D3504B" w:rsidRPr="00574C8E">
              <w:rPr>
                <w:rFonts w:eastAsia="Calibri"/>
                <w:bCs/>
                <w:iCs/>
                <w:sz w:val="22"/>
                <w:szCs w:val="22"/>
              </w:rPr>
              <w:t>внутренней</w:t>
            </w:r>
            <w:r w:rsidR="00D3504B">
              <w:rPr>
                <w:rFonts w:eastAsia="Calibri"/>
                <w:bCs/>
                <w:iCs/>
                <w:sz w:val="22"/>
                <w:szCs w:val="22"/>
              </w:rPr>
              <w:t xml:space="preserve"> и внешней </w:t>
            </w:r>
            <w:r w:rsidR="00D3504B" w:rsidRPr="00574C8E">
              <w:rPr>
                <w:rFonts w:eastAsia="Calibri"/>
                <w:bCs/>
                <w:iCs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iCs/>
                <w:sz w:val="22"/>
                <w:szCs w:val="22"/>
              </w:rPr>
              <w:t>политики Павла 1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давать определение понятиям;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C4607D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– определять цель, проблему в учебной деятельности;</w:t>
            </w:r>
          </w:p>
          <w:p w:rsidR="00891976" w:rsidRPr="00574C8E" w:rsidRDefault="00891976" w:rsidP="00C4607D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вырабатывать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собственные мировоззренческие позиции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§25</w:t>
            </w:r>
          </w:p>
        </w:tc>
      </w:tr>
      <w:tr w:rsidR="00891976" w:rsidRPr="00574C8E" w:rsidTr="00891976">
        <w:trPr>
          <w:trHeight w:val="416"/>
        </w:trPr>
        <w:tc>
          <w:tcPr>
            <w:tcW w:w="16160" w:type="dxa"/>
            <w:gridSpan w:val="11"/>
          </w:tcPr>
          <w:p w:rsidR="00891976" w:rsidRPr="00574C8E" w:rsidRDefault="00891976" w:rsidP="008919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Тема 5. Культурное пространство Российской империи в 18 веке (7 ч)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31-32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Общественная мысль, публицистика, литература.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1030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28.12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30.12</w:t>
            </w:r>
          </w:p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 чем состояли главные черты общественной мысли в России 18 века?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Публицистика, пресса, эпоха Просвещения, классицизм, сентиментализм, мемуары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Анализировать, как под влиянием европейского Просвещения и реформ, проводившихся в стране, развивалась общественная мысль, литература, публицистика.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П.</w:t>
            </w: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 доказывать, делать выводы, определять понятия</w:t>
            </w:r>
          </w:p>
          <w:p w:rsidR="00C4607D" w:rsidRPr="00574C8E" w:rsidRDefault="00C4607D" w:rsidP="00C4607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 – понимать позицию другого, выраженную в явном и НЕ явном виде (в </w:t>
            </w:r>
            <w:proofErr w:type="spellStart"/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Theme="minorHAnsi"/>
                <w:sz w:val="22"/>
                <w:szCs w:val="22"/>
                <w:lang w:eastAsia="en-US"/>
              </w:rPr>
              <w:t>. вести</w:t>
            </w:r>
            <w:proofErr w:type="gramEnd"/>
          </w:p>
          <w:p w:rsidR="00C4607D" w:rsidRPr="00574C8E" w:rsidRDefault="00C4607D" w:rsidP="00C4607D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диалог с автором текста).</w:t>
            </w:r>
          </w:p>
          <w:p w:rsidR="00C4607D" w:rsidRPr="00574C8E" w:rsidRDefault="00C4607D" w:rsidP="00C4607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b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Осознавать роль литературы и философии как основных агентов просвещения.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Стр.71-77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3 </w:t>
            </w:r>
            <w:proofErr w:type="spellStart"/>
            <w:r w:rsidRPr="00574C8E">
              <w:rPr>
                <w:sz w:val="22"/>
                <w:szCs w:val="22"/>
              </w:rPr>
              <w:t>четв</w:t>
            </w:r>
            <w:proofErr w:type="spellEnd"/>
            <w:r w:rsidRPr="00574C8E">
              <w:rPr>
                <w:sz w:val="22"/>
                <w:szCs w:val="22"/>
              </w:rPr>
              <w:t>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33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Образование в России в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веке.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Российская наука и техника в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веке.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13.01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Каких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успехов достигло образование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в России в конце 18 века? Что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способствовало, а что мешало развитию науки и техники в России в 18 веке?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 xml:space="preserve">Московский университет, М.В. Ломоносов. Академия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наук, музеи.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Осознавать, что 18 век вошел в историю как век формирования российской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образовательной системы</w:t>
            </w: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Ученик </w:t>
            </w:r>
            <w:proofErr w:type="gramStart"/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научится</w:t>
            </w:r>
            <w:proofErr w:type="gramEnd"/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Определять основные тенденции развития науки и техники в 18 веке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П.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– представлять информацию в разных формах (рисунок, текст, таблица, план,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схема, тезисы).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К.: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Р. -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выбирать средства достижения цели в группе и индивиду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ально;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 xml:space="preserve">Систематизации полученной информации, ориентации на результат в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 xml:space="preserve">процессе учебной деятельности,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осмыслению социально-нравственного опыта предшествующих  поколений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lastRenderedPageBreak/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Стр.77-86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Русская архитектура в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веке. Живопись и скульптура.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работы в группах.</w:t>
            </w:r>
            <w:r w:rsidRPr="00574C8E">
              <w:rPr>
                <w:sz w:val="22"/>
                <w:szCs w:val="22"/>
              </w:rPr>
              <w:t xml:space="preserve"> 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18.01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Какие этапы в своем развитии прошла русская архитектура в 18 веке? Каких успехов добились российские мастера в сфере изобразительного искусства в 18 веке?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В.В. Растрелли, В.И. Баженов, М.Ф. Казаков. Скульптура, живопись.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Ориентироваться в основных направлениях российской архитектуры 18 века, знать наиболее выдающихся архитекторов этого времени.</w:t>
            </w: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Ориентироваться в основных направлениях российской живописи 18 века, знать наиболее выдающихся художников этого времени.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осмыслению культурного наследия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предшествующих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поколени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>, проявлять ответственное отношение к учению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Стр.86-97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35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Музыкальное и театральное искусство.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20.01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Каковы были достижения в области русской музыки и театра в 18 веке?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Композитор, крепостной и домашний театр.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Ориентироваться в основных направлениях российской музыки и театра 18 века, знать наиболее выдающихся композиторов и театральных деятелей  этого времени.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</w:t>
            </w:r>
            <w:r w:rsidRPr="00574C8E">
              <w:rPr>
                <w:rFonts w:eastAsia="Calibri"/>
                <w:b/>
                <w:bCs/>
                <w:color w:val="365F91"/>
                <w:sz w:val="22"/>
                <w:szCs w:val="22"/>
                <w:lang w:eastAsia="en-US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владению основами самоконтроля, самооценки, принятия решений и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строить  логическое рассуждение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работать в группе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 xml:space="preserve">Стр.97-101; подготовить мини-проект 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Народы России в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веке. 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25.01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Какие перемены в жизни народов России произошли в течение 18 столетия?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Черта оседлости, многонациональное государство.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bCs/>
                <w:iCs/>
                <w:sz w:val="22"/>
                <w:szCs w:val="22"/>
              </w:rPr>
            </w:pPr>
            <w:r w:rsidRPr="00574C8E">
              <w:rPr>
                <w:rFonts w:eastAsia="Calibri"/>
                <w:bCs/>
                <w:iCs/>
                <w:sz w:val="22"/>
                <w:szCs w:val="22"/>
              </w:rPr>
              <w:t>Анализировать становление многонационального российского государства.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оценивать правильность выполнения учебной задачи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Стр.101-112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37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Перемены в повседневной жизни российских сословий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КЗУН 20 мин.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27.01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Какие изменения произошли в быте основных сословий России в 18 веке?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Традиции, сословия, бытовая жизнь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Описывать основные тенденции повседневной жизни всех сословий в 18 веке.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П.: строить  </w:t>
            </w: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логическое рассуждение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выбирать, как поступить, 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>. в неоднозначных ситуациях и отвечать за свой выбор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§26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38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Родной край в 18 веке 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Урок-экскурсия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01.02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Родной край в 18 веке 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Основные термины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П.: преобразовывать модели и схемы для решения 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хронологических задач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оперировать знаковыми системами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Высказывать собственное мнение относительно взаимосвязи развития науки и развития общества.</w:t>
            </w: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сообщения</w:t>
            </w:r>
          </w:p>
        </w:tc>
      </w:tr>
      <w:tr w:rsidR="00C4607D" w:rsidRPr="00574C8E" w:rsidTr="00574C8E">
        <w:trPr>
          <w:trHeight w:val="870"/>
        </w:trPr>
        <w:tc>
          <w:tcPr>
            <w:tcW w:w="554" w:type="dxa"/>
          </w:tcPr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Итоговая </w:t>
            </w:r>
            <w:proofErr w:type="gramStart"/>
            <w:r w:rsidRPr="00574C8E">
              <w:rPr>
                <w:sz w:val="22"/>
                <w:szCs w:val="22"/>
              </w:rPr>
              <w:t>КР</w:t>
            </w:r>
            <w:proofErr w:type="gramEnd"/>
            <w:r w:rsidRPr="00574C8E">
              <w:rPr>
                <w:sz w:val="22"/>
                <w:szCs w:val="22"/>
              </w:rPr>
              <w:t xml:space="preserve"> за курс 8 класса. 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КЗУН 1 час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 обобщения и систематизации полученных знаний.</w:t>
            </w:r>
          </w:p>
        </w:tc>
        <w:tc>
          <w:tcPr>
            <w:tcW w:w="1030" w:type="dxa"/>
          </w:tcPr>
          <w:p w:rsidR="00C4607D" w:rsidRPr="00574C8E" w:rsidRDefault="00C4607D" w:rsidP="008E742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03.02</w:t>
            </w: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Чему я научился в процессе изучения Истории России в 8 классе.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Основные термины и понятия курса «История России» в 8 классе.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70 %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4607D" w:rsidRPr="00574C8E" w:rsidTr="00574C8E">
        <w:trPr>
          <w:trHeight w:val="997"/>
        </w:trPr>
        <w:tc>
          <w:tcPr>
            <w:tcW w:w="554" w:type="dxa"/>
          </w:tcPr>
          <w:p w:rsidR="00C4607D" w:rsidRPr="00574C8E" w:rsidRDefault="00C4607D" w:rsidP="00C460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2355" w:type="dxa"/>
          </w:tcPr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Повторение курса</w:t>
            </w: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4607D" w:rsidRPr="00574C8E" w:rsidRDefault="00C4607D" w:rsidP="002814A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4C8E">
              <w:rPr>
                <w:i/>
                <w:sz w:val="22"/>
                <w:szCs w:val="22"/>
              </w:rPr>
              <w:t>Урок-викторина</w:t>
            </w:r>
          </w:p>
        </w:tc>
        <w:tc>
          <w:tcPr>
            <w:tcW w:w="1030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08.02</w:t>
            </w:r>
          </w:p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</w:tcPr>
          <w:p w:rsidR="00C4607D" w:rsidRPr="00574C8E" w:rsidRDefault="00C4607D" w:rsidP="002B2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Чему я научился в процессе изучения курса</w:t>
            </w:r>
          </w:p>
        </w:tc>
        <w:tc>
          <w:tcPr>
            <w:tcW w:w="1620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Основные термины и понятия раздела</w:t>
            </w:r>
          </w:p>
        </w:tc>
        <w:tc>
          <w:tcPr>
            <w:tcW w:w="2355" w:type="dxa"/>
          </w:tcPr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 xml:space="preserve">Ученик научится 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общие черты и особенности; </w:t>
            </w:r>
          </w:p>
          <w:p w:rsidR="00C4607D" w:rsidRPr="00574C8E" w:rsidRDefault="00C4607D" w:rsidP="00C4607D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356" w:type="dxa"/>
          </w:tcPr>
          <w:p w:rsidR="00C4607D" w:rsidRPr="00574C8E" w:rsidRDefault="00C4607D" w:rsidP="00C4607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Научится: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:  анализировать (в </w:t>
            </w:r>
            <w:proofErr w:type="spellStart"/>
            <w:r w:rsidRPr="00574C8E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. выделять главное, делить текст на части) и обобщать, доказывать, </w:t>
            </w:r>
          </w:p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574C8E">
              <w:rPr>
                <w:rFonts w:eastAsia="Calibri"/>
                <w:sz w:val="22"/>
                <w:szCs w:val="22"/>
                <w:lang w:eastAsia="en-US"/>
              </w:rPr>
              <w:t>: определять цель, проблему в учебной деятельности;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К.: излагать своё мнение</w:t>
            </w:r>
          </w:p>
        </w:tc>
        <w:tc>
          <w:tcPr>
            <w:tcW w:w="1767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вырабаты</w:t>
            </w:r>
            <w:r w:rsidRPr="00574C8E">
              <w:rPr>
                <w:rFonts w:eastAsia="Calibri"/>
                <w:sz w:val="22"/>
                <w:szCs w:val="22"/>
                <w:lang w:eastAsia="en-US"/>
              </w:rPr>
              <w:softHyphen/>
              <w:t>вать собственные мировоззренческие позиции</w:t>
            </w:r>
          </w:p>
          <w:p w:rsidR="00C4607D" w:rsidRPr="00574C8E" w:rsidRDefault="00C4607D" w:rsidP="00C460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2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835" w:type="dxa"/>
          </w:tcPr>
          <w:p w:rsidR="00C4607D" w:rsidRPr="00574C8E" w:rsidRDefault="00C4607D" w:rsidP="00C460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4C8E">
              <w:rPr>
                <w:rFonts w:eastAsiaTheme="minorHAnsi"/>
                <w:sz w:val="22"/>
                <w:szCs w:val="22"/>
                <w:lang w:eastAsia="en-US"/>
              </w:rPr>
              <w:t>Повтор§1-26</w:t>
            </w:r>
          </w:p>
        </w:tc>
      </w:tr>
    </w:tbl>
    <w:tbl>
      <w:tblPr>
        <w:tblpPr w:leftFromText="180" w:rightFromText="180" w:vertAnchor="text" w:horzAnchor="margin" w:tblpY="-5396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7"/>
        <w:gridCol w:w="850"/>
        <w:gridCol w:w="2694"/>
        <w:gridCol w:w="3685"/>
        <w:gridCol w:w="1984"/>
        <w:gridCol w:w="2410"/>
        <w:gridCol w:w="708"/>
      </w:tblGrid>
      <w:tr w:rsidR="00574C8E" w:rsidRPr="00574C8E" w:rsidTr="00AE50B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74C8E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574C8E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Тема и форма 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Дата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ОВД</w:t>
            </w:r>
          </w:p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ОВЗ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Д/</w:t>
            </w:r>
            <w:proofErr w:type="gramStart"/>
            <w:r w:rsidRPr="00574C8E">
              <w:rPr>
                <w:rFonts w:eastAsia="Calibri"/>
                <w:b/>
                <w:sz w:val="22"/>
                <w:szCs w:val="22"/>
              </w:rPr>
              <w:t>З</w:t>
            </w:r>
            <w:proofErr w:type="gramEnd"/>
          </w:p>
        </w:tc>
      </w:tr>
      <w:tr w:rsidR="00574C8E" w:rsidRPr="00574C8E" w:rsidTr="00AE50B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Предметные 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74C8E">
              <w:rPr>
                <w:rFonts w:eastAsia="Calibri"/>
                <w:b/>
                <w:sz w:val="22"/>
                <w:szCs w:val="22"/>
              </w:rPr>
              <w:t>Метапредметные</w:t>
            </w:r>
            <w:proofErr w:type="spellEnd"/>
            <w:r w:rsidRPr="00574C8E">
              <w:rPr>
                <w:rFonts w:eastAsia="Calibri"/>
                <w:b/>
                <w:sz w:val="22"/>
                <w:szCs w:val="22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Личностные УУД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91976" w:rsidRPr="00574C8E" w:rsidTr="00AE50B4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76" w:rsidRPr="00891976" w:rsidRDefault="00891976" w:rsidP="00AE50B4">
            <w:pPr>
              <w:pStyle w:val="ab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Новое время. Мир на рубеже веков 2 часа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</w:rPr>
              <w:t xml:space="preserve">Введение. Мир на рубеже 17-18вв. Европейское общество </w:t>
            </w:r>
            <w:proofErr w:type="gramStart"/>
            <w:r w:rsidRPr="00574C8E">
              <w:rPr>
                <w:rFonts w:ascii="Times New Roman" w:hAnsi="Times New Roman"/>
              </w:rPr>
              <w:t>в начале</w:t>
            </w:r>
            <w:proofErr w:type="gramEnd"/>
            <w:r w:rsidRPr="00574C8E">
              <w:rPr>
                <w:rFonts w:ascii="Times New Roman" w:hAnsi="Times New Roman"/>
              </w:rPr>
              <w:t xml:space="preserve"> 18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</w:rPr>
              <w:t>10.02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  <w:i/>
              </w:rPr>
            </w:pPr>
            <w:r w:rsidRPr="00574C8E">
              <w:rPr>
                <w:rFonts w:ascii="Times New Roman" w:hAnsi="Times New Roman"/>
                <w:i/>
              </w:rPr>
              <w:t>Научатся</w:t>
            </w:r>
            <w:r w:rsidRPr="00574C8E">
              <w:rPr>
                <w:rFonts w:ascii="Times New Roman" w:hAnsi="Times New Roman"/>
              </w:rPr>
              <w:t xml:space="preserve"> определять термины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  <w:i/>
              </w:rPr>
              <w:t xml:space="preserve">Регулятивные: </w:t>
            </w:r>
            <w:r w:rsidRPr="00574C8E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574C8E" w:rsidRPr="00574C8E" w:rsidRDefault="00574C8E" w:rsidP="00AE50B4">
            <w:pPr>
              <w:pStyle w:val="ab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  <w:i/>
              </w:rPr>
              <w:t xml:space="preserve">Познавательные: </w:t>
            </w:r>
            <w:r w:rsidRPr="00574C8E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74C8E" w:rsidRPr="00574C8E" w:rsidRDefault="00574C8E" w:rsidP="00AE50B4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574C8E">
              <w:rPr>
                <w:rFonts w:ascii="Times New Roman" w:hAnsi="Times New Roman"/>
                <w:i/>
              </w:rPr>
              <w:t xml:space="preserve">Коммуникативные: </w:t>
            </w:r>
            <w:r w:rsidRPr="00574C8E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rPr>
                <w:rStyle w:val="ad"/>
                <w:rFonts w:ascii="Times New Roman" w:hAnsi="Times New Roman"/>
                <w:b w:val="0"/>
              </w:rPr>
            </w:pPr>
            <w:r w:rsidRPr="00574C8E">
              <w:rPr>
                <w:rStyle w:val="ad"/>
                <w:rFonts w:ascii="Times New Roman" w:hAnsi="Times New Roman"/>
                <w:b w:val="0"/>
              </w:rPr>
              <w:t>Способность выбирать</w:t>
            </w:r>
          </w:p>
          <w:p w:rsidR="00574C8E" w:rsidRPr="00574C8E" w:rsidRDefault="00574C8E" w:rsidP="00AE50B4">
            <w:pPr>
              <w:pStyle w:val="ab"/>
              <w:rPr>
                <w:rStyle w:val="ad"/>
                <w:rFonts w:ascii="Times New Roman" w:hAnsi="Times New Roman"/>
                <w:b w:val="0"/>
              </w:rPr>
            </w:pPr>
            <w:r w:rsidRPr="00574C8E">
              <w:rPr>
                <w:rStyle w:val="ad"/>
                <w:rFonts w:ascii="Times New Roman" w:hAnsi="Times New Roman"/>
                <w:b w:val="0"/>
              </w:rPr>
              <w:t>целевые и смысловые</w:t>
            </w:r>
          </w:p>
          <w:p w:rsidR="00574C8E" w:rsidRPr="00574C8E" w:rsidRDefault="00574C8E" w:rsidP="00AE50B4">
            <w:pPr>
              <w:pStyle w:val="ab"/>
              <w:rPr>
                <w:rStyle w:val="ad"/>
                <w:rFonts w:ascii="Times New Roman" w:hAnsi="Times New Roman"/>
                <w:b w:val="0"/>
              </w:rPr>
            </w:pPr>
            <w:r w:rsidRPr="00574C8E">
              <w:rPr>
                <w:rStyle w:val="ad"/>
                <w:rFonts w:ascii="Times New Roman" w:hAnsi="Times New Roman"/>
                <w:b w:val="0"/>
              </w:rPr>
              <w:t>установки своей деятельности. Умение</w:t>
            </w:r>
          </w:p>
          <w:p w:rsidR="00574C8E" w:rsidRPr="00574C8E" w:rsidRDefault="00574C8E" w:rsidP="00AE50B4">
            <w:pPr>
              <w:pStyle w:val="ab"/>
              <w:rPr>
                <w:rStyle w:val="ad"/>
                <w:rFonts w:ascii="Times New Roman" w:hAnsi="Times New Roman"/>
                <w:b w:val="0"/>
              </w:rPr>
            </w:pPr>
            <w:r w:rsidRPr="00574C8E">
              <w:rPr>
                <w:rStyle w:val="ad"/>
                <w:rFonts w:ascii="Times New Roman" w:hAnsi="Times New Roman"/>
                <w:b w:val="0"/>
              </w:rPr>
              <w:t>соблюдать дисциплину</w:t>
            </w:r>
          </w:p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  <w:i/>
              </w:rPr>
            </w:pPr>
            <w:r w:rsidRPr="00574C8E">
              <w:rPr>
                <w:rStyle w:val="ad"/>
                <w:rFonts w:ascii="Times New Roman" w:hAnsi="Times New Roman"/>
                <w:b w:val="0"/>
              </w:rPr>
              <w:t>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pStyle w:val="ab"/>
              <w:jc w:val="center"/>
              <w:rPr>
                <w:rFonts w:ascii="Times New Roman" w:hAnsi="Times New Roman"/>
              </w:rPr>
            </w:pPr>
            <w:r w:rsidRPr="00574C8E">
              <w:rPr>
                <w:rFonts w:ascii="Times New Roman" w:hAnsi="Times New Roman"/>
              </w:rPr>
              <w:t>Выделять хронологию и сущность нового этапа российской истории</w:t>
            </w:r>
          </w:p>
          <w:p w:rsidR="00574C8E" w:rsidRPr="00574C8E" w:rsidRDefault="00574C8E" w:rsidP="00AE50B4">
            <w:pPr>
              <w:rPr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ОЗН</w:t>
            </w:r>
            <w:r w:rsidRPr="00574C8E">
              <w:rPr>
                <w:sz w:val="22"/>
                <w:szCs w:val="22"/>
              </w:rPr>
              <w:t xml:space="preserve"> Работа по инд. карточке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>Записи в тетради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Международные отношения в 18 вв.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причины международных конфликтов.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sz w:val="22"/>
                <w:szCs w:val="22"/>
              </w:rPr>
              <w:t xml:space="preserve"> анализиро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вать фрагменты истори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ческого источника и выявлять характерные черты Тридцатилетней войны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учитывают установ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ленные правила в планировании и контроле способа решения, осуще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ствляют пошаговый контроль.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учитывают разные мнения и стремятся к коор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динации различных позиций в со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трудничестве, формулируют собст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Выражают адек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Подготавливают  </w:t>
            </w:r>
            <w:r w:rsidRPr="00574C8E">
              <w:rPr>
                <w:rFonts w:eastAsia="Calibri"/>
                <w:sz w:val="22"/>
                <w:szCs w:val="22"/>
              </w:rPr>
              <w:t>устную презентацию на тему «Тридцатилетняя война».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Работают</w:t>
            </w:r>
            <w:r w:rsidRPr="00574C8E">
              <w:rPr>
                <w:rFonts w:eastAsia="Calibri"/>
                <w:sz w:val="22"/>
                <w:szCs w:val="22"/>
              </w:rPr>
              <w:t xml:space="preserve">  в группах по заданиям.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19</w:t>
            </w:r>
          </w:p>
        </w:tc>
      </w:tr>
      <w:tr w:rsidR="00891976" w:rsidRPr="00574C8E" w:rsidTr="00AE50B4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6" w:rsidRPr="00891976" w:rsidRDefault="00891976" w:rsidP="00AE50B4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574C8E">
              <w:rPr>
                <w:rFonts w:eastAsia="Calibri"/>
                <w:b/>
                <w:i/>
                <w:sz w:val="22"/>
                <w:szCs w:val="22"/>
              </w:rPr>
              <w:t>Эпоха просвещения. Время преобразований 18 ч.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E2570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Великие Просветители Европы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КЗУН 20 минут.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Урок изучения нового материала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E2570A" w:rsidP="00AE50B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17.02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ценности, лежащие в основе культуры Эпохи Просвещения.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sz w:val="22"/>
                <w:szCs w:val="22"/>
              </w:rPr>
              <w:t xml:space="preserve"> называть основные идеи эпохи просвещения, значение их для 18 века и для нашего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принимают и сохра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ле в сотрудничестве с учителем.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ставят и форму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лируют проблему урока, самостоя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тельно создают алгоритм деятельно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сти при решении проблемы.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проявляют ак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тивность во взаимодействии для ре</w:t>
            </w:r>
            <w:r w:rsidRPr="00574C8E">
              <w:rPr>
                <w:rFonts w:eastAsia="Calibri"/>
                <w:sz w:val="22"/>
                <w:szCs w:val="22"/>
              </w:rPr>
              <w:softHyphen/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шения коммуникативных и 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Имеют целост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ный, социально ориентированный взгляд на мир в единстве и раз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нообразии наро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дов, культур и 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Составляют</w:t>
            </w:r>
            <w:r w:rsidRPr="00574C8E">
              <w:rPr>
                <w:rFonts w:eastAsia="Calibri"/>
                <w:sz w:val="22"/>
                <w:szCs w:val="22"/>
              </w:rPr>
              <w:t xml:space="preserve"> таблицу «Основные идеи просветителей».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Работают</w:t>
            </w:r>
            <w:r w:rsidRPr="00574C8E">
              <w:rPr>
                <w:rFonts w:eastAsia="Calibri"/>
                <w:sz w:val="22"/>
                <w:szCs w:val="22"/>
              </w:rPr>
              <w:t xml:space="preserve"> с документами, текстом учебника.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ind w:firstLine="7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  <w:lang w:eastAsia="en-US"/>
              </w:rPr>
              <w:t>ОВЗ 70 %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  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20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E2570A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Мир художественной культуры Просвещения.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A" w:rsidRDefault="00E2570A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22.02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24.02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цели и главное назначение искусства просветителей.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</w:t>
            </w:r>
            <w:r w:rsidRPr="00574C8E">
              <w:rPr>
                <w:rFonts w:eastAsia="Calibri"/>
                <w:iCs/>
                <w:sz w:val="22"/>
                <w:szCs w:val="22"/>
              </w:rPr>
              <w:t xml:space="preserve"> познакомиться с основными культурными достижениями Европы 17-18 вв.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планируют свои действия в соответствии с постав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ленной задачей и условиями её 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ализации, в том числе во внутрен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нем плане.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ставят и форму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адекватно ис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пользуют речевые средства для эф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Определяют внутреннюю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зицию обучающе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гося на уровне положительного отношения к 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разовательному процессу; пони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мают необходи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мость учения, выраженную в преобладании учебно-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познава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тельных мотивов и предпочтении социального спо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Работают</w:t>
            </w:r>
            <w:r w:rsidRPr="00574C8E">
              <w:rPr>
                <w:rFonts w:eastAsia="Calibri"/>
                <w:sz w:val="22"/>
                <w:szCs w:val="22"/>
              </w:rPr>
              <w:t xml:space="preserve"> с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учебником, дополнительной литературой.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Подготавливают </w:t>
            </w:r>
            <w:r w:rsidRPr="00574C8E">
              <w:rPr>
                <w:rFonts w:eastAsia="Calibri"/>
                <w:sz w:val="22"/>
                <w:szCs w:val="22"/>
              </w:rPr>
              <w:t>сообщение о жизненном пути и творчестве одного из деятелей искусства эпохи Просвещения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  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21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7</w:t>
            </w:r>
            <w:r w:rsidR="00E2570A">
              <w:rPr>
                <w:rFonts w:eastAsia="Calibri"/>
                <w:sz w:val="22"/>
                <w:szCs w:val="22"/>
              </w:rPr>
              <w:t>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На пути к индустриальной эре.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A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01.03</w:t>
            </w:r>
          </w:p>
          <w:p w:rsidR="00574C8E" w:rsidRPr="00574C8E" w:rsidRDefault="00E2570A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определять термины: огораживания, капиталистические отношения, промышленный переворот.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sz w:val="22"/>
                <w:szCs w:val="22"/>
              </w:rPr>
              <w:t>оценивать важнейшие технические изобретения 18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bCs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ность выполнения действия.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bCs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выделяют и формулируют</w:t>
            </w:r>
            <w:r w:rsidRPr="00574C8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sz w:val="22"/>
                <w:szCs w:val="22"/>
              </w:rPr>
              <w:t>познавательную цель, используют общие приёмы решения поставленных задач.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участвуют в кол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лективном обсуждении проблем, проявляют активность во взаимо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действии для решения коммуника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Проявляют доб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рожелательность и эмоциональн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нравственную отзывчивость,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>, как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понимание чу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вств др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>угих людей и сопережива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ние 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Обсуждают </w:t>
            </w:r>
            <w:r w:rsidRPr="00574C8E">
              <w:rPr>
                <w:rFonts w:eastAsia="Calibri"/>
                <w:sz w:val="22"/>
                <w:szCs w:val="22"/>
              </w:rPr>
              <w:t xml:space="preserve">в группах состояние экономики страны, его социальные эффекты.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Перечисляют </w:t>
            </w:r>
            <w:r w:rsidRPr="00574C8E">
              <w:rPr>
                <w:rFonts w:eastAsia="Calibri"/>
                <w:sz w:val="22"/>
                <w:szCs w:val="22"/>
              </w:rPr>
              <w:t xml:space="preserve">условия промышленного переворота в Англии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Составляют </w:t>
            </w:r>
            <w:r w:rsidRPr="00574C8E">
              <w:rPr>
                <w:rFonts w:eastAsia="Calibri"/>
                <w:sz w:val="22"/>
                <w:szCs w:val="22"/>
              </w:rPr>
              <w:t>план ответа по теме «Переворот в сельском хозяйстве»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Подготавливают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сообщение об изобретателях.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22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Промышленный переворот в Англии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A" w:rsidRPr="00574C8E" w:rsidRDefault="00E2570A" w:rsidP="00E2570A">
            <w:pPr>
              <w:rPr>
                <w:rFonts w:eastAsia="Calibri"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iCs/>
                <w:color w:val="FF0000"/>
                <w:sz w:val="22"/>
                <w:szCs w:val="22"/>
                <w:u w:val="single"/>
              </w:rPr>
              <w:t>08.03</w:t>
            </w:r>
          </w:p>
          <w:p w:rsidR="00E2570A" w:rsidRPr="00574C8E" w:rsidRDefault="00E2570A" w:rsidP="00E2570A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10.03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 xml:space="preserve">определять термины: огораживания, капиталистические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отношения, промышленный переворот.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sz w:val="22"/>
                <w:szCs w:val="22"/>
              </w:rPr>
              <w:t>оценивать важнейшие технические изобретения 18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bCs/>
                <w:iCs/>
                <w:sz w:val="22"/>
                <w:szCs w:val="22"/>
              </w:rPr>
              <w:lastRenderedPageBreak/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планируют свои действия в соответствии с поставленной задачей и условиями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её реализации, оценивают правиль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ность выполнения действия.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bCs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выделяют и формулируют</w:t>
            </w:r>
            <w:r w:rsidRPr="00574C8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bCs/>
                <w:sz w:val="22"/>
                <w:szCs w:val="22"/>
              </w:rPr>
              <w:t>познавательную цель, используют общие приёмы решения поставленных задач.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участвуют в кол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лективном обсуждении проблем, проявляют активность во взаимо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действии для решения коммуника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Проявляют доб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рожелательность и эмоциональн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 xml:space="preserve">нравственную отзывчивость,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>, как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понимание чу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вств др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>угих людей и сопережива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ние 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lastRenderedPageBreak/>
              <w:t xml:space="preserve">Обсуждают </w:t>
            </w:r>
            <w:r w:rsidRPr="00574C8E">
              <w:rPr>
                <w:rFonts w:eastAsia="Calibri"/>
                <w:sz w:val="22"/>
                <w:szCs w:val="22"/>
              </w:rPr>
              <w:t xml:space="preserve">в группах промышленный переворот в Англии.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lastRenderedPageBreak/>
              <w:t xml:space="preserve">Перечисляют </w:t>
            </w:r>
            <w:r w:rsidRPr="00574C8E">
              <w:rPr>
                <w:rFonts w:eastAsia="Calibri"/>
                <w:sz w:val="22"/>
                <w:szCs w:val="22"/>
              </w:rPr>
              <w:t xml:space="preserve">условия промышленного переворота в Англии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Составляют </w:t>
            </w:r>
            <w:r w:rsidRPr="00574C8E">
              <w:rPr>
                <w:rFonts w:eastAsia="Calibri"/>
                <w:sz w:val="22"/>
                <w:szCs w:val="22"/>
              </w:rPr>
              <w:t>план ответа по теме «Переворот в сельском хозяйстве»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Подготавливают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сообщение об изобретателях.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 ОВЗ: </w:t>
            </w:r>
            <w:r w:rsidRPr="00574C8E">
              <w:rPr>
                <w:sz w:val="22"/>
                <w:szCs w:val="22"/>
              </w:rPr>
              <w:t>ОЗН Работа с учебником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22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Английские колонии в Северной Америке. 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Изуче</w:t>
            </w:r>
            <w:r w:rsidRPr="00574C8E">
              <w:rPr>
                <w:rFonts w:eastAsia="Calibri"/>
                <w:iCs/>
                <w:sz w:val="22"/>
                <w:szCs w:val="22"/>
              </w:rPr>
              <w:softHyphen/>
              <w:t>ние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A" w:rsidRPr="00574C8E" w:rsidRDefault="00E2570A" w:rsidP="00E2570A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15.03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характеризовать особенности жизни колонистов. Научатся называть события войны за независимость.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Получат возможность познакомиться с Декларацией независимости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sz w:val="22"/>
                <w:szCs w:val="22"/>
              </w:rPr>
              <w:t xml:space="preserve"> объяснять причины конфликта между жителями колоний и английской короной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574C8E">
              <w:rPr>
                <w:rFonts w:eastAsia="Calibri"/>
                <w:b/>
                <w:iCs/>
                <w:sz w:val="22"/>
                <w:szCs w:val="22"/>
              </w:rPr>
              <w:t>:</w:t>
            </w:r>
            <w:r w:rsidRPr="00574C8E">
              <w:rPr>
                <w:rFonts w:eastAsia="Calibri"/>
                <w:sz w:val="22"/>
                <w:szCs w:val="22"/>
              </w:rPr>
              <w:t xml:space="preserve"> ставят учебную задачу, определяют последователь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ность промежуточных целей с учё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том конечного результата, состав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ляют план и алгоритм действий.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выделяют и формулируют 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тельную цель, используют общие приёмы решения задач.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допускают возможность различных точек зре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ния, в том числе не совпадающих с их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собственной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Проявляют устой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чивый учебн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Составляют рассказ </w:t>
            </w:r>
            <w:r w:rsidRPr="00574C8E">
              <w:rPr>
                <w:sz w:val="22"/>
                <w:szCs w:val="22"/>
              </w:rPr>
              <w:t>о первых колониях и их жителях.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Работают </w:t>
            </w:r>
            <w:r w:rsidRPr="00574C8E">
              <w:rPr>
                <w:sz w:val="22"/>
                <w:szCs w:val="22"/>
              </w:rPr>
              <w:t xml:space="preserve"> с исторической картой.</w:t>
            </w:r>
            <w:r w:rsidRPr="00574C8E">
              <w:rPr>
                <w:b/>
                <w:sz w:val="22"/>
                <w:szCs w:val="22"/>
              </w:rPr>
              <w:t xml:space="preserve"> Составить </w:t>
            </w:r>
            <w:r w:rsidRPr="00574C8E">
              <w:rPr>
                <w:sz w:val="22"/>
                <w:szCs w:val="22"/>
              </w:rPr>
              <w:t>устный рассказ  «Американцы борются за независимость».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Работа с учебником.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ОВЗ</w:t>
            </w:r>
            <w:r w:rsidRPr="00574C8E">
              <w:rPr>
                <w:rFonts w:eastAsia="Calibri"/>
                <w:sz w:val="22"/>
                <w:szCs w:val="22"/>
              </w:rPr>
              <w:t xml:space="preserve">  Работа по инд. карточке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sz w:val="22"/>
                <w:szCs w:val="22"/>
              </w:rPr>
              <w:t>23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proofErr w:type="spellStart"/>
            <w:proofErr w:type="gramStart"/>
            <w:r w:rsidRPr="00574C8E">
              <w:rPr>
                <w:rFonts w:eastAsia="Calibri"/>
                <w:sz w:val="22"/>
                <w:szCs w:val="22"/>
                <w:lang w:eastAsia="en-US"/>
              </w:rPr>
              <w:t>четв</w:t>
            </w:r>
            <w:proofErr w:type="spellEnd"/>
            <w:proofErr w:type="gramEnd"/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Война за независимость.  Создание Соединенных Штатов Америки.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17.03</w:t>
            </w:r>
          </w:p>
          <w:p w:rsidR="00E2570A" w:rsidRPr="00574C8E" w:rsidRDefault="00E2570A" w:rsidP="00E2570A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22.03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характеризовать особенности жизни колонистов. Научатся называть события войны за независимость.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Получат возможность познакомиться с Декларацией независимости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sz w:val="22"/>
                <w:szCs w:val="22"/>
              </w:rPr>
              <w:t xml:space="preserve"> объяснять причины конфликта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между жителями колоний и английской короной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574C8E">
              <w:rPr>
                <w:rFonts w:eastAsia="Calibri"/>
                <w:b/>
                <w:iCs/>
                <w:sz w:val="22"/>
                <w:szCs w:val="22"/>
              </w:rPr>
              <w:t>:</w:t>
            </w:r>
            <w:r w:rsidRPr="00574C8E">
              <w:rPr>
                <w:rFonts w:eastAsia="Calibri"/>
                <w:sz w:val="22"/>
                <w:szCs w:val="22"/>
              </w:rPr>
              <w:t xml:space="preserve"> ставят учебную задачу, определяют последователь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ность промежуточных целей с учё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том конечного результата, состав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ляют план и алгоритм действий.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выделяют и формулируют 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тельную цель, используют общие приёмы решения задач.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допускают возможность различных точек зре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ния, в том числе не совпадающих с их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собственной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, и ориентируются на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Проявляют устой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чивый учебн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Составляют рассказ </w:t>
            </w:r>
            <w:r w:rsidRPr="00574C8E">
              <w:rPr>
                <w:sz w:val="22"/>
                <w:szCs w:val="22"/>
              </w:rPr>
              <w:t>о первых колониях и их жителях.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Работают </w:t>
            </w:r>
            <w:r w:rsidRPr="00574C8E">
              <w:rPr>
                <w:sz w:val="22"/>
                <w:szCs w:val="22"/>
              </w:rPr>
              <w:t xml:space="preserve"> с исторической картой.</w:t>
            </w:r>
            <w:r w:rsidRPr="00574C8E">
              <w:rPr>
                <w:b/>
                <w:sz w:val="22"/>
                <w:szCs w:val="22"/>
              </w:rPr>
              <w:t xml:space="preserve"> Составить </w:t>
            </w:r>
            <w:r w:rsidRPr="00574C8E">
              <w:rPr>
                <w:sz w:val="22"/>
                <w:szCs w:val="22"/>
              </w:rPr>
              <w:t>устный рассказ  «Американцы борются за независимость».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Работа с учебником.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sz w:val="22"/>
                <w:szCs w:val="22"/>
              </w:rPr>
              <w:t xml:space="preserve"> 24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Франция в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A" w:rsidRPr="00574C8E" w:rsidRDefault="00E2570A" w:rsidP="00E2570A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05.04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термины: жакерия.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pacing w:val="-20"/>
                <w:sz w:val="22"/>
                <w:szCs w:val="22"/>
              </w:rPr>
              <w:t xml:space="preserve">Получат 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возможность </w:t>
            </w:r>
            <w:r w:rsidRPr="00574C8E">
              <w:rPr>
                <w:rFonts w:eastAsia="Calibri"/>
                <w:b/>
                <w:spacing w:val="-20"/>
                <w:sz w:val="22"/>
                <w:szCs w:val="22"/>
              </w:rPr>
              <w:t>научиться</w:t>
            </w:r>
            <w:r w:rsidRPr="00574C8E">
              <w:rPr>
                <w:rFonts w:eastAsia="Calibri"/>
                <w:spacing w:val="-20"/>
                <w:sz w:val="22"/>
                <w:szCs w:val="22"/>
              </w:rPr>
              <w:t>:</w:t>
            </w:r>
            <w:r w:rsidRPr="00574C8E">
              <w:rPr>
                <w:rFonts w:eastAsia="Calibri"/>
                <w:sz w:val="22"/>
                <w:szCs w:val="22"/>
              </w:rPr>
              <w:t xml:space="preserve"> называть причины и лидеров кре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стьянских войн в Англии и Франции; объяснять причины ненависти кре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стьян к чиновникам и давать собственную оценку действиям вос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Регулятивные: </w:t>
            </w:r>
            <w:r w:rsidRPr="00574C8E">
              <w:rPr>
                <w:rFonts w:eastAsia="Calibri"/>
                <w:sz w:val="22"/>
                <w:szCs w:val="22"/>
              </w:rPr>
              <w:t>учитывают установ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ленные правила в планировании и контроле способа решения, осуще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ствляют пошаговый контроль.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учитывают разные мнения и стремятся к коор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динации различных позиций в со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трудничестве, формулируют собст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венное мнение и позицию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Выражают адек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ватное понимание причин успеха/ неуспеха учебной деятельности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Устанавливать </w:t>
            </w:r>
            <w:r w:rsidRPr="00574C8E">
              <w:rPr>
                <w:sz w:val="22"/>
                <w:szCs w:val="22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Характеризовать</w:t>
            </w:r>
            <w:r w:rsidRPr="00574C8E">
              <w:rPr>
                <w:sz w:val="22"/>
                <w:szCs w:val="22"/>
              </w:rPr>
              <w:t xml:space="preserve"> со</w:t>
            </w:r>
            <w:r w:rsidRPr="00574C8E">
              <w:rPr>
                <w:sz w:val="22"/>
                <w:szCs w:val="22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574C8E">
              <w:rPr>
                <w:b/>
                <w:sz w:val="22"/>
                <w:szCs w:val="22"/>
              </w:rPr>
              <w:t>Оценивать</w:t>
            </w:r>
            <w:r w:rsidRPr="00574C8E">
              <w:rPr>
                <w:sz w:val="22"/>
                <w:szCs w:val="22"/>
              </w:rPr>
              <w:t xml:space="preserve"> по</w:t>
            </w:r>
            <w:r w:rsidRPr="00574C8E">
              <w:rPr>
                <w:sz w:val="22"/>
                <w:szCs w:val="22"/>
              </w:rPr>
              <w:softHyphen/>
              <w:t>ступки лидеров восстаний.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  <w:lang w:val="en-US"/>
              </w:rPr>
            </w:pPr>
            <w:r w:rsidRPr="00574C8E">
              <w:rPr>
                <w:sz w:val="22"/>
                <w:szCs w:val="22"/>
                <w:lang w:val="en-US"/>
              </w:rPr>
              <w:t xml:space="preserve">   </w:t>
            </w: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sz w:val="22"/>
                <w:szCs w:val="22"/>
                <w:lang w:val="en-US"/>
              </w:rPr>
              <w:t>25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12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Причины и начало Великой французской революции.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07.04</w:t>
            </w:r>
          </w:p>
          <w:p w:rsidR="00E2570A" w:rsidRPr="00574C8E" w:rsidRDefault="00E2570A" w:rsidP="00E2570A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12.04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термины: жакерия.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pacing w:val="-20"/>
                <w:sz w:val="22"/>
                <w:szCs w:val="22"/>
              </w:rPr>
              <w:t xml:space="preserve">Получат 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возможность </w:t>
            </w:r>
            <w:r w:rsidRPr="00574C8E">
              <w:rPr>
                <w:rFonts w:eastAsia="Calibri"/>
                <w:b/>
                <w:spacing w:val="-20"/>
                <w:sz w:val="22"/>
                <w:szCs w:val="22"/>
              </w:rPr>
              <w:t>научиться</w:t>
            </w:r>
            <w:r w:rsidRPr="00574C8E">
              <w:rPr>
                <w:rFonts w:eastAsia="Calibri"/>
                <w:spacing w:val="-20"/>
                <w:sz w:val="22"/>
                <w:szCs w:val="22"/>
              </w:rPr>
              <w:t>:</w:t>
            </w:r>
            <w:r w:rsidRPr="00574C8E">
              <w:rPr>
                <w:rFonts w:eastAsia="Calibri"/>
                <w:sz w:val="22"/>
                <w:szCs w:val="22"/>
              </w:rPr>
              <w:t xml:space="preserve"> называть причины и лидеров кре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стьянских войн в Англии и Франции; объяснять причины ненависти кре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стьян к чиновникам и давать собственную оценку действиям вос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Регулятивные: </w:t>
            </w:r>
            <w:r w:rsidRPr="00574C8E">
              <w:rPr>
                <w:rFonts w:eastAsia="Calibri"/>
                <w:sz w:val="22"/>
                <w:szCs w:val="22"/>
              </w:rPr>
              <w:t>учитывают установ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ленные правила в планировании и контроле способа решения, осуще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ствляют пошаговый контроль.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учитывают разные мнения и стремятся к коор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динации различных позиций в со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трудничестве, формулируют собст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венное мнение и позицию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Выражают адек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ватное понимание причин успеха/ неуспеха учебной деятельности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Устанавливать </w:t>
            </w:r>
            <w:r w:rsidRPr="00574C8E">
              <w:rPr>
                <w:sz w:val="22"/>
                <w:szCs w:val="22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>Характеризовать</w:t>
            </w:r>
            <w:r w:rsidRPr="00574C8E">
              <w:rPr>
                <w:sz w:val="22"/>
                <w:szCs w:val="22"/>
              </w:rPr>
              <w:t xml:space="preserve"> со</w:t>
            </w:r>
            <w:r w:rsidRPr="00574C8E">
              <w:rPr>
                <w:sz w:val="22"/>
                <w:szCs w:val="22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574C8E">
              <w:rPr>
                <w:b/>
                <w:sz w:val="22"/>
                <w:szCs w:val="22"/>
              </w:rPr>
              <w:t>Оценивать</w:t>
            </w:r>
            <w:r w:rsidRPr="00574C8E">
              <w:rPr>
                <w:sz w:val="22"/>
                <w:szCs w:val="22"/>
              </w:rPr>
              <w:t xml:space="preserve"> по</w:t>
            </w:r>
            <w:r w:rsidRPr="00574C8E">
              <w:rPr>
                <w:sz w:val="22"/>
                <w:szCs w:val="22"/>
              </w:rPr>
              <w:softHyphen/>
              <w:t>ступки лидеров восстаний.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sz w:val="22"/>
                <w:szCs w:val="22"/>
                <w:lang w:val="en-US"/>
              </w:rPr>
              <w:t>25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Великая французская революция. От монархии к республике.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Урок с применением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A" w:rsidRPr="00574C8E" w:rsidRDefault="00E2570A" w:rsidP="00E2570A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14.04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определять </w:t>
            </w:r>
            <w:r w:rsidRPr="00574C8E">
              <w:rPr>
                <w:sz w:val="22"/>
                <w:szCs w:val="22"/>
              </w:rPr>
              <w:t>революционные политические группировки.</w:t>
            </w:r>
          </w:p>
          <w:p w:rsidR="00574C8E" w:rsidRPr="00574C8E" w:rsidRDefault="00574C8E" w:rsidP="00AE50B4">
            <w:pPr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Получат возможность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анализировать текст документа; выделять главное.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принимают и сохра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але в сотрудничестве с учителем. </w:t>
            </w:r>
            <w:r w:rsidRPr="00574C8E">
              <w:rPr>
                <w:rFonts w:eastAsia="Calibri"/>
                <w:b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ставят и форму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лируют проблему урока, самостоя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тельно создают алгоритм деятельно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сти при решении проблемы.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lastRenderedPageBreak/>
              <w:t>Коммуникативные:</w:t>
            </w:r>
            <w:r w:rsidRPr="00574C8E">
              <w:rPr>
                <w:rFonts w:eastAsia="Calibri"/>
                <w:bCs/>
                <w:sz w:val="22"/>
                <w:szCs w:val="22"/>
              </w:rPr>
              <w:t xml:space="preserve"> проявляют ак</w:t>
            </w:r>
            <w:r w:rsidRPr="00574C8E">
              <w:rPr>
                <w:rFonts w:eastAsia="Calibri"/>
                <w:bCs/>
                <w:sz w:val="22"/>
                <w:szCs w:val="22"/>
              </w:rPr>
              <w:softHyphen/>
              <w:t>тивность во взаимодействии</w:t>
            </w:r>
            <w:r w:rsidRPr="00574C8E">
              <w:rPr>
                <w:rFonts w:eastAsia="Calibri"/>
                <w:sz w:val="22"/>
                <w:szCs w:val="22"/>
              </w:rPr>
              <w:t xml:space="preserve"> для ре</w:t>
            </w:r>
            <w:r w:rsidRPr="00574C8E">
              <w:rPr>
                <w:rFonts w:eastAsia="Calibri"/>
                <w:sz w:val="22"/>
                <w:szCs w:val="22"/>
              </w:rPr>
              <w:softHyphen/>
            </w:r>
            <w:r w:rsidRPr="00574C8E">
              <w:rPr>
                <w:rFonts w:eastAsia="Calibri"/>
                <w:bCs/>
                <w:sz w:val="22"/>
                <w:szCs w:val="22"/>
              </w:rPr>
              <w:t>шения коммуникативных и</w:t>
            </w:r>
            <w:r w:rsidRPr="00574C8E">
              <w:rPr>
                <w:rFonts w:eastAsia="Calibri"/>
                <w:sz w:val="22"/>
                <w:szCs w:val="22"/>
              </w:rPr>
              <w:t xml:space="preserve"> 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</w:r>
            <w:r w:rsidRPr="00574C8E">
              <w:rPr>
                <w:rFonts w:eastAsia="Calibri"/>
                <w:bCs/>
                <w:sz w:val="22"/>
                <w:szCs w:val="22"/>
              </w:rPr>
              <w:t>тельных</w:t>
            </w:r>
            <w:r w:rsidRPr="00574C8E">
              <w:rPr>
                <w:rFonts w:eastAsia="Calibri"/>
                <w:sz w:val="22"/>
                <w:szCs w:val="22"/>
              </w:rPr>
              <w:t xml:space="preserve"> задач (задают вопросы, формулируют свои затруднения, предлагают помощь и сотрудниче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Выражают адек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ватное понимание причин успеха/ неуспеха учебной деятельности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Работают </w:t>
            </w:r>
            <w:r w:rsidRPr="00574C8E">
              <w:rPr>
                <w:sz w:val="22"/>
                <w:szCs w:val="22"/>
              </w:rPr>
              <w:t>с учебником</w:t>
            </w:r>
            <w:r w:rsidRPr="00574C8E">
              <w:rPr>
                <w:b/>
                <w:sz w:val="22"/>
                <w:szCs w:val="22"/>
              </w:rPr>
              <w:t>.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Объясняют </w:t>
            </w:r>
            <w:r w:rsidRPr="00574C8E">
              <w:rPr>
                <w:sz w:val="22"/>
                <w:szCs w:val="22"/>
              </w:rPr>
              <w:t>сущность якобинской диктатуры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 xml:space="preserve">Выполняют </w:t>
            </w:r>
            <w:r w:rsidRPr="00574C8E">
              <w:rPr>
                <w:sz w:val="22"/>
                <w:szCs w:val="22"/>
              </w:rPr>
              <w:t>задания с кратким ответом.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b/>
                <w:sz w:val="22"/>
                <w:szCs w:val="22"/>
              </w:rPr>
              <w:t xml:space="preserve">ОВЗ: </w:t>
            </w:r>
            <w:r w:rsidRPr="00574C8E">
              <w:rPr>
                <w:sz w:val="22"/>
                <w:szCs w:val="22"/>
              </w:rPr>
              <w:t xml:space="preserve">ОЗН Работа с </w:t>
            </w:r>
            <w:r w:rsidRPr="00574C8E">
              <w:rPr>
                <w:sz w:val="22"/>
                <w:szCs w:val="22"/>
              </w:rPr>
              <w:lastRenderedPageBreak/>
              <w:t>учебником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  <w:lang w:val="en-US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§</w:t>
            </w:r>
            <w:r w:rsidRPr="00574C8E">
              <w:rPr>
                <w:sz w:val="22"/>
                <w:szCs w:val="22"/>
                <w:lang w:val="en-US"/>
              </w:rPr>
              <w:t>26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15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Великая французская революция. От якобинской диктатуры к 18 брюмера Наполеона Бонапарта.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К</w:t>
            </w:r>
            <w:r w:rsidRPr="00574C8E">
              <w:rPr>
                <w:rFonts w:eastAsia="Calibri"/>
                <w:iCs/>
                <w:sz w:val="22"/>
                <w:szCs w:val="22"/>
              </w:rPr>
              <w:t>омбиниро</w:t>
            </w:r>
            <w:r w:rsidRPr="00574C8E">
              <w:rPr>
                <w:rFonts w:eastAsia="Calibri"/>
                <w:iCs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19.04</w:t>
            </w:r>
          </w:p>
          <w:p w:rsidR="00E2570A" w:rsidRPr="00574C8E" w:rsidRDefault="00E2570A" w:rsidP="00E2570A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21.04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определять термины, определяют сущность переворота 9 термидора. Характеризуют Конституцию 1795 г.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Получат возможность научиться:</w:t>
            </w:r>
            <w:r w:rsidRPr="00574C8E">
              <w:rPr>
                <w:rFonts w:eastAsia="Calibri"/>
                <w:sz w:val="22"/>
                <w:szCs w:val="22"/>
              </w:rPr>
              <w:t xml:space="preserve"> оценивать значение Французской революции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планируют свои действия в соответствии с постав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ленной задачей и условиями её реа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лизации, в том числе во внутреннем плане.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ставят и форму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лируют цели и проблему урока; осознанно и произвольно строят со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адекватно ис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пользуют речевые средства для эф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Определяют внутреннюю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зицию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 xml:space="preserve"> на уровне положит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>тношения к 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разовательному процессу; пони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мают необходи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мость учения, выраженную в преобладании учебно-познава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тельных мотивов и предпочтении социального спо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Выписывают </w:t>
            </w:r>
            <w:r w:rsidRPr="00574C8E">
              <w:rPr>
                <w:rFonts w:eastAsia="Calibri"/>
                <w:sz w:val="22"/>
                <w:szCs w:val="22"/>
              </w:rPr>
              <w:t>термины.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Составляют </w:t>
            </w:r>
            <w:r w:rsidRPr="00574C8E">
              <w:rPr>
                <w:rFonts w:eastAsia="Calibri"/>
                <w:sz w:val="22"/>
                <w:szCs w:val="22"/>
              </w:rPr>
              <w:t>план по теме «Раскол среди якобинцев»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Пишут</w:t>
            </w:r>
            <w:r w:rsidRPr="00574C8E">
              <w:rPr>
                <w:rFonts w:eastAsia="Calibri"/>
                <w:sz w:val="22"/>
                <w:szCs w:val="22"/>
              </w:rPr>
              <w:t xml:space="preserve"> эссе о Наполеоне Бонапарте или подготавливают устное сообщение, презентацию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ОВЗ</w:t>
            </w:r>
            <w:r w:rsidRPr="00574C8E">
              <w:rPr>
                <w:rFonts w:eastAsia="Calibri"/>
                <w:sz w:val="22"/>
                <w:szCs w:val="22"/>
              </w:rPr>
              <w:t xml:space="preserve">  Работа по инд. карточке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27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74C8E">
              <w:rPr>
                <w:color w:val="000000"/>
                <w:sz w:val="22"/>
                <w:szCs w:val="22"/>
              </w:rPr>
              <w:t>Обобщающее занятие «Эпоха Просвещения. Время преобразований»</w:t>
            </w:r>
          </w:p>
          <w:p w:rsidR="00574C8E" w:rsidRPr="00574C8E" w:rsidRDefault="00574C8E" w:rsidP="00AE50B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4C8E">
              <w:rPr>
                <w:b/>
                <w:i/>
                <w:iCs/>
                <w:color w:val="000000"/>
                <w:sz w:val="22"/>
                <w:szCs w:val="22"/>
              </w:rPr>
              <w:t>КЗУН 1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03" w:rsidRPr="00574C8E" w:rsidRDefault="00362103" w:rsidP="00362103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26.04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Контроль знаний и умений по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планируют свои действия в соответствии с постав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ленной задачей и условиями её реа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лизации, в том числе во внутреннем плане.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ставят и форму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лируют цели и проблему урока; осознанно и произвольно строят со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адекватно ис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пользуют речевые средства для эф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Определяют внутреннюю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зицию обучающе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гося на уровне положительного отношения к 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разовательному процессу; пони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мают необходи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мость учения, выраженную в преобладании учебно-познава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тельных мотивов и предпочтении социального спо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соба оценки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lastRenderedPageBreak/>
              <w:t>КЗУН 1 час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ОВЗ: </w:t>
            </w:r>
            <w:r w:rsidRPr="00574C8E">
              <w:rPr>
                <w:sz w:val="22"/>
                <w:szCs w:val="22"/>
              </w:rPr>
              <w:t xml:space="preserve"> 70 %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Повторить§20-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27</w:t>
            </w: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91976" w:rsidRPr="00574C8E" w:rsidTr="00AE50B4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6" w:rsidRPr="00891976" w:rsidRDefault="00891976" w:rsidP="00AE50B4">
            <w:pPr>
              <w:jc w:val="center"/>
              <w:rPr>
                <w:b/>
                <w:i/>
                <w:sz w:val="22"/>
                <w:szCs w:val="22"/>
              </w:rPr>
            </w:pPr>
            <w:r w:rsidRPr="00574C8E">
              <w:rPr>
                <w:b/>
                <w:i/>
                <w:sz w:val="22"/>
                <w:szCs w:val="22"/>
              </w:rPr>
              <w:lastRenderedPageBreak/>
              <w:t>Страны Востока в 18 в. 4ч.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18 19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Государства  Востока: традиционное общество в эпоху раннего Нового времени.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>КЗУН 20 минут.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Комбиниро</w:t>
            </w:r>
            <w:r w:rsidRPr="00574C8E">
              <w:rPr>
                <w:rFonts w:eastAsia="Calibri"/>
                <w:iCs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362103" w:rsidP="00AE50B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28.04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 xml:space="preserve">определять термины: </w:t>
            </w:r>
            <w:r w:rsidRPr="00574C8E">
              <w:rPr>
                <w:sz w:val="22"/>
                <w:szCs w:val="22"/>
              </w:rPr>
              <w:t xml:space="preserve">Образование Османской империи, янычары, государство </w:t>
            </w:r>
            <w:proofErr w:type="spellStart"/>
            <w:r w:rsidRPr="00574C8E">
              <w:rPr>
                <w:sz w:val="22"/>
                <w:szCs w:val="22"/>
              </w:rPr>
              <w:t>Сефевидов</w:t>
            </w:r>
            <w:proofErr w:type="spellEnd"/>
            <w:r w:rsidRPr="00574C8E">
              <w:rPr>
                <w:sz w:val="22"/>
                <w:szCs w:val="22"/>
              </w:rPr>
              <w:t>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Получат возможность</w:t>
            </w:r>
            <w:r w:rsidRPr="00574C8E">
              <w:rPr>
                <w:rFonts w:eastAsia="Calibri"/>
                <w:sz w:val="22"/>
                <w:szCs w:val="22"/>
              </w:rPr>
              <w:t xml:space="preserve"> характеризовать традиционные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</w:t>
            </w:r>
            <w:proofErr w:type="gramEnd"/>
            <w:r w:rsidRPr="00574C8E">
              <w:rPr>
                <w:rFonts w:eastAsia="Calibri"/>
                <w:b/>
                <w:iCs/>
                <w:sz w:val="22"/>
                <w:szCs w:val="22"/>
              </w:rPr>
              <w:t>:</w:t>
            </w:r>
            <w:r w:rsidRPr="00574C8E">
              <w:rPr>
                <w:rFonts w:eastAsia="Calibri"/>
                <w:sz w:val="22"/>
                <w:szCs w:val="22"/>
              </w:rPr>
              <w:t xml:space="preserve"> определяют после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довательность промежуточных це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лей с учётом конечного результата, составляют план и определяют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следовательность действий.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договаривают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Проявляют устой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чивый учебн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Работают </w:t>
            </w:r>
            <w:r w:rsidRPr="00574C8E">
              <w:rPr>
                <w:rFonts w:eastAsia="Calibri"/>
                <w:sz w:val="22"/>
                <w:szCs w:val="22"/>
              </w:rPr>
              <w:t>по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 xml:space="preserve"> карте и в парах. </w:t>
            </w:r>
          </w:p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Комментируют</w:t>
            </w:r>
            <w:r w:rsidRPr="00574C8E">
              <w:rPr>
                <w:rFonts w:eastAsia="Calibri"/>
                <w:sz w:val="22"/>
                <w:szCs w:val="22"/>
              </w:rPr>
              <w:t xml:space="preserve"> ме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стоположение стран Ближнего и Среднего Востока.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Составляют </w:t>
            </w:r>
            <w:r w:rsidRPr="00574C8E">
              <w:rPr>
                <w:rFonts w:eastAsia="Calibri"/>
                <w:sz w:val="22"/>
                <w:szCs w:val="22"/>
              </w:rPr>
              <w:t>рассказ по выбору.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28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Государства Востока. Начало европейской колонизации.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Комбинированный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i/>
                <w:iCs/>
                <w:color w:val="FF0000"/>
                <w:sz w:val="22"/>
                <w:szCs w:val="22"/>
                <w:u w:val="single"/>
              </w:rPr>
            </w:pPr>
            <w:r w:rsidRPr="00574C8E">
              <w:rPr>
                <w:rFonts w:eastAsia="Calibri"/>
                <w:i/>
                <w:iCs/>
                <w:color w:val="FF0000"/>
                <w:sz w:val="22"/>
                <w:szCs w:val="22"/>
                <w:u w:val="single"/>
              </w:rPr>
              <w:t>03.05</w:t>
            </w: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  <w:r w:rsidRPr="00574C8E">
              <w:rPr>
                <w:rFonts w:eastAsia="Calibri"/>
                <w:iCs/>
                <w:sz w:val="22"/>
                <w:szCs w:val="22"/>
              </w:rPr>
              <w:t>05.05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Научатся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давать характеристику империи Великих Моголов.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 xml:space="preserve">Получат </w:t>
            </w:r>
            <w:r w:rsidRPr="00574C8E">
              <w:rPr>
                <w:rFonts w:eastAsia="Calibri"/>
                <w:iCs/>
                <w:sz w:val="22"/>
                <w:szCs w:val="22"/>
              </w:rPr>
              <w:t>возможность оценивать положительные и отрицательные стороны политики «закрытия» Китая и Японии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74C8E">
              <w:rPr>
                <w:rFonts w:eastAsia="Calibri"/>
                <w:sz w:val="22"/>
                <w:szCs w:val="22"/>
              </w:rPr>
              <w:t>принимают и сохра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няют учебную задачу; планируют свои действия в соответствии с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ставленной задачей и условиями её реализации, в том числе во внутрен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нем плане.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аргументируют свою позицию и координируют её с позициями партнёров в сотрудни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честве при выработке общего реше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Проявляют </w:t>
            </w:r>
            <w:proofErr w:type="spellStart"/>
            <w:r w:rsidRPr="00574C8E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574C8E">
              <w:rPr>
                <w:rFonts w:eastAsia="Calibri"/>
                <w:sz w:val="22"/>
                <w:szCs w:val="22"/>
              </w:rPr>
              <w:t>, как осознан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ное понимание чу</w:t>
            </w:r>
            <w:proofErr w:type="gramStart"/>
            <w:r w:rsidRPr="00574C8E">
              <w:rPr>
                <w:rFonts w:eastAsia="Calibri"/>
                <w:sz w:val="22"/>
                <w:szCs w:val="22"/>
              </w:rPr>
              <w:t>вств др</w:t>
            </w:r>
            <w:proofErr w:type="gramEnd"/>
            <w:r w:rsidRPr="00574C8E">
              <w:rPr>
                <w:rFonts w:eastAsia="Calibri"/>
                <w:sz w:val="22"/>
                <w:szCs w:val="22"/>
              </w:rPr>
              <w:t>угих людей и сопере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живание 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Показывают</w:t>
            </w:r>
            <w:r w:rsidRPr="00574C8E">
              <w:rPr>
                <w:rFonts w:eastAsia="Calibri"/>
                <w:sz w:val="22"/>
                <w:szCs w:val="22"/>
              </w:rPr>
              <w:t xml:space="preserve"> на карте  страны Южной и Восточной Азии.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Работают</w:t>
            </w:r>
            <w:r w:rsidRPr="00574C8E">
              <w:rPr>
                <w:rFonts w:eastAsia="Calibri"/>
                <w:sz w:val="22"/>
                <w:szCs w:val="22"/>
              </w:rPr>
              <w:t xml:space="preserve"> с учебником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Используют </w:t>
            </w:r>
            <w:r w:rsidRPr="00574C8E">
              <w:rPr>
                <w:rFonts w:eastAsia="Calibri"/>
                <w:sz w:val="22"/>
                <w:szCs w:val="22"/>
              </w:rPr>
              <w:t xml:space="preserve">иллюстрации к параграфу, Интернет,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Работают </w:t>
            </w:r>
            <w:r w:rsidRPr="00574C8E">
              <w:rPr>
                <w:rFonts w:eastAsia="Calibri"/>
                <w:sz w:val="22"/>
                <w:szCs w:val="22"/>
              </w:rPr>
              <w:t>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§</w:t>
            </w:r>
            <w:r w:rsidRPr="00574C8E">
              <w:rPr>
                <w:rFonts w:eastAsia="Calibri"/>
                <w:sz w:val="22"/>
                <w:szCs w:val="22"/>
                <w:lang w:val="en-US"/>
              </w:rPr>
              <w:t>29</w:t>
            </w:r>
            <w:r w:rsidRPr="00574C8E">
              <w:rPr>
                <w:rFonts w:eastAsia="Calibri"/>
                <w:sz w:val="22"/>
                <w:szCs w:val="22"/>
              </w:rPr>
              <w:t>-30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 xml:space="preserve">Итоговая контрольная работа. 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74C8E" w:rsidRPr="00574C8E" w:rsidRDefault="00574C8E" w:rsidP="00AE50B4">
            <w:pPr>
              <w:rPr>
                <w:color w:val="000000"/>
                <w:sz w:val="22"/>
                <w:szCs w:val="22"/>
              </w:rPr>
            </w:pPr>
            <w:r w:rsidRPr="00574C8E">
              <w:rPr>
                <w:b/>
                <w:color w:val="000000"/>
                <w:sz w:val="22"/>
                <w:szCs w:val="22"/>
              </w:rPr>
              <w:t>КЗУН 1 час</w:t>
            </w:r>
            <w:r w:rsidRPr="00574C8E">
              <w:rPr>
                <w:color w:val="000000"/>
                <w:sz w:val="22"/>
                <w:szCs w:val="22"/>
              </w:rPr>
              <w:t xml:space="preserve"> 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color w:val="000000"/>
                <w:sz w:val="22"/>
                <w:szCs w:val="22"/>
              </w:rPr>
              <w:t>Урок обобщения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12.05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Характеризуют основное содержание истории раннего Нового времени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Получат возможность</w:t>
            </w:r>
            <w:r w:rsidRPr="00574C8E">
              <w:rPr>
                <w:rFonts w:eastAsia="Calibri"/>
                <w:sz w:val="22"/>
                <w:szCs w:val="22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планируют свои действия в соответствии с постав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ленной задачей и условиями её 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ализации, оценивают правильность выполнения действия.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выделяют и формулируют 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тельную цель, используют общие приёмы решения поставленных задач.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участвуют в кол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лективном обсуждении проблем, проявляют активность во взаимо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действии для решения коммуника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Определяют внутреннюю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зицию обучающе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гося на уровне положительного отношения к 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разовательному </w:t>
            </w:r>
            <w:r w:rsidRPr="00574C8E">
              <w:rPr>
                <w:rFonts w:eastAsia="Calibri"/>
                <w:sz w:val="22"/>
                <w:szCs w:val="22"/>
              </w:rPr>
              <w:lastRenderedPageBreak/>
              <w:t>процессу; пони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мают необходи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мость учения, выраженную в преобладании учебно-познава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тельных мотивов и предпочтении социального спо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Итоговый контроль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b/>
                <w:sz w:val="22"/>
                <w:szCs w:val="22"/>
              </w:rPr>
              <w:t xml:space="preserve">ОВЗ: </w:t>
            </w:r>
            <w:r w:rsidRPr="00574C8E">
              <w:rPr>
                <w:sz w:val="22"/>
                <w:szCs w:val="22"/>
              </w:rPr>
              <w:t xml:space="preserve"> 70 %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Повторить §1-30</w:t>
            </w:r>
          </w:p>
        </w:tc>
      </w:tr>
      <w:tr w:rsidR="00574C8E" w:rsidRPr="00574C8E" w:rsidTr="00AE50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lastRenderedPageBreak/>
              <w:t>22-26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sz w:val="22"/>
                <w:szCs w:val="22"/>
              </w:rPr>
              <w:t xml:space="preserve">Повторение Основные итоги Новой истории </w:t>
            </w:r>
            <w:r w:rsidRPr="00574C8E">
              <w:rPr>
                <w:sz w:val="22"/>
                <w:szCs w:val="22"/>
                <w:lang w:val="en-US"/>
              </w:rPr>
              <w:t>XVI</w:t>
            </w:r>
            <w:r w:rsidRPr="00574C8E">
              <w:rPr>
                <w:sz w:val="22"/>
                <w:szCs w:val="22"/>
              </w:rPr>
              <w:t xml:space="preserve"> – </w:t>
            </w:r>
            <w:r w:rsidRPr="00574C8E">
              <w:rPr>
                <w:sz w:val="22"/>
                <w:szCs w:val="22"/>
                <w:lang w:val="en-US"/>
              </w:rPr>
              <w:t>XVIII</w:t>
            </w:r>
            <w:r w:rsidRPr="00574C8E">
              <w:rPr>
                <w:sz w:val="22"/>
                <w:szCs w:val="22"/>
              </w:rPr>
              <w:t xml:space="preserve"> вв. 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i/>
                <w:color w:val="FF0000"/>
                <w:sz w:val="22"/>
                <w:szCs w:val="22"/>
                <w:u w:val="single"/>
              </w:rPr>
            </w:pPr>
            <w:r w:rsidRPr="00574C8E">
              <w:rPr>
                <w:i/>
                <w:color w:val="FF0000"/>
                <w:sz w:val="22"/>
                <w:szCs w:val="22"/>
                <w:u w:val="single"/>
              </w:rPr>
              <w:t>10.05</w:t>
            </w:r>
          </w:p>
          <w:p w:rsidR="00574C8E" w:rsidRPr="00574C8E" w:rsidRDefault="00574C8E" w:rsidP="00AE50B4">
            <w:pPr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17.05</w:t>
            </w: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19.05</w:t>
            </w: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24.05</w:t>
            </w: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26.05</w:t>
            </w: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4C8E">
              <w:rPr>
                <w:sz w:val="22"/>
                <w:szCs w:val="22"/>
              </w:rPr>
              <w:t>31.05</w:t>
            </w: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4C8E" w:rsidRPr="00574C8E" w:rsidRDefault="00574C8E" w:rsidP="00AE50B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Характеризуют основное содержание истории раннего Нового времени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Получат возможность</w:t>
            </w:r>
            <w:r w:rsidRPr="00574C8E">
              <w:rPr>
                <w:rFonts w:eastAsia="Calibri"/>
                <w:sz w:val="22"/>
                <w:szCs w:val="22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Регулятивные: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планируют свои действия в соответствии с постав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ленной задачей и условиями её ре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 xml:space="preserve">ализации, оценивают правильность выполнения действия. 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iCs/>
                <w:sz w:val="22"/>
                <w:szCs w:val="22"/>
              </w:rPr>
              <w:t>Познавательные: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самостоятельно выделяют и формулируют 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тельную цель, используют общие приёмы решения поставленных задач.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74C8E">
              <w:rPr>
                <w:rFonts w:eastAsia="Calibri"/>
                <w:b/>
                <w:iCs/>
                <w:sz w:val="22"/>
                <w:szCs w:val="22"/>
              </w:rPr>
              <w:t>Коммуникативные:</w:t>
            </w:r>
            <w:r w:rsidRPr="00574C8E">
              <w:rPr>
                <w:rFonts w:eastAsia="Calibri"/>
                <w:sz w:val="22"/>
                <w:szCs w:val="22"/>
              </w:rPr>
              <w:t xml:space="preserve"> участвуют в кол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лективном обсуждении проблем, проявляют активность во взаимо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действии для решения коммуника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sz w:val="22"/>
                <w:szCs w:val="22"/>
              </w:rPr>
              <w:t>Определяют внутреннюю 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зицию обучающе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гося на уровне положительного отношения к об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разовательному процессу; пони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мают необходи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мость учения, выраженную в преобладании учебно-познава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тельных мотивов и предпочтении социального спо</w:t>
            </w:r>
            <w:r w:rsidRPr="00574C8E">
              <w:rPr>
                <w:rFonts w:eastAsia="Calibri"/>
                <w:sz w:val="22"/>
                <w:szCs w:val="22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Заполняют таблицу</w:t>
            </w:r>
            <w:r w:rsidRPr="00574C8E">
              <w:rPr>
                <w:rFonts w:eastAsia="Calibri"/>
                <w:sz w:val="22"/>
                <w:szCs w:val="22"/>
              </w:rPr>
              <w:t xml:space="preserve"> «Основные итоги развития общества в период раннего Нового времени».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 xml:space="preserve">Выполняют </w:t>
            </w:r>
            <w:r w:rsidRPr="00574C8E">
              <w:rPr>
                <w:rFonts w:eastAsia="Calibri"/>
                <w:sz w:val="22"/>
                <w:szCs w:val="22"/>
              </w:rPr>
              <w:t>контрольный тест</w:t>
            </w: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74C8E" w:rsidRPr="00574C8E" w:rsidRDefault="00574C8E" w:rsidP="00AE50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b/>
                <w:sz w:val="22"/>
                <w:szCs w:val="22"/>
              </w:rPr>
              <w:t>ОВЗ</w:t>
            </w:r>
            <w:r w:rsidRPr="00574C8E">
              <w:rPr>
                <w:rFonts w:eastAsia="Calibri"/>
                <w:sz w:val="22"/>
                <w:szCs w:val="22"/>
              </w:rPr>
              <w:t xml:space="preserve">  Работа по инд. карточке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Pr="00574C8E" w:rsidRDefault="00574C8E" w:rsidP="00AE50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74C8E">
              <w:rPr>
                <w:rFonts w:eastAsia="Calibri"/>
                <w:sz w:val="22"/>
                <w:szCs w:val="22"/>
              </w:rPr>
              <w:t>Повторить §1-30</w:t>
            </w:r>
          </w:p>
        </w:tc>
      </w:tr>
    </w:tbl>
    <w:p w:rsidR="00D3504B" w:rsidRDefault="00426FBA" w:rsidP="00426FBA">
      <w:pPr>
        <w:pStyle w:val="c11"/>
        <w:shd w:val="clear" w:color="auto" w:fill="FFFFFF"/>
        <w:rPr>
          <w:rStyle w:val="c16"/>
          <w:color w:val="000000"/>
          <w:sz w:val="28"/>
          <w:szCs w:val="28"/>
        </w:rPr>
      </w:pPr>
      <w:r w:rsidRPr="00426FBA">
        <w:rPr>
          <w:rStyle w:val="c16"/>
          <w:color w:val="000000"/>
          <w:sz w:val="28"/>
          <w:szCs w:val="28"/>
        </w:rPr>
        <w:t>Пояснения:</w:t>
      </w:r>
    </w:p>
    <w:p w:rsidR="009D1425" w:rsidRDefault="00426FBA" w:rsidP="00D3504B">
      <w:pPr>
        <w:pStyle w:val="c11"/>
        <w:shd w:val="clear" w:color="auto" w:fill="FFFFFF"/>
        <w:rPr>
          <w:rStyle w:val="c16"/>
          <w:color w:val="000000"/>
          <w:sz w:val="28"/>
          <w:szCs w:val="28"/>
        </w:rPr>
      </w:pPr>
      <w:r w:rsidRPr="00426FBA">
        <w:rPr>
          <w:rStyle w:val="c16"/>
          <w:color w:val="000000"/>
          <w:sz w:val="28"/>
          <w:szCs w:val="28"/>
        </w:rPr>
        <w:t xml:space="preserve">На изучение учебного предмета «История» в 8 классе отводится 70 часов.  Будет дано – 68.  Программа будет выполнена за счет объединения тем от 04.11 «Внутренняя политика и экономика России в 1725-1762 гг.» и 09.11 «Внешняя политика России в 1725-1762 гг.». 10.03 «Английские колонии в Северной Америке»  (вместо 2-х часов  - 1 час на изучение темы).  05.05. «Государства Востока. Начало европейской колонизации» (вместо 2-х часов  - 1 час на изучение темы). </w:t>
      </w:r>
      <w:r w:rsidR="00D3504B">
        <w:rPr>
          <w:rStyle w:val="c16"/>
          <w:color w:val="000000"/>
          <w:sz w:val="28"/>
          <w:szCs w:val="28"/>
        </w:rPr>
        <w:t xml:space="preserve"> </w:t>
      </w:r>
      <w:r w:rsidRPr="00426FBA">
        <w:rPr>
          <w:rStyle w:val="c16"/>
          <w:color w:val="000000"/>
          <w:sz w:val="28"/>
          <w:szCs w:val="28"/>
        </w:rPr>
        <w:t>Данная рабочая программа предполагает реализацию регионального компонента отечественной истории. Для этого отводится 1 час учебного времени.</w:t>
      </w:r>
    </w:p>
    <w:p w:rsidR="009D1425" w:rsidRDefault="009D1425" w:rsidP="00C95E3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91976" w:rsidRPr="009D1425" w:rsidRDefault="009D1425" w:rsidP="008E4190">
      <w:pPr>
        <w:pStyle w:val="a3"/>
        <w:numPr>
          <w:ilvl w:val="0"/>
          <w:numId w:val="9"/>
        </w:numPr>
        <w:ind w:left="1843" w:firstLine="0"/>
        <w:jc w:val="center"/>
        <w:rPr>
          <w:rFonts w:ascii="Times New Roman" w:hAnsi="Times New Roman"/>
          <w:b/>
          <w:sz w:val="24"/>
          <w:szCs w:val="24"/>
        </w:rPr>
      </w:pPr>
      <w:r w:rsidRPr="009D1425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ОБРАЗОВАТЕЛЬНОЙ ДЕЯТЕЛЬНОСТИ</w:t>
      </w:r>
      <w:r w:rsidR="008E4190">
        <w:rPr>
          <w:rFonts w:ascii="Times New Roman" w:hAnsi="Times New Roman"/>
          <w:b/>
          <w:sz w:val="24"/>
          <w:szCs w:val="24"/>
        </w:rPr>
        <w:t xml:space="preserve"> (для детей с ОВЗ)</w:t>
      </w:r>
    </w:p>
    <w:p w:rsidR="009D1425" w:rsidRDefault="009D1425" w:rsidP="00C95E32"/>
    <w:p w:rsidR="009D1425" w:rsidRPr="009D1425" w:rsidRDefault="009D1425" w:rsidP="009D1425">
      <w:pPr>
        <w:jc w:val="center"/>
        <w:rPr>
          <w:b/>
        </w:rPr>
      </w:pPr>
      <w:r w:rsidRPr="009D1425">
        <w:rPr>
          <w:b/>
        </w:rPr>
        <w:t>ЛИТЕРАТУРА</w:t>
      </w:r>
    </w:p>
    <w:p w:rsidR="00C95E32" w:rsidRPr="009D1425" w:rsidRDefault="009D1425" w:rsidP="00C95E32">
      <w:r>
        <w:t>1.</w:t>
      </w:r>
      <w:r w:rsidR="00C95E32" w:rsidRPr="009D1425">
        <w:t xml:space="preserve">«История России. 8 класс» в двух частях, авторы: Н. М. Арсентьев, А. А. Данилов, </w:t>
      </w:r>
      <w:proofErr w:type="spellStart"/>
      <w:r w:rsidR="00C95E32" w:rsidRPr="009D1425">
        <w:t>И.В.Курукин</w:t>
      </w:r>
      <w:proofErr w:type="spellEnd"/>
      <w:r w:rsidR="00C95E32" w:rsidRPr="009D1425">
        <w:t xml:space="preserve">, </w:t>
      </w:r>
      <w:proofErr w:type="spellStart"/>
      <w:r w:rsidR="00C95E32" w:rsidRPr="009D1425">
        <w:t>А.Я.Токарева</w:t>
      </w:r>
      <w:proofErr w:type="spellEnd"/>
      <w:r w:rsidR="00C95E32" w:rsidRPr="009D1425">
        <w:t xml:space="preserve"> под редакцией А. В. </w:t>
      </w:r>
      <w:proofErr w:type="spellStart"/>
      <w:r w:rsidR="00C95E32" w:rsidRPr="009D1425">
        <w:t>Торкуно</w:t>
      </w:r>
      <w:r>
        <w:t>ва</w:t>
      </w:r>
      <w:proofErr w:type="spellEnd"/>
      <w:r>
        <w:t>; М. «Просвещение», 2016 год;</w:t>
      </w:r>
    </w:p>
    <w:p w:rsidR="00891976" w:rsidRPr="009D1425" w:rsidRDefault="009D1425" w:rsidP="00C95E32">
      <w:r>
        <w:t>2.</w:t>
      </w:r>
      <w:r w:rsidR="00C95E32" w:rsidRPr="009D1425">
        <w:t xml:space="preserve">«Всеобщая история. Новая история.1800-1900 гг. 8 класс», авторы: </w:t>
      </w:r>
      <w:proofErr w:type="spellStart"/>
      <w:r w:rsidR="00C95E32" w:rsidRPr="009D1425">
        <w:t>А.Я.Юдовская</w:t>
      </w:r>
      <w:proofErr w:type="spellEnd"/>
      <w:r w:rsidR="00C95E32" w:rsidRPr="009D1425">
        <w:t xml:space="preserve">, </w:t>
      </w:r>
      <w:proofErr w:type="spellStart"/>
      <w:r w:rsidR="00C95E32" w:rsidRPr="009D1425">
        <w:t>П.А.Баранов</w:t>
      </w:r>
      <w:proofErr w:type="spellEnd"/>
      <w:r w:rsidR="00C95E32" w:rsidRPr="009D1425">
        <w:t xml:space="preserve">, </w:t>
      </w:r>
      <w:proofErr w:type="spellStart"/>
      <w:r w:rsidR="00C95E32" w:rsidRPr="009D1425">
        <w:t>Л.М.Ванюшкина</w:t>
      </w:r>
      <w:proofErr w:type="spellEnd"/>
      <w:r w:rsidR="00C95E32" w:rsidRPr="009D1425">
        <w:t xml:space="preserve">; под </w:t>
      </w:r>
      <w:proofErr w:type="spellStart"/>
      <w:proofErr w:type="gramStart"/>
      <w:r w:rsidR="00C95E32" w:rsidRPr="009D1425">
        <w:t>ред</w:t>
      </w:r>
      <w:proofErr w:type="spellEnd"/>
      <w:proofErr w:type="gramEnd"/>
      <w:r w:rsidR="00C95E32" w:rsidRPr="009D1425">
        <w:t xml:space="preserve"> </w:t>
      </w:r>
      <w:proofErr w:type="spellStart"/>
      <w:r w:rsidR="00C95E32" w:rsidRPr="009D1425">
        <w:t>А.А.Искендерова</w:t>
      </w:r>
      <w:proofErr w:type="spellEnd"/>
      <w:r w:rsidR="00C95E32" w:rsidRPr="009D1425">
        <w:t xml:space="preserve"> – М.: «Просвещение», 2014; М. «Просвещение», 2014 год.</w:t>
      </w:r>
    </w:p>
    <w:p w:rsidR="009D1425" w:rsidRDefault="009D1425" w:rsidP="009D1425">
      <w:r>
        <w:t>3.</w:t>
      </w:r>
      <w:r w:rsidRPr="009D1425">
        <w:t xml:space="preserve">Комплект </w:t>
      </w:r>
      <w:proofErr w:type="spellStart"/>
      <w:r w:rsidRPr="009D1425">
        <w:t>видеоуроков</w:t>
      </w:r>
      <w:proofErr w:type="spellEnd"/>
      <w:r w:rsidRPr="009D1425">
        <w:t>, ориентированный на учебник: История России. 8 класс. В 2 ч. Арсентьев Н. М., Данилов А. А. Включает</w:t>
      </w:r>
      <w:r w:rsidR="00AE50B4">
        <w:t xml:space="preserve"> </w:t>
      </w:r>
      <w:r w:rsidRPr="009D1425">
        <w:t xml:space="preserve">39 </w:t>
      </w:r>
      <w:proofErr w:type="spellStart"/>
      <w:r w:rsidRPr="009D1425">
        <w:t>видеоуроков</w:t>
      </w:r>
      <w:proofErr w:type="spellEnd"/>
      <w:r w:rsidRPr="009D1425">
        <w:t>, презентаций и тестов</w:t>
      </w:r>
    </w:p>
    <w:p w:rsidR="009D1425" w:rsidRDefault="009D1425" w:rsidP="009D1425">
      <w:r>
        <w:t xml:space="preserve">4. Набор «Учебные таблицы.  История» </w:t>
      </w:r>
    </w:p>
    <w:p w:rsidR="009D1425" w:rsidRPr="009D1425" w:rsidRDefault="009D1425" w:rsidP="009D1425">
      <w:pPr>
        <w:rPr>
          <w:b/>
        </w:rPr>
      </w:pPr>
      <w:r>
        <w:t>5. Исторические карты</w:t>
      </w:r>
    </w:p>
    <w:p w:rsidR="009D1425" w:rsidRPr="009D1425" w:rsidRDefault="009D1425" w:rsidP="009D1425">
      <w:pPr>
        <w:jc w:val="center"/>
        <w:rPr>
          <w:b/>
        </w:rPr>
      </w:pPr>
      <w:r w:rsidRPr="009D1425">
        <w:rPr>
          <w:b/>
        </w:rPr>
        <w:t>ТСО</w:t>
      </w:r>
    </w:p>
    <w:p w:rsidR="009D1425" w:rsidRPr="009D1425" w:rsidRDefault="008E4190" w:rsidP="009D1425">
      <w:r>
        <w:t>1.</w:t>
      </w:r>
      <w:r w:rsidR="009D1425" w:rsidRPr="009D1425">
        <w:t>Компьютер</w:t>
      </w:r>
    </w:p>
    <w:p w:rsidR="009D1425" w:rsidRPr="009D1425" w:rsidRDefault="008E4190" w:rsidP="009D1425">
      <w:r>
        <w:t>2.</w:t>
      </w:r>
      <w:r w:rsidR="009D1425" w:rsidRPr="009D1425">
        <w:t>Принтер</w:t>
      </w:r>
    </w:p>
    <w:p w:rsidR="009D1425" w:rsidRPr="009D1425" w:rsidRDefault="008E4190" w:rsidP="009D1425">
      <w:r>
        <w:t>3.</w:t>
      </w:r>
      <w:r w:rsidR="009D1425" w:rsidRPr="009D1425">
        <w:t>Интерактивная панель</w:t>
      </w:r>
    </w:p>
    <w:p w:rsidR="00891976" w:rsidRDefault="00891976" w:rsidP="00891976"/>
    <w:p w:rsidR="008E4190" w:rsidRDefault="008E4190" w:rsidP="00891976">
      <w:pPr>
        <w:rPr>
          <w:rFonts w:eastAsiaTheme="minorEastAsia"/>
          <w:b/>
          <w:bCs/>
          <w:color w:val="FF0000"/>
        </w:rPr>
      </w:pPr>
    </w:p>
    <w:p w:rsidR="00BD361E" w:rsidRDefault="00BD361E" w:rsidP="00891976">
      <w:pPr>
        <w:rPr>
          <w:rFonts w:eastAsiaTheme="minorEastAsia"/>
          <w:b/>
          <w:bCs/>
          <w:color w:val="FF0000"/>
        </w:rPr>
      </w:pPr>
    </w:p>
    <w:p w:rsidR="00BD361E" w:rsidRDefault="00BD361E" w:rsidP="00891976">
      <w:pPr>
        <w:rPr>
          <w:rFonts w:eastAsiaTheme="minorEastAsia"/>
          <w:b/>
          <w:bCs/>
          <w:color w:val="FF0000"/>
        </w:rPr>
      </w:pPr>
    </w:p>
    <w:p w:rsidR="00BD361E" w:rsidRDefault="00BD361E" w:rsidP="00891976">
      <w:pPr>
        <w:rPr>
          <w:rFonts w:eastAsiaTheme="minorEastAsia"/>
          <w:b/>
          <w:bCs/>
          <w:color w:val="FF0000"/>
        </w:rPr>
      </w:pPr>
    </w:p>
    <w:p w:rsidR="00BD361E" w:rsidRDefault="00BD361E" w:rsidP="00891976"/>
    <w:p w:rsidR="008E4190" w:rsidRDefault="008E4190" w:rsidP="00891976"/>
    <w:p w:rsidR="008E4190" w:rsidRDefault="008E4190" w:rsidP="00891976"/>
    <w:p w:rsidR="008E4190" w:rsidRPr="009D1425" w:rsidRDefault="008E4190" w:rsidP="00891976"/>
    <w:p w:rsidR="003820ED" w:rsidRPr="00CD461C" w:rsidRDefault="00D3504B" w:rsidP="003820ED">
      <w:r>
        <w:t>С</w:t>
      </w:r>
      <w:r w:rsidR="003820ED" w:rsidRPr="00CD461C">
        <w:t xml:space="preserve">ОГЛАСОВАНО                                                                   </w:t>
      </w:r>
      <w:r w:rsidR="00891976">
        <w:t xml:space="preserve">  </w:t>
      </w:r>
      <w:r>
        <w:t xml:space="preserve">                          </w:t>
      </w:r>
      <w:r w:rsidR="003820ED" w:rsidRPr="00CD461C">
        <w:t xml:space="preserve"> </w:t>
      </w:r>
      <w:proofErr w:type="spellStart"/>
      <w:proofErr w:type="gramStart"/>
      <w:r w:rsidR="003820ED" w:rsidRPr="00CD461C">
        <w:t>СОГЛАСОВАНО</w:t>
      </w:r>
      <w:proofErr w:type="spellEnd"/>
      <w:proofErr w:type="gramEnd"/>
    </w:p>
    <w:p w:rsidR="003820ED" w:rsidRPr="00CD461C" w:rsidRDefault="003820ED" w:rsidP="003820ED">
      <w:r w:rsidRPr="00CD461C">
        <w:t xml:space="preserve">Протокол заседания                                 </w:t>
      </w:r>
      <w:r w:rsidR="00891976">
        <w:t xml:space="preserve"> </w:t>
      </w:r>
      <w:r w:rsidRPr="00CD461C">
        <w:t xml:space="preserve">                                                          Протокол заседания</w:t>
      </w:r>
    </w:p>
    <w:p w:rsidR="003820ED" w:rsidRPr="00CD461C" w:rsidRDefault="003820ED" w:rsidP="003820ED">
      <w:r w:rsidRPr="00CD461C">
        <w:t>ШМО учителей                                                                                                   методического совета</w:t>
      </w:r>
    </w:p>
    <w:p w:rsidR="003820ED" w:rsidRPr="00CD461C" w:rsidRDefault="003820ED" w:rsidP="003820ED">
      <w:r w:rsidRPr="00CD461C">
        <w:t xml:space="preserve">общественных дисциплин                                                                           </w:t>
      </w:r>
      <w:r w:rsidR="00891976">
        <w:t xml:space="preserve"> </w:t>
      </w:r>
      <w:r w:rsidRPr="00CD461C">
        <w:t xml:space="preserve">      МБОУ ТСОШ №3</w:t>
      </w:r>
    </w:p>
    <w:p w:rsidR="003820ED" w:rsidRPr="00CD461C" w:rsidRDefault="003820ED" w:rsidP="003820ED">
      <w:r w:rsidRPr="00CD461C">
        <w:t>от 2</w:t>
      </w:r>
      <w:r w:rsidR="008E7425" w:rsidRPr="00CD461C">
        <w:t>7.08. 2020</w:t>
      </w:r>
      <w:r w:rsidRPr="00CD461C">
        <w:t xml:space="preserve">года №1                                                                                         от </w:t>
      </w:r>
      <w:r w:rsidR="008F6E21" w:rsidRPr="00CD461C">
        <w:t>2</w:t>
      </w:r>
      <w:r w:rsidR="008E7425" w:rsidRPr="00CD461C">
        <w:t>8</w:t>
      </w:r>
      <w:r w:rsidRPr="00CD461C">
        <w:t>.08.20</w:t>
      </w:r>
      <w:r w:rsidR="008E7425" w:rsidRPr="00CD461C">
        <w:t>20</w:t>
      </w:r>
      <w:r w:rsidRPr="00CD461C">
        <w:t xml:space="preserve"> года №1</w:t>
      </w:r>
    </w:p>
    <w:p w:rsidR="003820ED" w:rsidRPr="00CD461C" w:rsidRDefault="003820ED" w:rsidP="003820ED">
      <w:r w:rsidRPr="00CD461C">
        <w:t xml:space="preserve"> ___________________                                                                                   </w:t>
      </w:r>
      <w:r w:rsidR="00891976">
        <w:t xml:space="preserve"> </w:t>
      </w:r>
      <w:r w:rsidRPr="00CD461C">
        <w:t xml:space="preserve">    Зам. директора по УВР</w:t>
      </w:r>
    </w:p>
    <w:p w:rsidR="00CC6D08" w:rsidRPr="00CD461C" w:rsidRDefault="003820ED" w:rsidP="00CC6D08">
      <w:r w:rsidRPr="00CD461C">
        <w:t xml:space="preserve">     Т.А. Васильева                                                                                                ________Н.Ю. </w:t>
      </w:r>
      <w:proofErr w:type="spellStart"/>
      <w:r w:rsidRPr="00CD461C">
        <w:t>Сизова</w:t>
      </w:r>
      <w:proofErr w:type="spellEnd"/>
    </w:p>
    <w:sectPr w:rsidR="00CC6D08" w:rsidRPr="00CD461C" w:rsidSect="00C32E91">
      <w:pgSz w:w="16838" w:h="11906" w:orient="landscape"/>
      <w:pgMar w:top="720" w:right="720" w:bottom="720" w:left="720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0A" w:rsidRDefault="00E2570A" w:rsidP="009C5B72">
      <w:r>
        <w:separator/>
      </w:r>
    </w:p>
  </w:endnote>
  <w:endnote w:type="continuationSeparator" w:id="0">
    <w:p w:rsidR="00E2570A" w:rsidRDefault="00E2570A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0A" w:rsidRDefault="00E2570A" w:rsidP="009C5B72">
      <w:r>
        <w:separator/>
      </w:r>
    </w:p>
  </w:footnote>
  <w:footnote w:type="continuationSeparator" w:id="0">
    <w:p w:rsidR="00E2570A" w:rsidRDefault="00E2570A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9761B"/>
    <w:multiLevelType w:val="multilevel"/>
    <w:tmpl w:val="51BE4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358E5"/>
    <w:multiLevelType w:val="multilevel"/>
    <w:tmpl w:val="44D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13ABB"/>
    <w:multiLevelType w:val="multilevel"/>
    <w:tmpl w:val="8B9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10DFB"/>
    <w:multiLevelType w:val="hybridMultilevel"/>
    <w:tmpl w:val="207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05F3"/>
    <w:multiLevelType w:val="multilevel"/>
    <w:tmpl w:val="BD0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403F0"/>
    <w:multiLevelType w:val="hybridMultilevel"/>
    <w:tmpl w:val="9DAA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42C8"/>
    <w:multiLevelType w:val="multilevel"/>
    <w:tmpl w:val="5918464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b/>
        <w:sz w:val="22"/>
      </w:rPr>
    </w:lvl>
  </w:abstractNum>
  <w:abstractNum w:abstractNumId="10">
    <w:nsid w:val="44FE0C46"/>
    <w:multiLevelType w:val="multilevel"/>
    <w:tmpl w:val="11F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BB2152E"/>
    <w:multiLevelType w:val="multilevel"/>
    <w:tmpl w:val="866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EC67317"/>
    <w:multiLevelType w:val="multilevel"/>
    <w:tmpl w:val="F012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C54DE"/>
    <w:multiLevelType w:val="hybridMultilevel"/>
    <w:tmpl w:val="43F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3"/>
  </w:num>
  <w:num w:numId="5">
    <w:abstractNumId w:val="13"/>
  </w:num>
  <w:num w:numId="6">
    <w:abstractNumId w:val="1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C"/>
    <w:rsid w:val="000004ED"/>
    <w:rsid w:val="00012AD9"/>
    <w:rsid w:val="000163C6"/>
    <w:rsid w:val="00020B06"/>
    <w:rsid w:val="00037616"/>
    <w:rsid w:val="000744B4"/>
    <w:rsid w:val="000755E0"/>
    <w:rsid w:val="000775CF"/>
    <w:rsid w:val="000949F2"/>
    <w:rsid w:val="00096D02"/>
    <w:rsid w:val="000A4C8E"/>
    <w:rsid w:val="000A7E15"/>
    <w:rsid w:val="000E58DF"/>
    <w:rsid w:val="000F2B4A"/>
    <w:rsid w:val="00114A10"/>
    <w:rsid w:val="00115107"/>
    <w:rsid w:val="00152390"/>
    <w:rsid w:val="00182FD3"/>
    <w:rsid w:val="0019001A"/>
    <w:rsid w:val="00194358"/>
    <w:rsid w:val="001A11B0"/>
    <w:rsid w:val="001A4FC2"/>
    <w:rsid w:val="001B5B3E"/>
    <w:rsid w:val="001B698B"/>
    <w:rsid w:val="001C3390"/>
    <w:rsid w:val="001D42F3"/>
    <w:rsid w:val="0021268F"/>
    <w:rsid w:val="00217EDE"/>
    <w:rsid w:val="00236E8F"/>
    <w:rsid w:val="00244EE0"/>
    <w:rsid w:val="002516A4"/>
    <w:rsid w:val="00254663"/>
    <w:rsid w:val="00266B76"/>
    <w:rsid w:val="002718EA"/>
    <w:rsid w:val="00277F27"/>
    <w:rsid w:val="00280613"/>
    <w:rsid w:val="002814AF"/>
    <w:rsid w:val="00286B42"/>
    <w:rsid w:val="002B2663"/>
    <w:rsid w:val="002C3C2B"/>
    <w:rsid w:val="002C4F10"/>
    <w:rsid w:val="002C50E3"/>
    <w:rsid w:val="00307401"/>
    <w:rsid w:val="003216A5"/>
    <w:rsid w:val="00330DAD"/>
    <w:rsid w:val="00334AA3"/>
    <w:rsid w:val="00362103"/>
    <w:rsid w:val="003820ED"/>
    <w:rsid w:val="00395FEB"/>
    <w:rsid w:val="003B5809"/>
    <w:rsid w:val="003B5B9C"/>
    <w:rsid w:val="00404750"/>
    <w:rsid w:val="004142DC"/>
    <w:rsid w:val="00422AAA"/>
    <w:rsid w:val="00426FBA"/>
    <w:rsid w:val="004459BF"/>
    <w:rsid w:val="00457FC8"/>
    <w:rsid w:val="0046104C"/>
    <w:rsid w:val="004A0EB4"/>
    <w:rsid w:val="004A48F8"/>
    <w:rsid w:val="004A54EA"/>
    <w:rsid w:val="004C7863"/>
    <w:rsid w:val="004E75B4"/>
    <w:rsid w:val="004E7A23"/>
    <w:rsid w:val="004F548C"/>
    <w:rsid w:val="005069CF"/>
    <w:rsid w:val="00517603"/>
    <w:rsid w:val="005250FE"/>
    <w:rsid w:val="00536B78"/>
    <w:rsid w:val="00544E68"/>
    <w:rsid w:val="00574C8E"/>
    <w:rsid w:val="00592587"/>
    <w:rsid w:val="005A54DC"/>
    <w:rsid w:val="005B5D3B"/>
    <w:rsid w:val="005E44AF"/>
    <w:rsid w:val="005E7837"/>
    <w:rsid w:val="0060267D"/>
    <w:rsid w:val="0060657A"/>
    <w:rsid w:val="00607CC0"/>
    <w:rsid w:val="006303B5"/>
    <w:rsid w:val="0064659C"/>
    <w:rsid w:val="00651FD2"/>
    <w:rsid w:val="0065215B"/>
    <w:rsid w:val="00657357"/>
    <w:rsid w:val="0065770D"/>
    <w:rsid w:val="0066049A"/>
    <w:rsid w:val="006763EC"/>
    <w:rsid w:val="0068347F"/>
    <w:rsid w:val="0068354C"/>
    <w:rsid w:val="0069233D"/>
    <w:rsid w:val="0069275F"/>
    <w:rsid w:val="00693F21"/>
    <w:rsid w:val="006A210C"/>
    <w:rsid w:val="006A43EE"/>
    <w:rsid w:val="006A44B5"/>
    <w:rsid w:val="006A6EA6"/>
    <w:rsid w:val="0073433F"/>
    <w:rsid w:val="00736FD2"/>
    <w:rsid w:val="00785964"/>
    <w:rsid w:val="00787F2E"/>
    <w:rsid w:val="007C3C34"/>
    <w:rsid w:val="007C4EAC"/>
    <w:rsid w:val="007D47F2"/>
    <w:rsid w:val="007D75C1"/>
    <w:rsid w:val="007E6DA0"/>
    <w:rsid w:val="00810503"/>
    <w:rsid w:val="00820394"/>
    <w:rsid w:val="00830728"/>
    <w:rsid w:val="00841719"/>
    <w:rsid w:val="008641FF"/>
    <w:rsid w:val="008758EE"/>
    <w:rsid w:val="008774E9"/>
    <w:rsid w:val="00891136"/>
    <w:rsid w:val="00891976"/>
    <w:rsid w:val="008A2B27"/>
    <w:rsid w:val="008B2A37"/>
    <w:rsid w:val="008C1424"/>
    <w:rsid w:val="008E4190"/>
    <w:rsid w:val="008E7425"/>
    <w:rsid w:val="008F06F0"/>
    <w:rsid w:val="008F3DC7"/>
    <w:rsid w:val="008F588D"/>
    <w:rsid w:val="008F6E21"/>
    <w:rsid w:val="00922085"/>
    <w:rsid w:val="00924852"/>
    <w:rsid w:val="00926505"/>
    <w:rsid w:val="009272B1"/>
    <w:rsid w:val="00935452"/>
    <w:rsid w:val="009579F6"/>
    <w:rsid w:val="00962000"/>
    <w:rsid w:val="00967077"/>
    <w:rsid w:val="00970898"/>
    <w:rsid w:val="0097266E"/>
    <w:rsid w:val="00973E49"/>
    <w:rsid w:val="0099312D"/>
    <w:rsid w:val="009B649E"/>
    <w:rsid w:val="009C298A"/>
    <w:rsid w:val="009C5B72"/>
    <w:rsid w:val="009D1425"/>
    <w:rsid w:val="009F1B64"/>
    <w:rsid w:val="00A21EDA"/>
    <w:rsid w:val="00A262C0"/>
    <w:rsid w:val="00A36596"/>
    <w:rsid w:val="00A41104"/>
    <w:rsid w:val="00A51D84"/>
    <w:rsid w:val="00A53B14"/>
    <w:rsid w:val="00A55696"/>
    <w:rsid w:val="00A5789C"/>
    <w:rsid w:val="00A6590C"/>
    <w:rsid w:val="00A71949"/>
    <w:rsid w:val="00A76B1F"/>
    <w:rsid w:val="00A94467"/>
    <w:rsid w:val="00AA2404"/>
    <w:rsid w:val="00AA736E"/>
    <w:rsid w:val="00AB7D7F"/>
    <w:rsid w:val="00AD0BC3"/>
    <w:rsid w:val="00AE50B4"/>
    <w:rsid w:val="00AF0F44"/>
    <w:rsid w:val="00B163E8"/>
    <w:rsid w:val="00B23E39"/>
    <w:rsid w:val="00B24E74"/>
    <w:rsid w:val="00B31BD1"/>
    <w:rsid w:val="00B45FFC"/>
    <w:rsid w:val="00B46336"/>
    <w:rsid w:val="00B54D86"/>
    <w:rsid w:val="00B8358A"/>
    <w:rsid w:val="00B846D7"/>
    <w:rsid w:val="00B94873"/>
    <w:rsid w:val="00B9662B"/>
    <w:rsid w:val="00BB7B23"/>
    <w:rsid w:val="00BD033D"/>
    <w:rsid w:val="00BD25CC"/>
    <w:rsid w:val="00BD361E"/>
    <w:rsid w:val="00BD5436"/>
    <w:rsid w:val="00BE3AB0"/>
    <w:rsid w:val="00BF564B"/>
    <w:rsid w:val="00BF57C9"/>
    <w:rsid w:val="00BF671A"/>
    <w:rsid w:val="00C01C61"/>
    <w:rsid w:val="00C06810"/>
    <w:rsid w:val="00C224E8"/>
    <w:rsid w:val="00C32E91"/>
    <w:rsid w:val="00C35000"/>
    <w:rsid w:val="00C4607D"/>
    <w:rsid w:val="00C67ED4"/>
    <w:rsid w:val="00C83549"/>
    <w:rsid w:val="00C95E32"/>
    <w:rsid w:val="00CC6D08"/>
    <w:rsid w:val="00CD461C"/>
    <w:rsid w:val="00CF301E"/>
    <w:rsid w:val="00D16F58"/>
    <w:rsid w:val="00D2266B"/>
    <w:rsid w:val="00D346DE"/>
    <w:rsid w:val="00D3504B"/>
    <w:rsid w:val="00D60ABF"/>
    <w:rsid w:val="00D6116B"/>
    <w:rsid w:val="00D6454B"/>
    <w:rsid w:val="00D66C41"/>
    <w:rsid w:val="00D84A7E"/>
    <w:rsid w:val="00D9225C"/>
    <w:rsid w:val="00DA6A2A"/>
    <w:rsid w:val="00DA70B3"/>
    <w:rsid w:val="00DB05E1"/>
    <w:rsid w:val="00DB05F6"/>
    <w:rsid w:val="00DB63FD"/>
    <w:rsid w:val="00DC50FC"/>
    <w:rsid w:val="00DC648A"/>
    <w:rsid w:val="00DD43AB"/>
    <w:rsid w:val="00DD646C"/>
    <w:rsid w:val="00E007A2"/>
    <w:rsid w:val="00E23A2B"/>
    <w:rsid w:val="00E24AB9"/>
    <w:rsid w:val="00E2570A"/>
    <w:rsid w:val="00E27D0B"/>
    <w:rsid w:val="00E473DF"/>
    <w:rsid w:val="00E50F9E"/>
    <w:rsid w:val="00E5670D"/>
    <w:rsid w:val="00E670A0"/>
    <w:rsid w:val="00E7109A"/>
    <w:rsid w:val="00E73648"/>
    <w:rsid w:val="00EA5324"/>
    <w:rsid w:val="00ED39DC"/>
    <w:rsid w:val="00EE0074"/>
    <w:rsid w:val="00F12187"/>
    <w:rsid w:val="00F30DEC"/>
    <w:rsid w:val="00F30F65"/>
    <w:rsid w:val="00F34A8D"/>
    <w:rsid w:val="00F6421C"/>
    <w:rsid w:val="00F705E1"/>
    <w:rsid w:val="00F71A1E"/>
    <w:rsid w:val="00F7226C"/>
    <w:rsid w:val="00F75295"/>
    <w:rsid w:val="00F80E7F"/>
    <w:rsid w:val="00F9300C"/>
    <w:rsid w:val="00F977F7"/>
    <w:rsid w:val="00FA01BE"/>
    <w:rsid w:val="00FA0AE7"/>
    <w:rsid w:val="00FA558D"/>
    <w:rsid w:val="00FC5F79"/>
    <w:rsid w:val="00FE5F21"/>
    <w:rsid w:val="00FF144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68354C"/>
  </w:style>
  <w:style w:type="paragraph" w:customStyle="1" w:styleId="c1">
    <w:name w:val="c1"/>
    <w:basedOn w:val="a"/>
    <w:rsid w:val="00C95E32"/>
    <w:pPr>
      <w:spacing w:before="100" w:beforeAutospacing="1" w:after="100" w:afterAutospacing="1"/>
    </w:pPr>
  </w:style>
  <w:style w:type="character" w:customStyle="1" w:styleId="c5">
    <w:name w:val="c5"/>
    <w:basedOn w:val="a0"/>
    <w:rsid w:val="00C95E32"/>
  </w:style>
  <w:style w:type="paragraph" w:customStyle="1" w:styleId="c11">
    <w:name w:val="c11"/>
    <w:basedOn w:val="a"/>
    <w:rsid w:val="00C95E3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E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rsid w:val="0068354C"/>
  </w:style>
  <w:style w:type="paragraph" w:customStyle="1" w:styleId="c1">
    <w:name w:val="c1"/>
    <w:basedOn w:val="a"/>
    <w:rsid w:val="00C95E32"/>
    <w:pPr>
      <w:spacing w:before="100" w:beforeAutospacing="1" w:after="100" w:afterAutospacing="1"/>
    </w:pPr>
  </w:style>
  <w:style w:type="character" w:customStyle="1" w:styleId="c5">
    <w:name w:val="c5"/>
    <w:basedOn w:val="a0"/>
    <w:rsid w:val="00C95E32"/>
  </w:style>
  <w:style w:type="paragraph" w:customStyle="1" w:styleId="c11">
    <w:name w:val="c11"/>
    <w:basedOn w:val="a"/>
    <w:rsid w:val="00C95E3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E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0138-3CE4-42F6-AFD7-69EFF68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32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User</cp:lastModifiedBy>
  <cp:revision>23</cp:revision>
  <cp:lastPrinted>2021-04-16T12:11:00Z</cp:lastPrinted>
  <dcterms:created xsi:type="dcterms:W3CDTF">2019-09-03T18:20:00Z</dcterms:created>
  <dcterms:modified xsi:type="dcterms:W3CDTF">2021-04-16T12:45:00Z</dcterms:modified>
</cp:coreProperties>
</file>