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F2" w:rsidRPr="0049368D" w:rsidRDefault="00237BF2" w:rsidP="00237BF2">
      <w:pPr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37BF2" w:rsidRPr="0049368D" w:rsidRDefault="00237BF2" w:rsidP="00237BF2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9368D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49368D">
        <w:rPr>
          <w:rFonts w:ascii="Times New Roman" w:hAnsi="Times New Roman"/>
          <w:sz w:val="24"/>
          <w:szCs w:val="24"/>
        </w:rPr>
        <w:t xml:space="preserve"> средняя общеобразовательная школа №3</w:t>
      </w:r>
    </w:p>
    <w:p w:rsidR="00237BF2" w:rsidRPr="0049368D" w:rsidRDefault="00237BF2" w:rsidP="0023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BF2" w:rsidRPr="0049368D" w:rsidRDefault="00237BF2" w:rsidP="00237B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BF2" w:rsidRPr="0049368D" w:rsidRDefault="00237BF2" w:rsidP="0023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9368D">
        <w:rPr>
          <w:rFonts w:ascii="Times New Roman" w:hAnsi="Times New Roman"/>
          <w:sz w:val="24"/>
          <w:szCs w:val="24"/>
        </w:rPr>
        <w:t xml:space="preserve"> </w:t>
      </w:r>
      <w:r w:rsidR="00A47CD5">
        <w:rPr>
          <w:rFonts w:ascii="Times New Roman" w:hAnsi="Times New Roman"/>
          <w:sz w:val="24"/>
          <w:szCs w:val="24"/>
        </w:rPr>
        <w:t xml:space="preserve">  </w:t>
      </w:r>
      <w:r w:rsidR="00DB1906">
        <w:rPr>
          <w:rFonts w:ascii="Times New Roman" w:hAnsi="Times New Roman"/>
          <w:sz w:val="24"/>
          <w:szCs w:val="24"/>
        </w:rPr>
        <w:t xml:space="preserve">      </w:t>
      </w:r>
      <w:r w:rsidRPr="0049368D">
        <w:rPr>
          <w:rFonts w:ascii="Times New Roman" w:hAnsi="Times New Roman"/>
          <w:sz w:val="24"/>
          <w:szCs w:val="24"/>
        </w:rPr>
        <w:t xml:space="preserve">  </w:t>
      </w:r>
      <w:r w:rsidR="003355AE">
        <w:rPr>
          <w:rFonts w:ascii="Times New Roman" w:hAnsi="Times New Roman"/>
          <w:sz w:val="24"/>
          <w:szCs w:val="24"/>
        </w:rPr>
        <w:t xml:space="preserve">                    </w:t>
      </w:r>
      <w:r w:rsidR="00ED4AE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9368D">
        <w:rPr>
          <w:rFonts w:ascii="Times New Roman" w:hAnsi="Times New Roman"/>
          <w:sz w:val="24"/>
          <w:szCs w:val="24"/>
        </w:rPr>
        <w:t>«Утверждаю»</w:t>
      </w:r>
    </w:p>
    <w:p w:rsidR="00237BF2" w:rsidRPr="0049368D" w:rsidRDefault="00237BF2" w:rsidP="0023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368D">
        <w:rPr>
          <w:rFonts w:ascii="Times New Roman" w:hAnsi="Times New Roman"/>
          <w:sz w:val="24"/>
          <w:szCs w:val="24"/>
        </w:rPr>
        <w:t xml:space="preserve">   </w:t>
      </w:r>
      <w:r w:rsidR="00A47CD5">
        <w:rPr>
          <w:rFonts w:ascii="Times New Roman" w:hAnsi="Times New Roman"/>
          <w:sz w:val="24"/>
          <w:szCs w:val="24"/>
        </w:rPr>
        <w:t xml:space="preserve">                            </w:t>
      </w:r>
      <w:r w:rsidR="000E62B9">
        <w:rPr>
          <w:rFonts w:ascii="Times New Roman" w:hAnsi="Times New Roman"/>
          <w:sz w:val="24"/>
          <w:szCs w:val="24"/>
        </w:rPr>
        <w:t xml:space="preserve">                             </w:t>
      </w:r>
      <w:r w:rsidR="00DB1906">
        <w:rPr>
          <w:rFonts w:ascii="Times New Roman" w:hAnsi="Times New Roman"/>
          <w:sz w:val="24"/>
          <w:szCs w:val="24"/>
        </w:rPr>
        <w:t xml:space="preserve"> </w:t>
      </w:r>
      <w:r w:rsidR="00ED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D31">
        <w:rPr>
          <w:rFonts w:ascii="Times New Roman" w:hAnsi="Times New Roman"/>
          <w:sz w:val="24"/>
          <w:szCs w:val="24"/>
        </w:rPr>
        <w:t>И.о</w:t>
      </w:r>
      <w:proofErr w:type="spellEnd"/>
      <w:r w:rsidR="00183D31">
        <w:rPr>
          <w:rFonts w:ascii="Times New Roman" w:hAnsi="Times New Roman"/>
          <w:sz w:val="24"/>
          <w:szCs w:val="24"/>
        </w:rPr>
        <w:t xml:space="preserve"> </w:t>
      </w:r>
      <w:r w:rsidR="00A47CD5">
        <w:rPr>
          <w:rFonts w:ascii="Times New Roman" w:hAnsi="Times New Roman"/>
          <w:sz w:val="24"/>
          <w:szCs w:val="24"/>
        </w:rPr>
        <w:t>директор</w:t>
      </w:r>
      <w:r w:rsidR="00ED4AE4">
        <w:rPr>
          <w:rFonts w:ascii="Times New Roman" w:hAnsi="Times New Roman"/>
          <w:sz w:val="24"/>
          <w:szCs w:val="24"/>
        </w:rPr>
        <w:t>а</w:t>
      </w:r>
      <w:r w:rsidRPr="0049368D">
        <w:rPr>
          <w:rFonts w:ascii="Times New Roman" w:hAnsi="Times New Roman"/>
          <w:sz w:val="24"/>
          <w:szCs w:val="24"/>
        </w:rPr>
        <w:t xml:space="preserve"> МБОУ ТСОШ №3</w:t>
      </w:r>
    </w:p>
    <w:p w:rsidR="00237BF2" w:rsidRPr="0049368D" w:rsidRDefault="00237BF2" w:rsidP="0023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47CD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D4AE4">
        <w:rPr>
          <w:rFonts w:ascii="Times New Roman" w:hAnsi="Times New Roman"/>
          <w:sz w:val="24"/>
          <w:szCs w:val="24"/>
        </w:rPr>
        <w:t xml:space="preserve">  </w:t>
      </w:r>
      <w:r w:rsidR="000E62B9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Pr="0049368D">
        <w:rPr>
          <w:rFonts w:ascii="Times New Roman" w:hAnsi="Times New Roman"/>
          <w:sz w:val="24"/>
          <w:szCs w:val="24"/>
        </w:rPr>
        <w:t xml:space="preserve">Приказ от 31.08.2020г. №95 </w:t>
      </w:r>
    </w:p>
    <w:p w:rsidR="00237BF2" w:rsidRPr="0049368D" w:rsidRDefault="00237BF2" w:rsidP="00237B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D4AE4">
        <w:rPr>
          <w:rFonts w:ascii="Times New Roman" w:hAnsi="Times New Roman"/>
          <w:sz w:val="24"/>
          <w:szCs w:val="24"/>
        </w:rPr>
        <w:t xml:space="preserve">                     </w:t>
      </w:r>
      <w:r w:rsidR="000E62B9">
        <w:rPr>
          <w:rFonts w:ascii="Times New Roman" w:hAnsi="Times New Roman"/>
          <w:sz w:val="24"/>
          <w:szCs w:val="24"/>
        </w:rPr>
        <w:t xml:space="preserve"> </w:t>
      </w:r>
      <w:r w:rsidRPr="0049368D">
        <w:rPr>
          <w:rFonts w:ascii="Times New Roman" w:hAnsi="Times New Roman"/>
          <w:sz w:val="24"/>
          <w:szCs w:val="24"/>
        </w:rPr>
        <w:t xml:space="preserve"> _____________С.А. </w:t>
      </w:r>
      <w:proofErr w:type="spellStart"/>
      <w:r w:rsidRPr="0049368D">
        <w:rPr>
          <w:rFonts w:ascii="Times New Roman" w:hAnsi="Times New Roman"/>
          <w:sz w:val="24"/>
          <w:szCs w:val="24"/>
        </w:rPr>
        <w:t>Бударин</w:t>
      </w:r>
      <w:proofErr w:type="spellEnd"/>
    </w:p>
    <w:p w:rsidR="00237BF2" w:rsidRPr="0049368D" w:rsidRDefault="00237BF2" w:rsidP="00237B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BF2" w:rsidRDefault="00237BF2" w:rsidP="0023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F2" w:rsidRPr="0049368D" w:rsidRDefault="00237BF2" w:rsidP="00237B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7BF2" w:rsidRPr="000E62B9" w:rsidRDefault="00237BF2" w:rsidP="0023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2B9">
        <w:rPr>
          <w:rFonts w:ascii="Times New Roman" w:hAnsi="Times New Roman"/>
          <w:sz w:val="28"/>
          <w:szCs w:val="28"/>
        </w:rPr>
        <w:t>Рабочая программа</w:t>
      </w:r>
    </w:p>
    <w:p w:rsidR="00237BF2" w:rsidRPr="000E62B9" w:rsidRDefault="00237BF2" w:rsidP="0023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2B9">
        <w:rPr>
          <w:rFonts w:ascii="Times New Roman" w:hAnsi="Times New Roman"/>
          <w:sz w:val="28"/>
          <w:szCs w:val="28"/>
        </w:rPr>
        <w:t>по географии Дона</w:t>
      </w:r>
    </w:p>
    <w:p w:rsidR="00237BF2" w:rsidRPr="0049368D" w:rsidRDefault="00237BF2" w:rsidP="00237BF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>Уровень образовани</w:t>
      </w:r>
      <w:r>
        <w:rPr>
          <w:rFonts w:ascii="Times New Roman" w:hAnsi="Times New Roman"/>
          <w:sz w:val="24"/>
          <w:szCs w:val="24"/>
        </w:rPr>
        <w:t>я: основное общее образование, 9</w:t>
      </w:r>
      <w:r w:rsidRPr="0049368D">
        <w:rPr>
          <w:rFonts w:ascii="Times New Roman" w:hAnsi="Times New Roman"/>
          <w:sz w:val="24"/>
          <w:szCs w:val="24"/>
        </w:rPr>
        <w:t xml:space="preserve"> класс</w:t>
      </w:r>
    </w:p>
    <w:p w:rsidR="00237BF2" w:rsidRPr="0049368D" w:rsidRDefault="00237BF2" w:rsidP="00237BF2">
      <w:pPr>
        <w:jc w:val="center"/>
        <w:rPr>
          <w:rFonts w:ascii="Times New Roman" w:hAnsi="Times New Roman"/>
          <w:sz w:val="24"/>
          <w:szCs w:val="24"/>
        </w:rPr>
      </w:pPr>
    </w:p>
    <w:p w:rsidR="00237BF2" w:rsidRPr="0049368D" w:rsidRDefault="00237BF2" w:rsidP="00237BF2">
      <w:pPr>
        <w:rPr>
          <w:rFonts w:ascii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>Колич</w:t>
      </w:r>
      <w:r w:rsidR="00916D34">
        <w:rPr>
          <w:rFonts w:ascii="Times New Roman" w:hAnsi="Times New Roman"/>
          <w:sz w:val="24"/>
          <w:szCs w:val="24"/>
        </w:rPr>
        <w:t>ество часов – 1час в неделю, 34 часа</w:t>
      </w:r>
      <w:r w:rsidRPr="0049368D">
        <w:rPr>
          <w:rFonts w:ascii="Times New Roman" w:hAnsi="Times New Roman"/>
          <w:sz w:val="24"/>
          <w:szCs w:val="24"/>
        </w:rPr>
        <w:t xml:space="preserve"> в год.                 </w:t>
      </w:r>
    </w:p>
    <w:p w:rsidR="00237BF2" w:rsidRPr="0049368D" w:rsidRDefault="00237BF2" w:rsidP="00237BF2">
      <w:pPr>
        <w:rPr>
          <w:rFonts w:ascii="Times New Roman" w:hAnsi="Times New Roman"/>
          <w:b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 xml:space="preserve"> Учитель: Авдиенко Галина Георгиевна</w:t>
      </w:r>
      <w:r w:rsidRPr="0049368D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237BF2" w:rsidRPr="0049368D" w:rsidRDefault="00237BF2" w:rsidP="00237BF2">
      <w:pPr>
        <w:rPr>
          <w:rFonts w:ascii="Times New Roman" w:hAnsi="Times New Roman"/>
          <w:b/>
          <w:sz w:val="24"/>
          <w:szCs w:val="24"/>
        </w:rPr>
      </w:pPr>
      <w:r w:rsidRPr="0049368D">
        <w:rPr>
          <w:rFonts w:ascii="Times New Roman" w:hAnsi="Times New Roman"/>
          <w:b/>
          <w:sz w:val="24"/>
          <w:szCs w:val="24"/>
        </w:rPr>
        <w:t xml:space="preserve">    </w:t>
      </w:r>
    </w:p>
    <w:p w:rsidR="00916D34" w:rsidRPr="00916D34" w:rsidRDefault="00237BF2" w:rsidP="00916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</w:t>
      </w:r>
      <w:r w:rsidR="00916D34">
        <w:rPr>
          <w:rFonts w:ascii="Times New Roman" w:hAnsi="Times New Roman"/>
          <w:sz w:val="24"/>
          <w:szCs w:val="24"/>
        </w:rPr>
        <w:t>,</w:t>
      </w:r>
      <w:r w:rsidR="00916D34" w:rsidRPr="00916D34">
        <w:rPr>
          <w:rFonts w:ascii="Times New Roman" w:hAnsi="Times New Roman"/>
          <w:sz w:val="24"/>
          <w:szCs w:val="24"/>
        </w:rPr>
        <w:t xml:space="preserve"> </w:t>
      </w:r>
      <w:r w:rsidR="00916D34">
        <w:rPr>
          <w:rFonts w:ascii="Times New Roman" w:hAnsi="Times New Roman"/>
          <w:sz w:val="24"/>
          <w:szCs w:val="24"/>
        </w:rPr>
        <w:t>9 класс,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D2E">
        <w:rPr>
          <w:rFonts w:ascii="Times New Roman" w:hAnsi="Times New Roman"/>
          <w:sz w:val="24"/>
          <w:szCs w:val="24"/>
        </w:rPr>
        <w:t>для общеобразовательных учр</w:t>
      </w:r>
      <w:r>
        <w:rPr>
          <w:rFonts w:ascii="Times New Roman" w:hAnsi="Times New Roman"/>
          <w:sz w:val="24"/>
          <w:szCs w:val="24"/>
        </w:rPr>
        <w:t>еждений</w:t>
      </w:r>
      <w:r w:rsidRPr="00B77D2E">
        <w:rPr>
          <w:rFonts w:ascii="Times New Roman" w:hAnsi="Times New Roman"/>
          <w:sz w:val="24"/>
          <w:szCs w:val="24"/>
        </w:rPr>
        <w:t>, разработана на основе</w:t>
      </w:r>
      <w:r w:rsidR="00916D34" w:rsidRPr="00916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6D34" w:rsidRPr="00916D34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Регионального компонента</w:t>
      </w:r>
      <w:r w:rsidR="00916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6D34" w:rsidRPr="00916D34">
        <w:rPr>
          <w:rFonts w:ascii="Times New Roman" w:eastAsia="Calibri" w:hAnsi="Times New Roman" w:cs="Times New Roman"/>
          <w:sz w:val="24"/>
          <w:szCs w:val="24"/>
          <w:lang w:eastAsia="en-US"/>
        </w:rPr>
        <w:t>по географии Ростовской области (ООО «ДИ ЭМВИ» Москва 2004 и ориентирована для работы используя пособие для учащихся «Мой Дон».</w:t>
      </w:r>
      <w:proofErr w:type="gramEnd"/>
      <w:r w:rsidR="00916D34" w:rsidRPr="00916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Природа, история, хозяйство, города Ростовской области» автор-составитель Н.В. </w:t>
      </w:r>
      <w:proofErr w:type="spellStart"/>
      <w:r w:rsidR="00916D34" w:rsidRPr="00916D34">
        <w:rPr>
          <w:rFonts w:ascii="Times New Roman" w:eastAsia="Calibri" w:hAnsi="Times New Roman" w:cs="Times New Roman"/>
          <w:sz w:val="24"/>
          <w:szCs w:val="24"/>
          <w:lang w:eastAsia="en-US"/>
        </w:rPr>
        <w:t>Корнакова</w:t>
      </w:r>
      <w:proofErr w:type="spellEnd"/>
      <w:r w:rsidR="00916D34" w:rsidRPr="00916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(Ростов-н</w:t>
      </w:r>
      <w:proofErr w:type="gramStart"/>
      <w:r w:rsidR="00916D34" w:rsidRPr="00916D34">
        <w:rPr>
          <w:rFonts w:ascii="Times New Roman" w:eastAsia="Calibri" w:hAnsi="Times New Roman" w:cs="Times New Roman"/>
          <w:sz w:val="24"/>
          <w:szCs w:val="24"/>
          <w:lang w:eastAsia="en-US"/>
        </w:rPr>
        <w:t>а-</w:t>
      </w:r>
      <w:proofErr w:type="gramEnd"/>
      <w:r w:rsidR="00916D34" w:rsidRPr="00916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Дону. Издательство БАР</w:t>
      </w:r>
      <w:proofErr w:type="gramStart"/>
      <w:r w:rsidR="00916D34" w:rsidRPr="00916D34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="00916D34" w:rsidRPr="00916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ПРЕС</w:t>
      </w:r>
      <w:r w:rsidR="00916D34">
        <w:rPr>
          <w:rFonts w:ascii="Times New Roman" w:eastAsia="Calibri" w:hAnsi="Times New Roman" w:cs="Times New Roman"/>
          <w:sz w:val="24"/>
          <w:szCs w:val="24"/>
          <w:lang w:eastAsia="en-US"/>
        </w:rPr>
        <w:t>С 2009)</w:t>
      </w:r>
      <w:r w:rsidR="00916D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16D34" w:rsidRPr="00916D34">
        <w:rPr>
          <w:rFonts w:ascii="Times New Roman" w:hAnsi="Times New Roman"/>
          <w:sz w:val="24"/>
          <w:szCs w:val="24"/>
        </w:rPr>
        <w:t>в соответствии с ФГОС ООО</w:t>
      </w:r>
    </w:p>
    <w:p w:rsidR="00916D34" w:rsidRPr="00916D34" w:rsidRDefault="00916D34" w:rsidP="00916D34">
      <w:pPr>
        <w:jc w:val="center"/>
        <w:rPr>
          <w:rFonts w:ascii="Times New Roman" w:hAnsi="Times New Roman"/>
          <w:sz w:val="24"/>
          <w:szCs w:val="24"/>
        </w:rPr>
      </w:pPr>
      <w:r w:rsidRPr="00916D34">
        <w:rPr>
          <w:rFonts w:ascii="Times New Roman" w:hAnsi="Times New Roman"/>
          <w:sz w:val="24"/>
          <w:szCs w:val="24"/>
        </w:rPr>
        <w:t>.</w:t>
      </w:r>
    </w:p>
    <w:p w:rsidR="00916D34" w:rsidRPr="00916D34" w:rsidRDefault="00916D34" w:rsidP="00916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6D34" w:rsidRPr="00916D34" w:rsidRDefault="00916D34" w:rsidP="00916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237BF2" w:rsidRDefault="00237BF2" w:rsidP="00237BF2">
      <w:pPr>
        <w:rPr>
          <w:b/>
        </w:rPr>
      </w:pPr>
    </w:p>
    <w:p w:rsidR="00237BF2" w:rsidRPr="00B77D2E" w:rsidRDefault="00237BF2" w:rsidP="00237B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D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Ст. </w:t>
      </w:r>
      <w:proofErr w:type="spellStart"/>
      <w:r w:rsidRPr="00B77D2E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B77D2E">
        <w:rPr>
          <w:rFonts w:ascii="Times New Roman" w:hAnsi="Times New Roman"/>
          <w:sz w:val="24"/>
          <w:szCs w:val="24"/>
        </w:rPr>
        <w:t xml:space="preserve">  </w:t>
      </w:r>
    </w:p>
    <w:p w:rsidR="00237BF2" w:rsidRPr="00B77D2E" w:rsidRDefault="00237BF2" w:rsidP="00237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D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2020-2021 учебный год</w:t>
      </w:r>
    </w:p>
    <w:p w:rsidR="009E23B7" w:rsidRDefault="009E23B7" w:rsidP="009E23B7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B207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Планируемые резул</w:t>
      </w:r>
      <w:r>
        <w:rPr>
          <w:rFonts w:ascii="Times New Roman" w:eastAsia="Times New Roman" w:hAnsi="Times New Roman"/>
          <w:b/>
          <w:bCs/>
          <w:sz w:val="24"/>
          <w:szCs w:val="24"/>
        </w:rPr>
        <w:t>ьтаты изучения курса «География</w:t>
      </w:r>
      <w:r w:rsidR="009003FF">
        <w:rPr>
          <w:rFonts w:ascii="Times New Roman" w:eastAsia="Times New Roman" w:hAnsi="Times New Roman"/>
          <w:b/>
          <w:bCs/>
          <w:sz w:val="24"/>
          <w:szCs w:val="24"/>
        </w:rPr>
        <w:t xml:space="preserve"> Дона</w:t>
      </w:r>
      <w:r w:rsidRPr="00CB207E">
        <w:rPr>
          <w:rFonts w:ascii="Times New Roman" w:eastAsia="Times New Roman" w:hAnsi="Times New Roman"/>
          <w:b/>
          <w:bCs/>
          <w:sz w:val="24"/>
          <w:szCs w:val="24"/>
        </w:rPr>
        <w:t xml:space="preserve">». </w:t>
      </w:r>
    </w:p>
    <w:p w:rsidR="009E23B7" w:rsidRPr="00B77D2E" w:rsidRDefault="009E23B7" w:rsidP="009E23B7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03FF" w:rsidRPr="0074635C" w:rsidRDefault="009003FF" w:rsidP="009003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441AC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7463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F84554" w:rsidRPr="009003FF" w:rsidRDefault="009003FF" w:rsidP="009003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Cs/>
          <w:sz w:val="24"/>
          <w:szCs w:val="24"/>
        </w:rPr>
        <w:t>Учащиеся научатся:</w:t>
      </w: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1.Называть (показывать):</w:t>
      </w:r>
    </w:p>
    <w:p w:rsidR="009003FF" w:rsidRPr="009003FF" w:rsidRDefault="009003FF" w:rsidP="00F8455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FF">
        <w:rPr>
          <w:rFonts w:ascii="Times New Roman" w:eastAsia="Times New Roman" w:hAnsi="Times New Roman" w:cs="Times New Roman"/>
          <w:sz w:val="24"/>
          <w:szCs w:val="24"/>
        </w:rPr>
        <w:t>границы региона, соседние территории, особенности географического положения региона.</w:t>
      </w:r>
    </w:p>
    <w:p w:rsidR="00F84554" w:rsidRPr="009E23B7" w:rsidRDefault="009003FF" w:rsidP="009E23B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особенности компонентов природы региона, их региональные особенности.</w:t>
      </w:r>
    </w:p>
    <w:p w:rsidR="00F84554" w:rsidRPr="00230FED" w:rsidRDefault="00230FED" w:rsidP="00230FE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ED">
        <w:rPr>
          <w:rFonts w:ascii="Times New Roman" w:eastAsia="Times New Roman" w:hAnsi="Times New Roman" w:cs="Times New Roman"/>
          <w:sz w:val="24"/>
          <w:szCs w:val="24"/>
        </w:rPr>
        <w:t>географию населенных пунктов территории</w:t>
      </w:r>
    </w:p>
    <w:p w:rsidR="00F84554" w:rsidRPr="009E23B7" w:rsidRDefault="00F84554" w:rsidP="009E23B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B7">
        <w:rPr>
          <w:rFonts w:ascii="Times New Roman" w:eastAsia="Times New Roman" w:hAnsi="Times New Roman" w:cs="Times New Roman"/>
          <w:sz w:val="24"/>
          <w:szCs w:val="24"/>
        </w:rPr>
        <w:t>разные виды масштабов плана и карты;</w:t>
      </w:r>
    </w:p>
    <w:p w:rsidR="00F84554" w:rsidRPr="00230FED" w:rsidRDefault="00F84554" w:rsidP="00230FE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B7">
        <w:rPr>
          <w:rFonts w:ascii="Times New Roman" w:eastAsia="Times New Roman" w:hAnsi="Times New Roman" w:cs="Times New Roman"/>
          <w:sz w:val="24"/>
          <w:szCs w:val="24"/>
        </w:rPr>
        <w:t>объекты на плане и карте, пользуясь условными знаками;</w:t>
      </w:r>
    </w:p>
    <w:p w:rsidR="00F84554" w:rsidRPr="00A57A4D" w:rsidRDefault="00F84554" w:rsidP="00A57A4D">
      <w:pPr>
        <w:pStyle w:val="a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3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4D">
        <w:rPr>
          <w:rFonts w:ascii="Times New Roman" w:eastAsia="Times New Roman" w:hAnsi="Times New Roman" w:cs="Times New Roman"/>
          <w:sz w:val="24"/>
          <w:szCs w:val="24"/>
        </w:rPr>
        <w:t>рельеф на картах;</w:t>
      </w:r>
      <w:r w:rsidRPr="00A57A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4554" w:rsidRPr="00A57A4D" w:rsidRDefault="00F84554" w:rsidP="00A57A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4D">
        <w:rPr>
          <w:rFonts w:ascii="Times New Roman" w:eastAsia="Times New Roman" w:hAnsi="Times New Roman" w:cs="Times New Roman"/>
          <w:sz w:val="24"/>
          <w:szCs w:val="24"/>
        </w:rPr>
        <w:t>климатообразующие факторы, климатические пояса;</w:t>
      </w:r>
    </w:p>
    <w:p w:rsidR="00F84554" w:rsidRPr="00A57A4D" w:rsidRDefault="00F84554" w:rsidP="00A57A4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4D">
        <w:rPr>
          <w:rFonts w:ascii="Times New Roman" w:eastAsia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F84554" w:rsidRPr="00A57A4D" w:rsidRDefault="00F84554" w:rsidP="00A57A4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4D">
        <w:rPr>
          <w:rFonts w:ascii="Times New Roman" w:eastAsia="Times New Roman" w:hAnsi="Times New Roman" w:cs="Times New Roman"/>
          <w:sz w:val="24"/>
          <w:szCs w:val="24"/>
        </w:rPr>
        <w:t>реки, озёра, водохранилища, каналы;</w:t>
      </w:r>
    </w:p>
    <w:p w:rsidR="00F84554" w:rsidRPr="00A57A4D" w:rsidRDefault="00F84554" w:rsidP="00A57A4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4D">
        <w:rPr>
          <w:rFonts w:ascii="Times New Roman" w:eastAsia="Times New Roman" w:hAnsi="Times New Roman" w:cs="Times New Roman"/>
          <w:sz w:val="24"/>
          <w:szCs w:val="24"/>
        </w:rPr>
        <w:t>административные субъекты территории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2. Определять (измерять):</w:t>
      </w:r>
    </w:p>
    <w:p w:rsidR="00F84554" w:rsidRPr="00230FED" w:rsidRDefault="00230FED" w:rsidP="009003F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и взаимосвязи компонентов природы территории</w:t>
      </w:r>
    </w:p>
    <w:p w:rsidR="00F84554" w:rsidRPr="00A57A4D" w:rsidRDefault="00F84554" w:rsidP="00A57A4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4D">
        <w:rPr>
          <w:rFonts w:ascii="Times New Roman" w:eastAsia="Times New Roman" w:hAnsi="Times New Roman" w:cs="Times New Roman"/>
          <w:sz w:val="24"/>
          <w:szCs w:val="24"/>
        </w:rPr>
        <w:t>численность и динамику населения региона, различия в уровне и качестве жизни населения, основные направления миграций</w:t>
      </w:r>
    </w:p>
    <w:p w:rsidR="00F84554" w:rsidRPr="00A57A4D" w:rsidRDefault="00F84554" w:rsidP="00A57A4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4D">
        <w:rPr>
          <w:rFonts w:ascii="Times New Roman" w:eastAsia="Times New Roman" w:hAnsi="Times New Roman" w:cs="Times New Roman"/>
          <w:sz w:val="24"/>
          <w:szCs w:val="24"/>
        </w:rPr>
        <w:t>плотность населения;</w:t>
      </w:r>
    </w:p>
    <w:p w:rsidR="00F84554" w:rsidRPr="00230FED" w:rsidRDefault="00230FED" w:rsidP="00230FE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смену природных зон, почв;</w:t>
      </w:r>
    </w:p>
    <w:p w:rsidR="00F84554" w:rsidRPr="00A57A4D" w:rsidRDefault="00F84554" w:rsidP="00A57A4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A4D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A57A4D">
        <w:rPr>
          <w:rFonts w:ascii="Times New Roman" w:eastAsia="Times New Roman" w:hAnsi="Times New Roman" w:cs="Times New Roman"/>
          <w:sz w:val="24"/>
          <w:szCs w:val="24"/>
        </w:rPr>
        <w:t xml:space="preserve"> территории;</w:t>
      </w:r>
    </w:p>
    <w:p w:rsidR="00F84554" w:rsidRPr="00A57A4D" w:rsidRDefault="00F84554" w:rsidP="00A57A4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4D">
        <w:rPr>
          <w:rFonts w:ascii="Times New Roman" w:eastAsia="Times New Roman" w:hAnsi="Times New Roman" w:cs="Times New Roman"/>
          <w:sz w:val="24"/>
          <w:szCs w:val="24"/>
        </w:rPr>
        <w:t>естественный прирост региона;</w:t>
      </w:r>
    </w:p>
    <w:p w:rsidR="00F84554" w:rsidRPr="00A57A4D" w:rsidRDefault="00F84554" w:rsidP="00A57A4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3. Объяснять:</w:t>
      </w:r>
    </w:p>
    <w:p w:rsidR="007B0956" w:rsidRPr="007B0956" w:rsidRDefault="007B0956" w:rsidP="00F8455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ED">
        <w:rPr>
          <w:rFonts w:ascii="Times New Roman" w:eastAsia="Times New Roman" w:hAnsi="Times New Roman" w:cs="Times New Roman"/>
          <w:sz w:val="24"/>
          <w:szCs w:val="24"/>
        </w:rPr>
        <w:t>объяснять особенности географического положения региона, сравнивать с другими территориями, объяснять зависимость природных услов</w:t>
      </w:r>
      <w:r>
        <w:rPr>
          <w:rFonts w:ascii="Times New Roman" w:eastAsia="Times New Roman" w:hAnsi="Times New Roman" w:cs="Times New Roman"/>
          <w:sz w:val="24"/>
          <w:szCs w:val="24"/>
        </w:rPr>
        <w:t>ий от географического положения;</w:t>
      </w:r>
    </w:p>
    <w:p w:rsidR="00F84554" w:rsidRPr="00A57A4D" w:rsidRDefault="00F84554" w:rsidP="00F8455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4D">
        <w:rPr>
          <w:rFonts w:ascii="Times New Roman" w:eastAsia="Times New Roman" w:hAnsi="Times New Roman" w:cs="Times New Roman"/>
          <w:sz w:val="24"/>
          <w:szCs w:val="24"/>
        </w:rPr>
        <w:t>связь рельефа с тектоническим строением и полезными ископаемыми на картах;</w:t>
      </w:r>
    </w:p>
    <w:p w:rsidR="00F84554" w:rsidRDefault="00A57A4D" w:rsidP="00A57A4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4D">
        <w:rPr>
          <w:rFonts w:ascii="Times New Roman" w:eastAsia="Times New Roman" w:hAnsi="Times New Roman" w:cs="Times New Roman"/>
          <w:sz w:val="24"/>
          <w:szCs w:val="24"/>
        </w:rPr>
        <w:t>особенности природы Ростовской области</w:t>
      </w:r>
      <w:r w:rsidR="00F84554" w:rsidRPr="00A57A4D">
        <w:rPr>
          <w:rFonts w:ascii="Times New Roman" w:eastAsia="Times New Roman" w:hAnsi="Times New Roman" w:cs="Times New Roman"/>
          <w:sz w:val="24"/>
          <w:szCs w:val="24"/>
        </w:rPr>
        <w:t>, особенности населения, отраслей хозяйства</w:t>
      </w:r>
    </w:p>
    <w:p w:rsidR="00F84554" w:rsidRPr="00230FED" w:rsidRDefault="00230FED" w:rsidP="00F8455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4D">
        <w:rPr>
          <w:rFonts w:ascii="Times New Roman" w:eastAsia="Times New Roman" w:hAnsi="Times New Roman" w:cs="Times New Roman"/>
          <w:sz w:val="24"/>
          <w:szCs w:val="24"/>
        </w:rPr>
        <w:t>географические особенности отраслевой и территориальной структуры хозяйства, размещения его основных отраслей</w:t>
      </w:r>
    </w:p>
    <w:p w:rsidR="00F84554" w:rsidRPr="009003FF" w:rsidRDefault="00F84554" w:rsidP="009003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FF">
        <w:rPr>
          <w:rFonts w:ascii="Times New Roman" w:eastAsia="Times New Roman" w:hAnsi="Times New Roman" w:cs="Times New Roman"/>
          <w:sz w:val="24"/>
          <w:szCs w:val="24"/>
        </w:rPr>
        <w:t>географич</w:t>
      </w:r>
      <w:r w:rsidR="009003FF" w:rsidRPr="009003FF">
        <w:rPr>
          <w:rFonts w:ascii="Times New Roman" w:eastAsia="Times New Roman" w:hAnsi="Times New Roman" w:cs="Times New Roman"/>
          <w:sz w:val="24"/>
          <w:szCs w:val="24"/>
        </w:rPr>
        <w:t>ескую специфику отдельных районов области</w:t>
      </w:r>
      <w:r w:rsidRPr="009003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54" w:rsidRPr="009003FF" w:rsidRDefault="009003FF" w:rsidP="009003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природные </w:t>
      </w:r>
      <w:r w:rsidR="00F84554" w:rsidRPr="009003FF">
        <w:rPr>
          <w:rFonts w:ascii="Times New Roman" w:eastAsia="Times New Roman" w:hAnsi="Times New Roman" w:cs="Times New Roman"/>
          <w:sz w:val="24"/>
          <w:szCs w:val="24"/>
        </w:rPr>
        <w:t xml:space="preserve">и антропогенные причины возникновения </w:t>
      </w:r>
      <w:proofErr w:type="spellStart"/>
      <w:r w:rsidR="00F84554" w:rsidRPr="009003FF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="00F84554" w:rsidRPr="009003FF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Pr="009003FF">
        <w:rPr>
          <w:rFonts w:ascii="Times New Roman" w:eastAsia="Times New Roman" w:hAnsi="Times New Roman" w:cs="Times New Roman"/>
          <w:sz w:val="24"/>
          <w:szCs w:val="24"/>
        </w:rPr>
        <w:t xml:space="preserve"> на Дону</w:t>
      </w:r>
      <w:r w:rsidR="00F84554" w:rsidRPr="009003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54" w:rsidRPr="00230FED" w:rsidRDefault="00F84554" w:rsidP="00F8455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FF">
        <w:rPr>
          <w:rFonts w:ascii="Times New Roman" w:eastAsia="Times New Roman" w:hAnsi="Times New Roman" w:cs="Times New Roman"/>
          <w:sz w:val="24"/>
          <w:szCs w:val="24"/>
        </w:rPr>
        <w:t>демограф</w:t>
      </w:r>
      <w:r w:rsidR="009003FF" w:rsidRPr="009003FF">
        <w:rPr>
          <w:rFonts w:ascii="Times New Roman" w:eastAsia="Times New Roman" w:hAnsi="Times New Roman" w:cs="Times New Roman"/>
          <w:sz w:val="24"/>
          <w:szCs w:val="24"/>
        </w:rPr>
        <w:t xml:space="preserve">ическую ситуацию отдельных </w:t>
      </w:r>
      <w:proofErr w:type="gramStart"/>
      <w:r w:rsidR="009003FF" w:rsidRPr="009003FF">
        <w:rPr>
          <w:rFonts w:ascii="Times New Roman" w:eastAsia="Times New Roman" w:hAnsi="Times New Roman" w:cs="Times New Roman"/>
          <w:sz w:val="24"/>
          <w:szCs w:val="24"/>
        </w:rPr>
        <w:t>районах</w:t>
      </w:r>
      <w:proofErr w:type="gramEnd"/>
      <w:r w:rsidR="009003FF" w:rsidRPr="009003FF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lastRenderedPageBreak/>
        <w:t>4.Описывать:</w:t>
      </w:r>
    </w:p>
    <w:p w:rsidR="00F84554" w:rsidRPr="009003FF" w:rsidRDefault="00F84554" w:rsidP="00F8455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FF">
        <w:rPr>
          <w:rFonts w:ascii="Times New Roman" w:eastAsia="Times New Roman" w:hAnsi="Times New Roman" w:cs="Times New Roman"/>
          <w:sz w:val="24"/>
          <w:szCs w:val="24"/>
        </w:rPr>
        <w:t>климат территории</w:t>
      </w:r>
      <w:r w:rsidR="009003FF" w:rsidRPr="009003FF">
        <w:rPr>
          <w:rFonts w:ascii="Times New Roman" w:eastAsia="Times New Roman" w:hAnsi="Times New Roman" w:cs="Times New Roman"/>
          <w:sz w:val="24"/>
          <w:szCs w:val="24"/>
        </w:rPr>
        <w:t xml:space="preserve"> Ростовской области</w:t>
      </w:r>
      <w:r w:rsidRPr="009003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54" w:rsidRPr="009003FF" w:rsidRDefault="00F84554" w:rsidP="009003F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FF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явления в окружающей среде </w:t>
      </w:r>
      <w:r w:rsidR="009003FF" w:rsidRPr="009003FF">
        <w:rPr>
          <w:rFonts w:ascii="Times New Roman" w:eastAsia="Times New Roman" w:hAnsi="Times New Roman" w:cs="Times New Roman"/>
          <w:sz w:val="24"/>
          <w:szCs w:val="24"/>
        </w:rPr>
        <w:t xml:space="preserve">на Дону, </w:t>
      </w:r>
      <w:r w:rsidRPr="009003FF">
        <w:rPr>
          <w:rFonts w:ascii="Times New Roman" w:eastAsia="Times New Roman" w:hAnsi="Times New Roman" w:cs="Times New Roman"/>
          <w:sz w:val="24"/>
          <w:szCs w:val="24"/>
        </w:rPr>
        <w:t xml:space="preserve">на основе их географической и </w:t>
      </w:r>
      <w:proofErr w:type="spellStart"/>
      <w:r w:rsidRPr="009003FF">
        <w:rPr>
          <w:rFonts w:ascii="Times New Roman" w:eastAsia="Times New Roman" w:hAnsi="Times New Roman" w:cs="Times New Roman"/>
          <w:sz w:val="24"/>
          <w:szCs w:val="24"/>
        </w:rPr>
        <w:t>геоэкологической</w:t>
      </w:r>
      <w:proofErr w:type="spellEnd"/>
      <w:r w:rsidRPr="009003FF">
        <w:rPr>
          <w:rFonts w:ascii="Times New Roman" w:eastAsia="Times New Roman" w:hAnsi="Times New Roman" w:cs="Times New Roman"/>
          <w:sz w:val="24"/>
          <w:szCs w:val="24"/>
        </w:rPr>
        <w:t xml:space="preserve"> экспертизы;</w:t>
      </w:r>
    </w:p>
    <w:p w:rsidR="00F84554" w:rsidRPr="009003FF" w:rsidRDefault="00F84554" w:rsidP="009003F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FF">
        <w:rPr>
          <w:rFonts w:ascii="Times New Roman" w:eastAsia="Times New Roman" w:hAnsi="Times New Roman" w:cs="Times New Roman"/>
          <w:sz w:val="24"/>
          <w:szCs w:val="24"/>
        </w:rPr>
        <w:t>результаты географических открытий и путешествий</w:t>
      </w:r>
      <w:r w:rsidR="009003FF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</w:t>
      </w:r>
      <w:r w:rsidRPr="00900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554" w:rsidRDefault="00F84554" w:rsidP="0090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3FF" w:rsidRPr="0074635C" w:rsidRDefault="00441AC0" w:rsidP="007B0956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003FF" w:rsidRPr="0074635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003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FED">
        <w:rPr>
          <w:rFonts w:ascii="Times New Roman" w:eastAsia="Times New Roman" w:hAnsi="Times New Roman" w:cs="Times New Roman"/>
          <w:b/>
          <w:sz w:val="24"/>
          <w:szCs w:val="24"/>
        </w:rPr>
        <w:t>Мето</w:t>
      </w:r>
      <w:r w:rsidR="009003FF" w:rsidRPr="0074635C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proofErr w:type="spellEnd"/>
      <w:r w:rsidR="009003FF" w:rsidRPr="0074635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9003FF" w:rsidRDefault="009003FF" w:rsidP="007B0956">
      <w:pPr>
        <w:widowControl w:val="0"/>
        <w:autoSpaceDE w:val="0"/>
        <w:autoSpaceDN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1AC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441AC0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учебные</w:t>
      </w:r>
      <w:r w:rsidRPr="0074635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DC51F3" w:rsidRPr="007B0956" w:rsidRDefault="00DC51F3" w:rsidP="007B0956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учащихся.</w:t>
      </w:r>
    </w:p>
    <w:p w:rsidR="007B0956" w:rsidRPr="007B0956" w:rsidRDefault="007B0956" w:rsidP="007B0956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56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7B0956" w:rsidRPr="007B0956" w:rsidRDefault="007B0956" w:rsidP="007B0956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56">
        <w:rPr>
          <w:rFonts w:ascii="Times New Roman" w:eastAsia="Times New Roman" w:hAnsi="Times New Roman" w:cs="Times New Roman"/>
          <w:sz w:val="24"/>
          <w:szCs w:val="24"/>
        </w:rPr>
        <w:t>Давать определение понятиям на основе изученного на различных предметах учебного материала;</w:t>
      </w:r>
    </w:p>
    <w:p w:rsidR="007B0956" w:rsidRPr="007B0956" w:rsidRDefault="007B0956" w:rsidP="007B0956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5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7B0956">
        <w:rPr>
          <w:rFonts w:ascii="Times New Roman" w:eastAsia="Times New Roman" w:hAnsi="Times New Roman" w:cs="Times New Roman"/>
          <w:sz w:val="24"/>
          <w:szCs w:val="24"/>
        </w:rPr>
        <w:t>родо</w:t>
      </w:r>
      <w:proofErr w:type="spellEnd"/>
      <w:r w:rsidRPr="007B0956">
        <w:rPr>
          <w:rFonts w:ascii="Times New Roman" w:eastAsia="Times New Roman" w:hAnsi="Times New Roman" w:cs="Times New Roman"/>
          <w:sz w:val="24"/>
          <w:szCs w:val="24"/>
        </w:rPr>
        <w:t>-видовых</w:t>
      </w:r>
      <w:proofErr w:type="gramEnd"/>
      <w:r w:rsidRPr="007B0956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</w:p>
    <w:p w:rsidR="007B0956" w:rsidRPr="007B0956" w:rsidRDefault="007B0956" w:rsidP="007B0956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56">
        <w:rPr>
          <w:rFonts w:ascii="Times New Roman" w:eastAsia="Times New Roman" w:hAnsi="Times New Roman" w:cs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объёмом.</w:t>
      </w:r>
    </w:p>
    <w:p w:rsidR="007B0956" w:rsidRPr="007B0956" w:rsidRDefault="007B0956" w:rsidP="007B0956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56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proofErr w:type="gramStart"/>
      <w:r w:rsidRPr="007B0956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B0956"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7B0956" w:rsidRPr="007B0956" w:rsidRDefault="007B0956" w:rsidP="007B0956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56">
        <w:rPr>
          <w:rFonts w:ascii="Times New Roman" w:eastAsia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7B0956" w:rsidRPr="007B0956" w:rsidRDefault="007B0956" w:rsidP="007B0956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56">
        <w:rPr>
          <w:rFonts w:ascii="Times New Roman" w:eastAsia="Times New Roman" w:hAnsi="Times New Roman" w:cs="Times New Roman"/>
          <w:sz w:val="24"/>
          <w:szCs w:val="24"/>
        </w:rPr>
        <w:t>Представлять информацию в виде конспектов, таблиц, схем, графиков.</w:t>
      </w:r>
    </w:p>
    <w:p w:rsidR="007B0956" w:rsidRPr="007B0956" w:rsidRDefault="007B0956" w:rsidP="007B0956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56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7B0956" w:rsidRPr="007B0956" w:rsidRDefault="007B0956" w:rsidP="007B0956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956">
        <w:rPr>
          <w:rFonts w:ascii="Times New Roman" w:eastAsia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7B0956">
        <w:rPr>
          <w:rFonts w:ascii="Times New Roman" w:eastAsia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7B0956" w:rsidRPr="007B0956" w:rsidRDefault="007B0956" w:rsidP="007B0956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56">
        <w:rPr>
          <w:rFonts w:ascii="Times New Roman" w:eastAsia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230FED" w:rsidRDefault="00441AC0" w:rsidP="007B0956">
      <w:pPr>
        <w:widowControl w:val="0"/>
        <w:autoSpaceDE w:val="0"/>
        <w:autoSpaceDN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="00230FED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="00230FED" w:rsidRPr="007463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30FED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="00230FED" w:rsidRPr="007463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30FED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DC51F3" w:rsidRDefault="00007FF4" w:rsidP="007B0956">
      <w:pPr>
        <w:pStyle w:val="aa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color w:val="000000"/>
        </w:rPr>
      </w:pPr>
      <w:r w:rsidRPr="00007FF4">
        <w:rPr>
          <w:color w:val="000000"/>
        </w:rPr>
        <w:t>способности к самостоятельному приобретению новы</w:t>
      </w:r>
      <w:r w:rsidR="00DC51F3">
        <w:rPr>
          <w:color w:val="000000"/>
        </w:rPr>
        <w:t>х знаний и практических умений;</w:t>
      </w:r>
    </w:p>
    <w:p w:rsidR="00007FF4" w:rsidRPr="00007FF4" w:rsidRDefault="00007FF4" w:rsidP="007B0956">
      <w:pPr>
        <w:pStyle w:val="aa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color w:val="000000"/>
        </w:rPr>
      </w:pPr>
      <w:r w:rsidRPr="00007FF4">
        <w:rPr>
          <w:color w:val="000000"/>
        </w:rPr>
        <w:t>умения управлять своей познавательной деятельностью;</w:t>
      </w:r>
    </w:p>
    <w:p w:rsidR="00DC51F3" w:rsidRDefault="00007FF4" w:rsidP="007B0956">
      <w:pPr>
        <w:pStyle w:val="aa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color w:val="000000"/>
        </w:rPr>
      </w:pPr>
      <w:r w:rsidRPr="00007FF4">
        <w:rPr>
          <w:color w:val="000000"/>
        </w:rPr>
        <w:lastRenderedPageBreak/>
        <w:t xml:space="preserve">самостоятельно обнаруживать и формулировать учебную проблему, </w:t>
      </w:r>
    </w:p>
    <w:p w:rsidR="00DC51F3" w:rsidRDefault="00007FF4" w:rsidP="007B0956">
      <w:pPr>
        <w:pStyle w:val="aa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color w:val="000000"/>
        </w:rPr>
      </w:pPr>
      <w:r w:rsidRPr="00007FF4">
        <w:rPr>
          <w:color w:val="000000"/>
        </w:rPr>
        <w:t xml:space="preserve">определять цель учебной деятельности, </w:t>
      </w:r>
    </w:p>
    <w:p w:rsidR="00007FF4" w:rsidRPr="00007FF4" w:rsidRDefault="00007FF4" w:rsidP="007B0956">
      <w:pPr>
        <w:pStyle w:val="aa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color w:val="000000"/>
        </w:rPr>
      </w:pPr>
      <w:r w:rsidRPr="00007FF4">
        <w:rPr>
          <w:color w:val="000000"/>
        </w:rPr>
        <w:t>выбирать тему проекта;</w:t>
      </w:r>
    </w:p>
    <w:p w:rsidR="00DC51F3" w:rsidRPr="00DC51F3" w:rsidRDefault="00007FF4" w:rsidP="007B0956">
      <w:pPr>
        <w:pStyle w:val="aa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color w:val="000000"/>
        </w:rPr>
      </w:pPr>
      <w:r w:rsidRPr="00007FF4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07FF4">
        <w:rPr>
          <w:color w:val="000000"/>
        </w:rPr>
        <w:t>предложенных</w:t>
      </w:r>
      <w:proofErr w:type="gramEnd"/>
      <w:r w:rsidRPr="00007FF4">
        <w:rPr>
          <w:color w:val="000000"/>
        </w:rPr>
        <w:t xml:space="preserve"> и искать самостоятельно средства достижения цели;</w:t>
      </w:r>
    </w:p>
    <w:p w:rsidR="00230FED" w:rsidRDefault="00143748" w:rsidP="007B0956">
      <w:pPr>
        <w:widowControl w:val="0"/>
        <w:autoSpaceDE w:val="0"/>
        <w:autoSpaceDN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230FED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2.3. Коммуникативные</w:t>
      </w:r>
      <w:r w:rsidR="00230FED" w:rsidRPr="007463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30FED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="00230FED" w:rsidRPr="007463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30FED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DC51F3" w:rsidRPr="00DC51F3" w:rsidRDefault="00DC51F3" w:rsidP="007B0956">
      <w:pPr>
        <w:pStyle w:val="aa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color w:val="000000"/>
        </w:rPr>
      </w:pPr>
      <w:r w:rsidRPr="00DC51F3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C51F3" w:rsidRPr="00DC51F3" w:rsidRDefault="00DC51F3" w:rsidP="007B0956">
      <w:pPr>
        <w:pStyle w:val="aa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color w:val="000000"/>
        </w:rPr>
      </w:pPr>
      <w:proofErr w:type="gramStart"/>
      <w:r w:rsidRPr="00DC51F3">
        <w:rPr>
          <w:color w:val="000000"/>
        </w:rPr>
        <w:t>у</w:t>
      </w:r>
      <w:proofErr w:type="gramEnd"/>
      <w:r w:rsidRPr="00DC51F3">
        <w:rPr>
          <w:color w:val="000000"/>
        </w:rPr>
        <w:t>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DC51F3" w:rsidRPr="00DC51F3" w:rsidRDefault="00DC51F3" w:rsidP="007B0956">
      <w:pPr>
        <w:pStyle w:val="aa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color w:val="000000"/>
        </w:rPr>
      </w:pPr>
      <w:proofErr w:type="gramStart"/>
      <w:r w:rsidRPr="00DC51F3">
        <w:rPr>
          <w:color w:val="000000"/>
        </w:rPr>
        <w:t>п</w:t>
      </w:r>
      <w:proofErr w:type="gramEnd"/>
      <w:r w:rsidRPr="00DC51F3">
        <w:rPr>
          <w:color w:val="000000"/>
        </w:rPr>
        <w:t>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230FED" w:rsidRDefault="00143748" w:rsidP="007B0956">
      <w:pPr>
        <w:widowControl w:val="0"/>
        <w:autoSpaceDE w:val="0"/>
        <w:autoSpaceDN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230FED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3. Личностные</w:t>
      </w:r>
      <w:r w:rsidR="00230FED" w:rsidRPr="007463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30FED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="00230FED" w:rsidRPr="007463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30FED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007FF4" w:rsidRPr="00007FF4" w:rsidRDefault="00007FF4" w:rsidP="007B095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F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5F5F5"/>
        </w:rPr>
        <w:t xml:space="preserve">Умение </w:t>
      </w:r>
      <w:r w:rsidRPr="00007F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владеть</w:t>
      </w:r>
    </w:p>
    <w:p w:rsidR="00007FF4" w:rsidRPr="00007FF4" w:rsidRDefault="00007FF4" w:rsidP="007B0956">
      <w:pPr>
        <w:pStyle w:val="a3"/>
        <w:numPr>
          <w:ilvl w:val="0"/>
          <w:numId w:val="19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7F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видами публичных выступлений; презентации результатов познавательной и практической деятельности</w:t>
      </w:r>
    </w:p>
    <w:p w:rsidR="00007FF4" w:rsidRPr="00007FF4" w:rsidRDefault="00007FF4" w:rsidP="007B0956">
      <w:pPr>
        <w:pStyle w:val="a3"/>
        <w:numPr>
          <w:ilvl w:val="0"/>
          <w:numId w:val="19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7FF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исследовательской деятельности по изучению особенностей населения своего края, по изучению свойств водных объектов своей местности, почв, изучению происхождения географических названий своей местности;</w:t>
      </w:r>
    </w:p>
    <w:p w:rsidR="00007FF4" w:rsidRPr="00007FF4" w:rsidRDefault="00007FF4" w:rsidP="007B0956">
      <w:pPr>
        <w:pStyle w:val="a3"/>
        <w:numPr>
          <w:ilvl w:val="0"/>
          <w:numId w:val="19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7FF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самоорганизации для систематических наблюдений за состоянием погоды, высотой солнца над горизонтом;</w:t>
      </w:r>
    </w:p>
    <w:p w:rsidR="00007FF4" w:rsidRPr="00007FF4" w:rsidRDefault="00007FF4" w:rsidP="007B0956">
      <w:pPr>
        <w:pStyle w:val="a3"/>
        <w:numPr>
          <w:ilvl w:val="0"/>
          <w:numId w:val="19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7FF4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личностно значимых для семей 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мест на карте Тацинского </w:t>
      </w:r>
      <w:r w:rsidRPr="00007FF4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района;</w:t>
      </w:r>
    </w:p>
    <w:p w:rsidR="00007FF4" w:rsidRPr="00007FF4" w:rsidRDefault="00007FF4" w:rsidP="007B0956">
      <w:pPr>
        <w:pStyle w:val="a3"/>
        <w:numPr>
          <w:ilvl w:val="0"/>
          <w:numId w:val="19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7FF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положительную мотивацию к национал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ьно-патриотической деятельности.</w:t>
      </w:r>
    </w:p>
    <w:p w:rsidR="00230FED" w:rsidRPr="0074635C" w:rsidRDefault="00230FED" w:rsidP="007B0956">
      <w:pPr>
        <w:widowControl w:val="0"/>
        <w:autoSpaceDE w:val="0"/>
        <w:autoSpaceDN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3C6" w:rsidRDefault="00F84554" w:rsidP="007B09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594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E54CAF" w:rsidRPr="00E54CAF" w:rsidRDefault="00A123C6" w:rsidP="007B095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60"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Дневник загадочного </w:t>
      </w:r>
      <w:r w:rsidRPr="003620E5">
        <w:rPr>
          <w:rFonts w:ascii="Times New Roman" w:eastAsia="Times New Roman" w:hAnsi="Times New Roman" w:cs="Times New Roman"/>
          <w:b/>
          <w:sz w:val="24"/>
          <w:szCs w:val="24"/>
        </w:rPr>
        <w:t>прошлого</w:t>
      </w:r>
      <w:r w:rsidR="00E54CAF">
        <w:rPr>
          <w:rFonts w:ascii="Times New Roman" w:eastAsia="Times New Roman" w:hAnsi="Times New Roman" w:cs="Times New Roman"/>
          <w:b/>
          <w:sz w:val="24"/>
          <w:szCs w:val="24"/>
        </w:rPr>
        <w:t xml:space="preserve"> (8 ч)</w:t>
      </w:r>
    </w:p>
    <w:p w:rsidR="00E54CAF" w:rsidRDefault="00A123C6" w:rsidP="007B095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0E5">
        <w:rPr>
          <w:rFonts w:ascii="Times New Roman" w:hAnsi="Times New Roman" w:cs="Times New Roman"/>
          <w:color w:val="000000"/>
          <w:sz w:val="24"/>
          <w:szCs w:val="24"/>
        </w:rPr>
        <w:t>История освоения территории</w:t>
      </w:r>
      <w:r w:rsidR="009201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4554" w:rsidRPr="00555946" w:rsidRDefault="00E54CAF" w:rsidP="007B095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Ростовская </w:t>
      </w:r>
      <w:r w:rsidRPr="00555946"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поверхности </w:t>
      </w:r>
      <w:r w:rsidR="00F84554" w:rsidRPr="00555946">
        <w:rPr>
          <w:rFonts w:ascii="Times New Roman" w:hAnsi="Times New Roman" w:cs="Times New Roman"/>
          <w:b/>
          <w:sz w:val="24"/>
          <w:szCs w:val="24"/>
        </w:rPr>
        <w:t xml:space="preserve">планеты. (4 часа) </w:t>
      </w:r>
    </w:p>
    <w:p w:rsidR="00E54CAF" w:rsidRPr="00E54CAF" w:rsidRDefault="00E54CAF" w:rsidP="007B0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Pr="00E54CAF">
        <w:rPr>
          <w:rFonts w:ascii="Times New Roman" w:hAnsi="Times New Roman" w:cs="Times New Roman"/>
          <w:sz w:val="24"/>
          <w:szCs w:val="24"/>
        </w:rPr>
        <w:t>с</w:t>
      </w:r>
      <w:r w:rsidR="00F84554" w:rsidRPr="00E54CAF">
        <w:rPr>
          <w:rFonts w:ascii="Times New Roman" w:hAnsi="Times New Roman" w:cs="Times New Roman"/>
          <w:sz w:val="24"/>
          <w:szCs w:val="24"/>
        </w:rPr>
        <w:t xml:space="preserve">одержание: </w:t>
      </w:r>
    </w:p>
    <w:p w:rsidR="00A123C6" w:rsidRDefault="00E54CAF" w:rsidP="007B0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Границы Ростовской </w:t>
      </w:r>
      <w:r w:rsidR="00685F2D">
        <w:rPr>
          <w:rFonts w:ascii="Times New Roman" w:hAnsi="Times New Roman" w:cs="Times New Roman"/>
          <w:sz w:val="24"/>
          <w:szCs w:val="24"/>
        </w:rPr>
        <w:t>области, пограничные территории, сравнение территории Ростовской области с другими субъектами России, странами Европы, протяженность</w:t>
      </w:r>
      <w:r w:rsidR="00F84554" w:rsidRPr="00555946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7B0956">
        <w:rPr>
          <w:rFonts w:ascii="Times New Roman" w:hAnsi="Times New Roman" w:cs="Times New Roman"/>
          <w:sz w:val="24"/>
          <w:szCs w:val="24"/>
        </w:rPr>
        <w:t>ии, влияние</w:t>
      </w:r>
      <w:r w:rsidR="00F84554" w:rsidRPr="00555946">
        <w:rPr>
          <w:rFonts w:ascii="Times New Roman" w:hAnsi="Times New Roman" w:cs="Times New Roman"/>
          <w:sz w:val="24"/>
          <w:szCs w:val="24"/>
        </w:rPr>
        <w:t xml:space="preserve"> географического  положения  на  природные условия, сравнение  природных  условий  на 45  параллели  и  40  меридиане  с  условиями  этих же  ш</w:t>
      </w:r>
      <w:r w:rsidR="00A123C6">
        <w:rPr>
          <w:rFonts w:ascii="Times New Roman" w:hAnsi="Times New Roman" w:cs="Times New Roman"/>
          <w:sz w:val="24"/>
          <w:szCs w:val="24"/>
        </w:rPr>
        <w:t>ирот  в  других  частях  Земли.</w:t>
      </w:r>
    </w:p>
    <w:p w:rsidR="00F84554" w:rsidRPr="00A123C6" w:rsidRDefault="00F84554" w:rsidP="007B0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55946">
        <w:rPr>
          <w:rFonts w:ascii="Times New Roman" w:hAnsi="Times New Roman" w:cs="Times New Roman"/>
          <w:sz w:val="24"/>
          <w:szCs w:val="24"/>
        </w:rPr>
        <w:t xml:space="preserve">  </w:t>
      </w:r>
      <w:r w:rsidR="00E54CAF">
        <w:rPr>
          <w:rFonts w:ascii="Times New Roman" w:hAnsi="Times New Roman" w:cs="Times New Roman"/>
          <w:b/>
          <w:sz w:val="24"/>
          <w:szCs w:val="24"/>
        </w:rPr>
        <w:t>Донская природа.</w:t>
      </w:r>
      <w:r w:rsidRPr="00555946"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</w:p>
    <w:p w:rsidR="00920100" w:rsidRDefault="00F84554" w:rsidP="007B0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55946">
        <w:rPr>
          <w:rFonts w:ascii="Times New Roman" w:hAnsi="Times New Roman" w:cs="Times New Roman"/>
          <w:b/>
          <w:sz w:val="24"/>
          <w:szCs w:val="24"/>
        </w:rPr>
        <w:t>Примерное содержание:</w:t>
      </w:r>
      <w:r w:rsidR="00E54CAF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Pr="00555946">
        <w:rPr>
          <w:rFonts w:ascii="Times New Roman" w:hAnsi="Times New Roman" w:cs="Times New Roman"/>
          <w:sz w:val="24"/>
          <w:szCs w:val="24"/>
        </w:rPr>
        <w:t>по</w:t>
      </w:r>
      <w:r w:rsidR="00E54CAF">
        <w:rPr>
          <w:rFonts w:ascii="Times New Roman" w:hAnsi="Times New Roman" w:cs="Times New Roman"/>
          <w:sz w:val="24"/>
          <w:szCs w:val="24"/>
        </w:rPr>
        <w:t xml:space="preserve">верхности </w:t>
      </w:r>
      <w:r w:rsidR="00685F2D">
        <w:rPr>
          <w:rFonts w:ascii="Times New Roman" w:hAnsi="Times New Roman" w:cs="Times New Roman"/>
          <w:sz w:val="24"/>
          <w:szCs w:val="24"/>
        </w:rPr>
        <w:t>края; условия развития современного рельефа; геологическое прошлое территории; связь рельефа</w:t>
      </w:r>
      <w:r w:rsidRPr="00555946">
        <w:rPr>
          <w:rFonts w:ascii="Times New Roman" w:hAnsi="Times New Roman" w:cs="Times New Roman"/>
          <w:sz w:val="24"/>
          <w:szCs w:val="24"/>
        </w:rPr>
        <w:t xml:space="preserve"> с  геологическим  строением, рельефом  и  полезными  ископаемыми; особенности  распределения  тепла  и  влаги по  территории  и  по  временам  года, гидрографическая  сеть  и  гидрологический  режим; особенности  органического  мира; черты  приспособленности  растений  и  животных  к  окружающим условиям; взаимосвязи  компонентов.</w:t>
      </w:r>
    </w:p>
    <w:p w:rsidR="00F84554" w:rsidRPr="00920100" w:rsidRDefault="00E54CAF" w:rsidP="007B09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поиски – новые</w:t>
      </w:r>
      <w:r w:rsidR="00F84554" w:rsidRPr="00555946">
        <w:rPr>
          <w:rFonts w:ascii="Times New Roman" w:hAnsi="Times New Roman" w:cs="Times New Roman"/>
          <w:b/>
          <w:sz w:val="24"/>
          <w:szCs w:val="24"/>
        </w:rPr>
        <w:t xml:space="preserve"> находки. (8 часов)</w:t>
      </w:r>
    </w:p>
    <w:p w:rsidR="00920100" w:rsidRPr="00CD1D1C" w:rsidRDefault="00E54CAF" w:rsidP="00E54CA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 w:rsidR="00F84554" w:rsidRPr="00555946">
        <w:rPr>
          <w:rFonts w:ascii="Times New Roman" w:hAnsi="Times New Roman" w:cs="Times New Roman"/>
          <w:b/>
          <w:sz w:val="24"/>
          <w:szCs w:val="24"/>
        </w:rPr>
        <w:t>содержание:</w:t>
      </w:r>
      <w:r>
        <w:rPr>
          <w:rFonts w:ascii="Times New Roman" w:hAnsi="Times New Roman" w:cs="Times New Roman"/>
          <w:sz w:val="24"/>
          <w:szCs w:val="24"/>
        </w:rPr>
        <w:t xml:space="preserve"> топонимика, происхождение </w:t>
      </w:r>
      <w:r w:rsidR="00F84554" w:rsidRPr="00555946">
        <w:rPr>
          <w:rFonts w:ascii="Times New Roman" w:hAnsi="Times New Roman" w:cs="Times New Roman"/>
          <w:sz w:val="24"/>
          <w:szCs w:val="24"/>
        </w:rPr>
        <w:t xml:space="preserve">названий, возникновение, настоящее городов: </w:t>
      </w:r>
      <w:proofErr w:type="gramStart"/>
      <w:r w:rsidR="00F84554" w:rsidRPr="00555946">
        <w:rPr>
          <w:rFonts w:ascii="Times New Roman" w:hAnsi="Times New Roman" w:cs="Times New Roman"/>
          <w:sz w:val="24"/>
          <w:szCs w:val="24"/>
        </w:rPr>
        <w:t>Ростов-на-Дону, Азов, Таганрог, Ак</w:t>
      </w:r>
      <w:r>
        <w:rPr>
          <w:rFonts w:ascii="Times New Roman" w:hAnsi="Times New Roman" w:cs="Times New Roman"/>
          <w:sz w:val="24"/>
          <w:szCs w:val="24"/>
        </w:rPr>
        <w:t xml:space="preserve">сай, Батайск, </w:t>
      </w:r>
      <w:r w:rsidRPr="00CD1D1C">
        <w:rPr>
          <w:rFonts w:ascii="Times New Roman" w:hAnsi="Times New Roman" w:cs="Times New Roman"/>
          <w:sz w:val="24"/>
          <w:szCs w:val="24"/>
        </w:rPr>
        <w:t xml:space="preserve">Зерноград, Белая </w:t>
      </w:r>
      <w:r w:rsidR="00F84554" w:rsidRPr="00CD1D1C">
        <w:rPr>
          <w:rFonts w:ascii="Times New Roman" w:hAnsi="Times New Roman" w:cs="Times New Roman"/>
          <w:sz w:val="24"/>
          <w:szCs w:val="24"/>
        </w:rPr>
        <w:t xml:space="preserve">Калитва, Каменск, Миллерово, Морозовск. </w:t>
      </w:r>
      <w:proofErr w:type="gramEnd"/>
    </w:p>
    <w:p w:rsidR="00F84554" w:rsidRPr="00CD1D1C" w:rsidRDefault="00E54CAF" w:rsidP="00E54CA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1D1C">
        <w:rPr>
          <w:rFonts w:ascii="Times New Roman" w:hAnsi="Times New Roman" w:cs="Times New Roman"/>
          <w:sz w:val="24"/>
          <w:szCs w:val="24"/>
        </w:rPr>
        <w:t xml:space="preserve">Дневник загадочного </w:t>
      </w:r>
      <w:r w:rsidR="00CD1D1C" w:rsidRPr="00CD1D1C">
        <w:rPr>
          <w:rFonts w:ascii="Times New Roman" w:hAnsi="Times New Roman" w:cs="Times New Roman"/>
          <w:sz w:val="24"/>
          <w:szCs w:val="24"/>
        </w:rPr>
        <w:t xml:space="preserve">прошлого. </w:t>
      </w:r>
    </w:p>
    <w:p w:rsidR="00F84554" w:rsidRPr="00CD1D1C" w:rsidRDefault="00E54CAF" w:rsidP="00E54CA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1D1C"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="00F84554" w:rsidRPr="00CD1D1C">
        <w:rPr>
          <w:rFonts w:ascii="Times New Roman" w:hAnsi="Times New Roman" w:cs="Times New Roman"/>
          <w:sz w:val="24"/>
          <w:szCs w:val="24"/>
        </w:rPr>
        <w:t>содержание:</w:t>
      </w:r>
      <w:r w:rsidRPr="00CD1D1C">
        <w:rPr>
          <w:rFonts w:ascii="Times New Roman" w:hAnsi="Times New Roman" w:cs="Times New Roman"/>
          <w:sz w:val="24"/>
          <w:szCs w:val="24"/>
        </w:rPr>
        <w:t xml:space="preserve"> народы </w:t>
      </w:r>
      <w:r w:rsidR="00F84554" w:rsidRPr="00CD1D1C">
        <w:rPr>
          <w:rFonts w:ascii="Times New Roman" w:hAnsi="Times New Roman" w:cs="Times New Roman"/>
          <w:sz w:val="24"/>
          <w:szCs w:val="24"/>
        </w:rPr>
        <w:t>нас</w:t>
      </w:r>
      <w:r w:rsidRPr="00CD1D1C">
        <w:rPr>
          <w:rFonts w:ascii="Times New Roman" w:hAnsi="Times New Roman" w:cs="Times New Roman"/>
          <w:sz w:val="24"/>
          <w:szCs w:val="24"/>
        </w:rPr>
        <w:t xml:space="preserve">елявшие </w:t>
      </w:r>
      <w:r w:rsidR="00685F2D" w:rsidRPr="00CD1D1C">
        <w:rPr>
          <w:rFonts w:ascii="Times New Roman" w:hAnsi="Times New Roman" w:cs="Times New Roman"/>
          <w:sz w:val="24"/>
          <w:szCs w:val="24"/>
        </w:rPr>
        <w:t xml:space="preserve">территорию до 16 века; первозданный облик Дикого поля; возникновение казачества, история и </w:t>
      </w:r>
      <w:r w:rsidR="00F84554" w:rsidRPr="00CD1D1C">
        <w:rPr>
          <w:rFonts w:ascii="Times New Roman" w:hAnsi="Times New Roman" w:cs="Times New Roman"/>
          <w:sz w:val="24"/>
          <w:szCs w:val="24"/>
        </w:rPr>
        <w:t xml:space="preserve">роль  церкви; занятия  на Дону  и  история  их  развития: земледелие  и скотоводство, коневодство, </w:t>
      </w:r>
      <w:proofErr w:type="spellStart"/>
      <w:r w:rsidR="00F84554" w:rsidRPr="00CD1D1C">
        <w:rPr>
          <w:rFonts w:ascii="Times New Roman" w:hAnsi="Times New Roman" w:cs="Times New Roman"/>
          <w:sz w:val="24"/>
          <w:szCs w:val="24"/>
        </w:rPr>
        <w:t>виноградорство</w:t>
      </w:r>
      <w:proofErr w:type="spellEnd"/>
      <w:r w:rsidR="00F84554" w:rsidRPr="00CD1D1C">
        <w:rPr>
          <w:rFonts w:ascii="Times New Roman" w:hAnsi="Times New Roman" w:cs="Times New Roman"/>
          <w:sz w:val="24"/>
          <w:szCs w:val="24"/>
        </w:rPr>
        <w:t>, садоводство, промышленное  производство, торговля.</w:t>
      </w:r>
    </w:p>
    <w:p w:rsidR="00685F2D" w:rsidRPr="00CD1D1C" w:rsidRDefault="00F84554" w:rsidP="00E54CAF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D1C">
        <w:rPr>
          <w:rFonts w:ascii="Times New Roman" w:eastAsia="Times New Roman" w:hAnsi="Times New Roman" w:cs="Times New Roman"/>
          <w:bCs/>
          <w:sz w:val="24"/>
          <w:szCs w:val="24"/>
        </w:rPr>
        <w:t>История освоения и заселения региона</w:t>
      </w:r>
      <w:r w:rsidRPr="00CD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D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84554" w:rsidRPr="00CD1D1C" w:rsidRDefault="00F84554" w:rsidP="00E54C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1C">
        <w:rPr>
          <w:rFonts w:ascii="Times New Roman" w:eastAsia="Times New Roman" w:hAnsi="Times New Roman" w:cs="Times New Roman"/>
          <w:bCs/>
          <w:sz w:val="24"/>
          <w:szCs w:val="24"/>
        </w:rPr>
        <w:t>Примерное содержание:</w:t>
      </w:r>
      <w:r w:rsidR="00E54CAF" w:rsidRPr="00CD1D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D1D1C">
        <w:rPr>
          <w:rFonts w:ascii="Times New Roman" w:eastAsia="Times New Roman" w:hAnsi="Times New Roman" w:cs="Times New Roman"/>
          <w:sz w:val="24"/>
          <w:szCs w:val="24"/>
        </w:rPr>
        <w:t>народы населявшие территорию; возникновение коренного населения, история и роль церкви; занятия и история их развития: сельское хозяйство, промышленное производство, торговля.</w:t>
      </w:r>
    </w:p>
    <w:p w:rsidR="00685F2D" w:rsidRPr="00CD1D1C" w:rsidRDefault="00F84554" w:rsidP="00E54CAF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D1C">
        <w:rPr>
          <w:rFonts w:ascii="Times New Roman" w:eastAsia="Times New Roman" w:hAnsi="Times New Roman" w:cs="Times New Roman"/>
          <w:bCs/>
          <w:sz w:val="24"/>
          <w:szCs w:val="24"/>
        </w:rPr>
        <w:t>Регион на поверхнос</w:t>
      </w:r>
      <w:r w:rsidR="00CD1D1C" w:rsidRPr="00CD1D1C">
        <w:rPr>
          <w:rFonts w:ascii="Times New Roman" w:eastAsia="Times New Roman" w:hAnsi="Times New Roman" w:cs="Times New Roman"/>
          <w:bCs/>
          <w:sz w:val="24"/>
          <w:szCs w:val="24"/>
        </w:rPr>
        <w:t xml:space="preserve">ти Земли </w:t>
      </w:r>
    </w:p>
    <w:p w:rsidR="00F84554" w:rsidRPr="00CD1D1C" w:rsidRDefault="00F84554" w:rsidP="00E54C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Примерное содержание:</w:t>
      </w:r>
      <w:r w:rsidRPr="00CD1D1C">
        <w:rPr>
          <w:rFonts w:ascii="Times New Roman" w:eastAsia="Times New Roman" w:hAnsi="Times New Roman" w:cs="Times New Roman"/>
          <w:sz w:val="24"/>
          <w:szCs w:val="24"/>
        </w:rPr>
        <w:t xml:space="preserve"> границы региона, пограничные территории, сравнение географического положения территории региона с другими субъектами страны, странами Европы, протяженность территории, влияние географического положения на природные условия, сравнение природных условий срединных параллелей и меридианов региона с условиями этих же широт в других частях Земли.</w:t>
      </w:r>
    </w:p>
    <w:p w:rsidR="00685F2D" w:rsidRPr="00CD1D1C" w:rsidRDefault="00CD1D1C" w:rsidP="00E54C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1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Природа региона. </w:t>
      </w:r>
    </w:p>
    <w:p w:rsidR="00F84554" w:rsidRPr="00CD1D1C" w:rsidRDefault="00F84554" w:rsidP="00E54C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1C">
        <w:rPr>
          <w:rFonts w:ascii="Times New Roman" w:eastAsia="Times New Roman" w:hAnsi="Times New Roman" w:cs="Times New Roman"/>
          <w:bCs/>
          <w:sz w:val="24"/>
          <w:szCs w:val="24"/>
        </w:rPr>
        <w:t>Примерное содержание:</w:t>
      </w:r>
      <w:r w:rsidRPr="00CD1D1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поверхности края; условия развития современного рельефа; геологическое прошлое территории; связь рельефа с геологическим строением, рельефом и полезными ископаемыми; особенности распределения тепла и влаги по территории и по временам года, гидрографическая сеть и гидрологический режим; особенности органического мира; черты приспособленности растений и животных к окружающим условиям; взаимосвязи компонентов.</w:t>
      </w:r>
    </w:p>
    <w:p w:rsidR="00685F2D" w:rsidRDefault="00CD1D1C" w:rsidP="00E54C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</w:p>
    <w:p w:rsidR="00F84554" w:rsidRDefault="00F84554" w:rsidP="00E54C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F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Примерное содержание</w:t>
      </w: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B0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>названий населенных пунктов, история возникновения, развития и современное состояние крупных населенных пунктов региона.</w:t>
      </w:r>
    </w:p>
    <w:p w:rsidR="007B0956" w:rsidRDefault="007B0956" w:rsidP="00E54C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56" w:rsidRDefault="007B0956" w:rsidP="00E54C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56" w:rsidRPr="00B61FCB" w:rsidRDefault="007B0956" w:rsidP="007B0956">
      <w:pPr>
        <w:jc w:val="center"/>
        <w:rPr>
          <w:rFonts w:ascii="Times New Roman" w:hAnsi="Times New Roman"/>
          <w:b/>
          <w:sz w:val="24"/>
          <w:szCs w:val="24"/>
        </w:rPr>
      </w:pPr>
      <w:r w:rsidRPr="00B61FCB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4678"/>
      </w:tblGrid>
      <w:tr w:rsidR="007B0956" w:rsidRPr="00B61FCB" w:rsidTr="007B0956">
        <w:tc>
          <w:tcPr>
            <w:tcW w:w="1242" w:type="dxa"/>
          </w:tcPr>
          <w:p w:rsidR="007B0956" w:rsidRPr="00B61FCB" w:rsidRDefault="007B0956" w:rsidP="007B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B0956" w:rsidRPr="00B61FCB" w:rsidRDefault="007B0956" w:rsidP="007B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678" w:type="dxa"/>
          </w:tcPr>
          <w:p w:rsidR="007B0956" w:rsidRPr="00B61FCB" w:rsidRDefault="007B0956" w:rsidP="007B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0956" w:rsidRPr="00B61FCB" w:rsidTr="007B0956">
        <w:tc>
          <w:tcPr>
            <w:tcW w:w="1242" w:type="dxa"/>
          </w:tcPr>
          <w:p w:rsidR="007B0956" w:rsidRPr="00B61FCB" w:rsidRDefault="007B0956" w:rsidP="007B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B0956" w:rsidRPr="00CD1D1C" w:rsidRDefault="007B0956" w:rsidP="007B09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1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D1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загадочного прошлого</w:t>
            </w:r>
          </w:p>
        </w:tc>
        <w:tc>
          <w:tcPr>
            <w:tcW w:w="4678" w:type="dxa"/>
          </w:tcPr>
          <w:p w:rsidR="007B0956" w:rsidRPr="00B61FCB" w:rsidRDefault="007B0956" w:rsidP="007B0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0956" w:rsidRPr="00B61FCB" w:rsidTr="007B0956">
        <w:tc>
          <w:tcPr>
            <w:tcW w:w="1242" w:type="dxa"/>
          </w:tcPr>
          <w:p w:rsidR="007B0956" w:rsidRPr="00B61FCB" w:rsidRDefault="007B0956" w:rsidP="007B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B0956" w:rsidRPr="00CD1D1C" w:rsidRDefault="007B0956" w:rsidP="007B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1C">
              <w:rPr>
                <w:rFonts w:ascii="Times New Roman" w:hAnsi="Times New Roman" w:cs="Times New Roman"/>
                <w:sz w:val="24"/>
                <w:szCs w:val="24"/>
              </w:rPr>
              <w:t>Ростовская область на поверхности планеты</w:t>
            </w:r>
          </w:p>
        </w:tc>
        <w:tc>
          <w:tcPr>
            <w:tcW w:w="4678" w:type="dxa"/>
          </w:tcPr>
          <w:p w:rsidR="007B0956" w:rsidRPr="00B61FCB" w:rsidRDefault="007B0956" w:rsidP="007B0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0956" w:rsidRPr="00B61FCB" w:rsidTr="007B0956">
        <w:tc>
          <w:tcPr>
            <w:tcW w:w="1242" w:type="dxa"/>
          </w:tcPr>
          <w:p w:rsidR="007B0956" w:rsidRPr="00B61FCB" w:rsidRDefault="007B0956" w:rsidP="007B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B0956" w:rsidRPr="00CD1D1C" w:rsidRDefault="007B0956" w:rsidP="007B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1C">
              <w:rPr>
                <w:rFonts w:ascii="Times New Roman" w:hAnsi="Times New Roman" w:cs="Times New Roman"/>
                <w:sz w:val="24"/>
                <w:szCs w:val="24"/>
              </w:rPr>
              <w:t xml:space="preserve">  Донская природа</w:t>
            </w:r>
          </w:p>
        </w:tc>
        <w:tc>
          <w:tcPr>
            <w:tcW w:w="4678" w:type="dxa"/>
          </w:tcPr>
          <w:p w:rsidR="007B0956" w:rsidRPr="00B61FCB" w:rsidRDefault="007B0956" w:rsidP="007B0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B0956" w:rsidRPr="00B61FCB" w:rsidTr="007B0956">
        <w:tc>
          <w:tcPr>
            <w:tcW w:w="1242" w:type="dxa"/>
          </w:tcPr>
          <w:p w:rsidR="007B0956" w:rsidRPr="00B61FCB" w:rsidRDefault="007B0956" w:rsidP="007B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B0956" w:rsidRPr="00CD1D1C" w:rsidRDefault="007B0956" w:rsidP="007B09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1D1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CD1D1C">
              <w:rPr>
                <w:rFonts w:ascii="Times New Roman" w:hAnsi="Times New Roman" w:cs="Times New Roman"/>
                <w:sz w:val="24"/>
                <w:szCs w:val="24"/>
              </w:rPr>
              <w:t>Новые поиски – новые находки</w:t>
            </w:r>
          </w:p>
        </w:tc>
        <w:tc>
          <w:tcPr>
            <w:tcW w:w="4678" w:type="dxa"/>
          </w:tcPr>
          <w:p w:rsidR="007B0956" w:rsidRPr="00B61FCB" w:rsidRDefault="00CD1D1C" w:rsidP="007B0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0956" w:rsidRPr="00B61FCB" w:rsidTr="007B0956">
        <w:tc>
          <w:tcPr>
            <w:tcW w:w="1242" w:type="dxa"/>
          </w:tcPr>
          <w:p w:rsidR="007B0956" w:rsidRPr="00B61FCB" w:rsidRDefault="007B0956" w:rsidP="007B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D1D1C" w:rsidRDefault="00CD1D1C" w:rsidP="00C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обобщение и повторение </w:t>
            </w:r>
          </w:p>
          <w:p w:rsidR="007B0956" w:rsidRPr="00B61FCB" w:rsidRDefault="007B0956" w:rsidP="007B09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7B0956" w:rsidRPr="00B61FCB" w:rsidRDefault="00CD1D1C" w:rsidP="007B0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0956" w:rsidRPr="00B61FCB" w:rsidTr="007B0956">
        <w:tc>
          <w:tcPr>
            <w:tcW w:w="1242" w:type="dxa"/>
          </w:tcPr>
          <w:p w:rsidR="007B0956" w:rsidRPr="00B61FCB" w:rsidRDefault="007B0956" w:rsidP="007B09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F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</w:tcPr>
          <w:p w:rsidR="007B0956" w:rsidRPr="00B61FCB" w:rsidRDefault="007B0956" w:rsidP="007B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0956" w:rsidRPr="00B61FCB" w:rsidRDefault="00CD1D1C" w:rsidP="007B0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B0956" w:rsidRDefault="007B0956" w:rsidP="00E54C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1F3" w:rsidRPr="0074635C" w:rsidRDefault="00DC51F3" w:rsidP="00DC51F3">
      <w:pPr>
        <w:shd w:val="clear" w:color="auto" w:fill="FFFFFF"/>
        <w:autoSpaceDN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Критерии оценивания </w:t>
      </w:r>
      <w:r w:rsidRPr="007463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планируемых результатов</w:t>
      </w:r>
    </w:p>
    <w:p w:rsidR="00F5626B" w:rsidRPr="00B61FCB" w:rsidRDefault="00F5626B" w:rsidP="00F56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626B" w:rsidRPr="00C749BA" w:rsidRDefault="00F5626B" w:rsidP="00F5626B">
      <w:pPr>
        <w:spacing w:before="120" w:after="120" w:line="20" w:lineRule="atLeast"/>
        <w:ind w:left="4754"/>
        <w:rPr>
          <w:rFonts w:ascii="Times New Roman" w:hAnsi="Times New Roman"/>
          <w:b/>
          <w:sz w:val="24"/>
          <w:szCs w:val="24"/>
        </w:rPr>
      </w:pP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b/>
          <w:bCs/>
          <w:color w:val="000000"/>
        </w:rPr>
        <w:t>Оценка "5"</w:t>
      </w:r>
      <w:r w:rsidRPr="00C749BA">
        <w:rPr>
          <w:color w:val="000000"/>
        </w:rPr>
        <w:t> ставится, если ученик:</w:t>
      </w:r>
    </w:p>
    <w:p w:rsidR="00F5626B" w:rsidRPr="00C749BA" w:rsidRDefault="00F5626B" w:rsidP="00F5626B">
      <w:pPr>
        <w:pStyle w:val="aa"/>
        <w:numPr>
          <w:ilvl w:val="0"/>
          <w:numId w:val="23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выполнил работу без ошибок и недочетов;</w:t>
      </w:r>
    </w:p>
    <w:p w:rsidR="00F5626B" w:rsidRPr="00F5626B" w:rsidRDefault="00F5626B" w:rsidP="00F5626B">
      <w:pPr>
        <w:pStyle w:val="aa"/>
        <w:numPr>
          <w:ilvl w:val="0"/>
          <w:numId w:val="23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допустил не более одного недочета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b/>
          <w:bCs/>
          <w:color w:val="000000"/>
        </w:rPr>
        <w:t>Оценка "4" </w:t>
      </w:r>
      <w:r w:rsidRPr="00C749BA">
        <w:rPr>
          <w:color w:val="000000"/>
        </w:rPr>
        <w:t>ставится, если ученик выполнил работу полностью, но допустил в ней:</w:t>
      </w:r>
    </w:p>
    <w:p w:rsidR="00F5626B" w:rsidRPr="00C749BA" w:rsidRDefault="00F5626B" w:rsidP="00F5626B">
      <w:pPr>
        <w:pStyle w:val="aa"/>
        <w:numPr>
          <w:ilvl w:val="0"/>
          <w:numId w:val="24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не более одной негрубой ошибки и одного недочета;</w:t>
      </w:r>
    </w:p>
    <w:p w:rsidR="00F5626B" w:rsidRPr="00C749BA" w:rsidRDefault="00F5626B" w:rsidP="00F5626B">
      <w:pPr>
        <w:pStyle w:val="aa"/>
        <w:numPr>
          <w:ilvl w:val="0"/>
          <w:numId w:val="24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или не более двух недочетов.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b/>
          <w:bCs/>
          <w:color w:val="000000"/>
        </w:rPr>
        <w:t>Оценка "3"</w:t>
      </w:r>
      <w:r w:rsidRPr="00C749BA">
        <w:rPr>
          <w:color w:val="000000"/>
        </w:rPr>
        <w:t> ставится, если ученик правильно выполнил не менее половины работы или допустил:</w:t>
      </w:r>
    </w:p>
    <w:p w:rsidR="00F5626B" w:rsidRPr="00C749BA" w:rsidRDefault="00F5626B" w:rsidP="00F5626B">
      <w:pPr>
        <w:pStyle w:val="aa"/>
        <w:numPr>
          <w:ilvl w:val="0"/>
          <w:numId w:val="25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не более двух грубых ошибок;</w:t>
      </w:r>
    </w:p>
    <w:p w:rsidR="00F5626B" w:rsidRPr="00C749BA" w:rsidRDefault="00F5626B" w:rsidP="00F5626B">
      <w:pPr>
        <w:pStyle w:val="aa"/>
        <w:numPr>
          <w:ilvl w:val="0"/>
          <w:numId w:val="25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или не более одной грубой и одной негрубой ошибки и одного недочета;</w:t>
      </w:r>
    </w:p>
    <w:p w:rsidR="00F5626B" w:rsidRPr="00C749BA" w:rsidRDefault="00F5626B" w:rsidP="00F5626B">
      <w:pPr>
        <w:pStyle w:val="aa"/>
        <w:numPr>
          <w:ilvl w:val="0"/>
          <w:numId w:val="25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lastRenderedPageBreak/>
        <w:t>или не более двух-трех негрубых ошибок;</w:t>
      </w:r>
    </w:p>
    <w:p w:rsidR="00F5626B" w:rsidRPr="00C749BA" w:rsidRDefault="00F5626B" w:rsidP="00F5626B">
      <w:pPr>
        <w:pStyle w:val="aa"/>
        <w:numPr>
          <w:ilvl w:val="0"/>
          <w:numId w:val="25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или одной негрубой ошибки и трех недочетов;</w:t>
      </w:r>
    </w:p>
    <w:p w:rsidR="00F5626B" w:rsidRPr="00C749BA" w:rsidRDefault="00F5626B" w:rsidP="00F5626B">
      <w:pPr>
        <w:pStyle w:val="aa"/>
        <w:numPr>
          <w:ilvl w:val="0"/>
          <w:numId w:val="25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или при отсутствии ошибок, но при наличии четырех-пяти недочетов.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b/>
          <w:bCs/>
          <w:color w:val="000000"/>
        </w:rPr>
        <w:t>Оценка "2"</w:t>
      </w:r>
      <w:r w:rsidRPr="00C749BA">
        <w:rPr>
          <w:color w:val="000000"/>
        </w:rPr>
        <w:t> ставится, если ученик:</w:t>
      </w:r>
    </w:p>
    <w:p w:rsidR="00F5626B" w:rsidRPr="00C749BA" w:rsidRDefault="00F5626B" w:rsidP="00F5626B">
      <w:pPr>
        <w:pStyle w:val="aa"/>
        <w:numPr>
          <w:ilvl w:val="0"/>
          <w:numId w:val="26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допустил число ошибок и недочетов превосходящее норму, при которой может быть выставлена оценка "3";</w:t>
      </w:r>
    </w:p>
    <w:p w:rsidR="00F5626B" w:rsidRPr="00C749BA" w:rsidRDefault="00F5626B" w:rsidP="00F5626B">
      <w:pPr>
        <w:pStyle w:val="aa"/>
        <w:numPr>
          <w:ilvl w:val="0"/>
          <w:numId w:val="26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или если правильно выполнил менее половины работы.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b/>
          <w:bCs/>
          <w:color w:val="000000"/>
        </w:rPr>
        <w:t>Оценка "1"</w:t>
      </w:r>
      <w:r w:rsidRPr="00C749BA">
        <w:rPr>
          <w:color w:val="000000"/>
        </w:rPr>
        <w:t> ставится, если ученик:</w:t>
      </w:r>
    </w:p>
    <w:p w:rsidR="00F5626B" w:rsidRPr="00C749BA" w:rsidRDefault="00F5626B" w:rsidP="00F5626B">
      <w:pPr>
        <w:pStyle w:val="aa"/>
        <w:numPr>
          <w:ilvl w:val="0"/>
          <w:numId w:val="27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Не приступал к выполнению работы;</w:t>
      </w:r>
    </w:p>
    <w:p w:rsidR="00F5626B" w:rsidRPr="00C749BA" w:rsidRDefault="00F5626B" w:rsidP="00F5626B">
      <w:pPr>
        <w:pStyle w:val="aa"/>
        <w:numPr>
          <w:ilvl w:val="0"/>
          <w:numId w:val="27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Правильно выполнил не более 10 % всех заданий.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color w:val="000000"/>
        </w:rPr>
        <w:t>Примечание.</w:t>
      </w:r>
    </w:p>
    <w:p w:rsidR="00F5626B" w:rsidRPr="00C749BA" w:rsidRDefault="00F5626B" w:rsidP="00F5626B">
      <w:pPr>
        <w:pStyle w:val="aa"/>
        <w:numPr>
          <w:ilvl w:val="0"/>
          <w:numId w:val="28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F5626B" w:rsidRPr="00C749BA" w:rsidRDefault="00F5626B" w:rsidP="00F5626B">
      <w:pPr>
        <w:pStyle w:val="aa"/>
        <w:numPr>
          <w:ilvl w:val="0"/>
          <w:numId w:val="28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b/>
          <w:bCs/>
          <w:color w:val="000000"/>
        </w:rPr>
        <w:t>Критерии выставления оценок за проверочные тесты</w:t>
      </w:r>
    </w:p>
    <w:p w:rsidR="00F5626B" w:rsidRPr="00C749BA" w:rsidRDefault="00F5626B" w:rsidP="00F5626B">
      <w:pPr>
        <w:pStyle w:val="aa"/>
        <w:numPr>
          <w:ilvl w:val="0"/>
          <w:numId w:val="29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Критерии выставления оценок за тест, состоящий из 10 вопросов.</w:t>
      </w:r>
    </w:p>
    <w:p w:rsidR="00F5626B" w:rsidRPr="00C749BA" w:rsidRDefault="00F5626B" w:rsidP="00F5626B">
      <w:pPr>
        <w:pStyle w:val="aa"/>
        <w:numPr>
          <w:ilvl w:val="0"/>
          <w:numId w:val="30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Время выполнения работы: 10-15 мин.</w:t>
      </w:r>
    </w:p>
    <w:p w:rsidR="00F5626B" w:rsidRPr="00C749BA" w:rsidRDefault="00F5626B" w:rsidP="00F5626B">
      <w:pPr>
        <w:pStyle w:val="aa"/>
        <w:numPr>
          <w:ilvl w:val="0"/>
          <w:numId w:val="30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Оценка «5» - 10 правильных ответов, «4» - 7-9, «3» - 5-6, «2» - менее 5 правильных ответов.</w:t>
      </w:r>
    </w:p>
    <w:p w:rsidR="00F5626B" w:rsidRPr="00C749BA" w:rsidRDefault="00F5626B" w:rsidP="00F5626B">
      <w:pPr>
        <w:pStyle w:val="aa"/>
        <w:numPr>
          <w:ilvl w:val="0"/>
          <w:numId w:val="31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Критерии выставления оценок за тест, состоящий из 20 вопросов.</w:t>
      </w:r>
    </w:p>
    <w:p w:rsidR="00F5626B" w:rsidRPr="00C749BA" w:rsidRDefault="00F5626B" w:rsidP="00F5626B">
      <w:pPr>
        <w:pStyle w:val="aa"/>
        <w:numPr>
          <w:ilvl w:val="0"/>
          <w:numId w:val="32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Время выполнения работы: 30-40 мин.</w:t>
      </w:r>
    </w:p>
    <w:p w:rsidR="00F5626B" w:rsidRPr="00C749BA" w:rsidRDefault="00F5626B" w:rsidP="00F5626B">
      <w:pPr>
        <w:pStyle w:val="aa"/>
        <w:numPr>
          <w:ilvl w:val="0"/>
          <w:numId w:val="32"/>
        </w:numPr>
        <w:shd w:val="clear" w:color="auto" w:fill="FFFFFF" w:themeFill="background1"/>
        <w:spacing w:before="120" w:beforeAutospacing="0" w:after="120" w:afterAutospacing="0" w:line="20" w:lineRule="atLeast"/>
        <w:ind w:left="0"/>
        <w:rPr>
          <w:color w:val="000000"/>
        </w:rPr>
      </w:pPr>
      <w:r w:rsidRPr="00C749BA">
        <w:rPr>
          <w:color w:val="000000"/>
        </w:rPr>
        <w:t>Оценка «5» - 18-20 правильных ответов, «4» - 14-17, «3» - 10-13, «2» - менее 10 правильных ответов.</w:t>
      </w:r>
    </w:p>
    <w:p w:rsidR="00F5626B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i/>
          <w:iCs/>
          <w:color w:val="000000"/>
        </w:rPr>
      </w:pPr>
      <w:r w:rsidRPr="00C749BA">
        <w:rPr>
          <w:i/>
          <w:iCs/>
          <w:color w:val="000000"/>
        </w:rPr>
        <w:t xml:space="preserve">Источник: А.Э. </w:t>
      </w:r>
      <w:proofErr w:type="spellStart"/>
      <w:r w:rsidRPr="00C749BA">
        <w:rPr>
          <w:i/>
          <w:iCs/>
          <w:color w:val="000000"/>
        </w:rPr>
        <w:t>Фромберг</w:t>
      </w:r>
      <w:proofErr w:type="spellEnd"/>
      <w:r w:rsidRPr="00C749BA">
        <w:rPr>
          <w:i/>
          <w:iCs/>
          <w:color w:val="000000"/>
        </w:rPr>
        <w:t xml:space="preserve"> – Практические и проверочные работы по географии: 10 класс / Кн. для учителя – М.: Просвещение, 2003.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b/>
          <w:bCs/>
          <w:color w:val="000000"/>
        </w:rPr>
        <w:t>Оценка качества выполнения практических и самостоятельных работ по географии</w:t>
      </w:r>
    </w:p>
    <w:p w:rsidR="00F5626B" w:rsidRPr="00C749BA" w:rsidRDefault="00403E91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>
        <w:rPr>
          <w:b/>
          <w:bCs/>
          <w:color w:val="000000"/>
        </w:rPr>
        <w:t>Оценка</w:t>
      </w:r>
      <w:r w:rsidR="00F5626B" w:rsidRPr="00C749BA">
        <w:rPr>
          <w:b/>
          <w:bCs/>
          <w:color w:val="000000"/>
        </w:rPr>
        <w:t xml:space="preserve"> "5"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color w:val="000000"/>
        </w:rPr>
        <w:lastRenderedPageBreak/>
        <w:t>Практическая или самостоятельная работа выполнена в 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 знаний, показали необходимые для проведения практических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color w:val="000000"/>
        </w:rPr>
        <w:t>и самостоятельных работ теоретические знания, практические умения и навыки.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color w:val="000000"/>
        </w:rPr>
        <w:t>Работа оформлена аккуратно, в оптимальной для фиксации результатов форме.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color w:val="000000"/>
        </w:rPr>
        <w:t>Форма фиксации материалов может быть предложена учителем или выбрана самими учащимися.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>
        <w:rPr>
          <w:b/>
          <w:bCs/>
          <w:color w:val="000000"/>
        </w:rPr>
        <w:t>Оценка</w:t>
      </w:r>
      <w:r w:rsidRPr="00C749BA">
        <w:rPr>
          <w:b/>
          <w:bCs/>
          <w:color w:val="000000"/>
        </w:rPr>
        <w:t xml:space="preserve"> "4"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color w:val="000000"/>
        </w:rPr>
        <w:t>Практическая или самостоятельная работа выполнена учащимися в полном объеме и самостоятельно.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color w:val="000000"/>
        </w:rPr>
        <w:t>Допускается отклонение от необходимой последовательности 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color w:val="000000"/>
        </w:rPr>
        <w:t>Использованы указанные учителем источники знаний, включая страницы атласа, таблицы из приложения к учебнику, страницы из статистических сборников. Работа показала знание основного теоретического материала и овладение умениями, необходимыми для самостоятельного выполнения работы.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color w:val="000000"/>
        </w:rPr>
        <w:t>Допускаются неточности и небрежность в оформлении результатов работы.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>
        <w:rPr>
          <w:b/>
          <w:bCs/>
          <w:color w:val="000000"/>
        </w:rPr>
        <w:t>Оценка</w:t>
      </w:r>
      <w:r w:rsidRPr="00C749BA">
        <w:rPr>
          <w:b/>
          <w:bCs/>
          <w:color w:val="000000"/>
        </w:rPr>
        <w:t>"3"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color w:val="000000"/>
        </w:rPr>
        <w:t>Практическая работа выполнена и оформлена учащимися с 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 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>
        <w:rPr>
          <w:b/>
          <w:bCs/>
          <w:color w:val="000000"/>
        </w:rPr>
        <w:t>Оценка</w:t>
      </w:r>
      <w:r w:rsidRPr="00C749BA">
        <w:rPr>
          <w:b/>
          <w:bCs/>
          <w:color w:val="000000"/>
        </w:rPr>
        <w:t xml:space="preserve"> "2"</w:t>
      </w:r>
    </w:p>
    <w:p w:rsidR="00F5626B" w:rsidRPr="00C749BA" w:rsidRDefault="00F5626B" w:rsidP="00F5626B">
      <w:pPr>
        <w:pStyle w:val="aa"/>
        <w:shd w:val="clear" w:color="auto" w:fill="FFFFFF" w:themeFill="background1"/>
        <w:spacing w:before="120" w:beforeAutospacing="0" w:after="120" w:afterAutospacing="0" w:line="20" w:lineRule="atLeast"/>
        <w:rPr>
          <w:color w:val="000000"/>
        </w:rPr>
      </w:pPr>
      <w:r w:rsidRPr="00C749BA">
        <w:rPr>
          <w:color w:val="000000"/>
        </w:rPr>
        <w:t>Выставляется в том случае, когда учащиеся оказались не 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 знание теоретического материала и отсутствие необходимых умений. Руководство и помощь со стороны учителя и хорошо подготовленных учащихся неэффективны из-за плохой подготовки учащегося.</w:t>
      </w:r>
    </w:p>
    <w:p w:rsidR="00F5626B" w:rsidRPr="00F5626B" w:rsidRDefault="00F5626B" w:rsidP="00F5626B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6A6B">
        <w:rPr>
          <w:rFonts w:ascii="Times New Roman" w:hAnsi="Times New Roman"/>
          <w:sz w:val="24"/>
          <w:szCs w:val="24"/>
        </w:rPr>
        <w:t>В соответствии Учебным планом Муниципального бюджетного образов</w:t>
      </w:r>
      <w:r>
        <w:rPr>
          <w:rFonts w:ascii="Times New Roman" w:hAnsi="Times New Roman"/>
          <w:sz w:val="24"/>
          <w:szCs w:val="24"/>
        </w:rPr>
        <w:t xml:space="preserve">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6A6B">
        <w:rPr>
          <w:rFonts w:ascii="Times New Roman" w:hAnsi="Times New Roman"/>
          <w:sz w:val="24"/>
          <w:szCs w:val="24"/>
        </w:rPr>
        <w:t>средняя общеобразовательная школа № 3 предусмотрено обязате</w:t>
      </w:r>
      <w:r>
        <w:rPr>
          <w:rFonts w:ascii="Times New Roman" w:hAnsi="Times New Roman"/>
          <w:sz w:val="24"/>
          <w:szCs w:val="24"/>
        </w:rPr>
        <w:t>льное изучение предмета «География Дона</w:t>
      </w:r>
      <w:r w:rsidRPr="00AF6A6B">
        <w:rPr>
          <w:rFonts w:ascii="Times New Roman" w:hAnsi="Times New Roman"/>
          <w:sz w:val="24"/>
          <w:szCs w:val="24"/>
        </w:rPr>
        <w:t xml:space="preserve">» на этапе </w:t>
      </w:r>
      <w:r>
        <w:rPr>
          <w:rFonts w:ascii="Times New Roman" w:hAnsi="Times New Roman"/>
          <w:sz w:val="24"/>
          <w:szCs w:val="24"/>
        </w:rPr>
        <w:t>основного общего образования в 9 классе в объёме 34</w:t>
      </w:r>
      <w:r w:rsidRPr="00AF6A6B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 xml:space="preserve">Согласно календарному учебному графику </w:t>
      </w:r>
      <w:r w:rsidRPr="00AF6A6B">
        <w:rPr>
          <w:rFonts w:ascii="Times New Roman" w:hAnsi="Times New Roman"/>
          <w:sz w:val="24"/>
          <w:szCs w:val="24"/>
        </w:rPr>
        <w:t xml:space="preserve">и расписанию уроков на 2020 – 2021 учебный год в МБОУ </w:t>
      </w:r>
      <w:proofErr w:type="spellStart"/>
      <w:r w:rsidRPr="00AF6A6B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AF6A6B">
        <w:rPr>
          <w:rFonts w:ascii="Times New Roman" w:hAnsi="Times New Roman"/>
          <w:sz w:val="24"/>
          <w:szCs w:val="24"/>
        </w:rPr>
        <w:t xml:space="preserve"> СОШ № 3 в текущем учебном году</w:t>
      </w:r>
      <w:r w:rsidRPr="00F5626B">
        <w:rPr>
          <w:rFonts w:ascii="Times New Roman" w:eastAsia="Times New Roman" w:hAnsi="Times New Roman" w:cs="Times New Roman"/>
          <w:sz w:val="24"/>
          <w:szCs w:val="24"/>
        </w:rPr>
        <w:t xml:space="preserve"> курс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за 34</w:t>
      </w:r>
      <w:r w:rsidRPr="00F5626B">
        <w:rPr>
          <w:rFonts w:ascii="Times New Roman" w:eastAsia="Times New Roman" w:hAnsi="Times New Roman" w:cs="Times New Roman"/>
          <w:sz w:val="24"/>
          <w:szCs w:val="24"/>
        </w:rPr>
        <w:t xml:space="preserve"> ч. Учебный материал</w:t>
      </w:r>
      <w:proofErr w:type="gramEnd"/>
      <w:r w:rsidRPr="00F5626B">
        <w:rPr>
          <w:rFonts w:ascii="Times New Roman" w:eastAsia="Times New Roman" w:hAnsi="Times New Roman" w:cs="Times New Roman"/>
          <w:sz w:val="24"/>
          <w:szCs w:val="24"/>
        </w:rPr>
        <w:t xml:space="preserve"> изучается в полном объёме.</w:t>
      </w:r>
    </w:p>
    <w:p w:rsidR="00A123C6" w:rsidRDefault="00A123C6" w:rsidP="00A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E9" w:rsidRPr="00084E61" w:rsidRDefault="002D72E9" w:rsidP="002D7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E61">
        <w:rPr>
          <w:rFonts w:ascii="Times New Roman" w:eastAsia="Times New Roman" w:hAnsi="Times New Roman" w:cs="Times New Roman"/>
          <w:b/>
          <w:sz w:val="24"/>
          <w:szCs w:val="24"/>
        </w:rPr>
        <w:t>3.Календарн</w:t>
      </w:r>
      <w:proofErr w:type="gramStart"/>
      <w:r w:rsidRPr="00084E61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084E61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 планирование.</w:t>
      </w:r>
    </w:p>
    <w:p w:rsidR="002D72E9" w:rsidRPr="00084E61" w:rsidRDefault="002D72E9" w:rsidP="002D72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D72E9" w:rsidRPr="00084E61" w:rsidRDefault="002D72E9" w:rsidP="002D7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2E9" w:rsidRPr="00084E61" w:rsidRDefault="002D72E9" w:rsidP="00A12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2E9" w:rsidRDefault="002D72E9" w:rsidP="00A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E9" w:rsidRDefault="002D72E9" w:rsidP="00A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E9" w:rsidRDefault="002D72E9" w:rsidP="00A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E9" w:rsidRDefault="002D72E9" w:rsidP="00A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E9" w:rsidRDefault="002D72E9" w:rsidP="00A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E9" w:rsidRDefault="002D72E9" w:rsidP="00A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E9" w:rsidRDefault="002D72E9" w:rsidP="00A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50" w:tblpY="-49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11"/>
        <w:gridCol w:w="425"/>
        <w:gridCol w:w="992"/>
        <w:gridCol w:w="2977"/>
        <w:gridCol w:w="2977"/>
        <w:gridCol w:w="2943"/>
      </w:tblGrid>
      <w:tr w:rsidR="00202264" w:rsidRPr="00272560" w:rsidTr="00CD1D1C">
        <w:trPr>
          <w:cantSplit/>
          <w:trHeight w:val="1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CD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2264" w:rsidRPr="00272560" w:rsidRDefault="00202264" w:rsidP="00CD1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CD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02264" w:rsidRPr="00272560" w:rsidRDefault="00202264" w:rsidP="00CD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64" w:rsidRPr="00202264" w:rsidRDefault="00202264" w:rsidP="00CD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gramStart"/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ОРМА</w:t>
            </w:r>
          </w:p>
          <w:p w:rsidR="00202264" w:rsidRPr="00202264" w:rsidRDefault="00202264" w:rsidP="00CD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</w:p>
          <w:p w:rsidR="00202264" w:rsidRPr="00272560" w:rsidRDefault="00202264" w:rsidP="00CD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НИЯ УРОКА</w:t>
            </w: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CD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CD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НОМЕНКЛАТУРА.</w:t>
            </w:r>
          </w:p>
        </w:tc>
      </w:tr>
      <w:tr w:rsidR="00B642D8" w:rsidRPr="00272560" w:rsidTr="00CD1D1C">
        <w:trPr>
          <w:cantSplit/>
          <w:trHeight w:val="54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E43D21" w:rsidP="00CD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 w:rsidR="00B642D8"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Дневник загадочного </w:t>
            </w:r>
            <w:r w:rsidR="00B642D8" w:rsidRPr="00362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прошлого</w:t>
            </w:r>
            <w:r w:rsidR="003620E5" w:rsidRPr="003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освоения территории</w:t>
            </w:r>
            <w:r w:rsidR="00920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B642D8" w:rsidRPr="00362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B642D8"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2264" w:rsidRPr="00272560" w:rsidTr="00CD1D1C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E43D21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0C3A11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1"/>
                <w:bCs/>
                <w:color w:val="000000"/>
                <w:sz w:val="28"/>
                <w:szCs w:val="28"/>
              </w:rPr>
              <w:t xml:space="preserve"> </w:t>
            </w:r>
            <w:r w:rsidRPr="009147B9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 на карте России</w:t>
            </w:r>
            <w:r>
              <w:rPr>
                <w:rStyle w:val="c41"/>
                <w:b/>
                <w:bCs/>
                <w:color w:val="C00000"/>
                <w:sz w:val="28"/>
                <w:szCs w:val="28"/>
                <w:u w:val="single"/>
              </w:rPr>
              <w:t xml:space="preserve"> 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E43D2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1" w:rsidRDefault="00E43D2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освоения и заселения территории;</w:t>
            </w:r>
          </w:p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природу прошлого и настоящего Донского края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0002E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Тайны </w:t>
            </w:r>
            <w:r w:rsidR="00202264" w:rsidRPr="00272560">
              <w:rPr>
                <w:rFonts w:ascii="Times New Roman" w:hAnsi="Times New Roman" w:cs="Times New Roman"/>
                <w:sz w:val="24"/>
                <w:szCs w:val="24"/>
              </w:rPr>
              <w:t>Донской  земли</w:t>
            </w:r>
            <w:r w:rsidR="0020226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02264"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( заселение территории  до 16 в.) Природа  Донского  края</w:t>
            </w:r>
            <w:proofErr w:type="gramStart"/>
            <w:r w:rsidR="00202264"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2264" w:rsidRPr="00272560" w:rsidTr="00CD1D1C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E43D21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9147B9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7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Освоение территории</w:t>
            </w:r>
            <w:r w:rsidRPr="009147B9">
              <w:rPr>
                <w:rStyle w:val="c2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Ростовской области.</w:t>
            </w:r>
            <w:r w:rsidR="000002E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Д</w:t>
            </w:r>
            <w:r w:rsidR="00084E61">
              <w:rPr>
                <w:rFonts w:ascii="Times New Roman" w:hAnsi="Times New Roman" w:cs="Times New Roman"/>
                <w:sz w:val="24"/>
                <w:szCs w:val="24"/>
              </w:rPr>
              <w:t xml:space="preserve">онского </w:t>
            </w:r>
            <w:r w:rsidR="00202264" w:rsidRPr="009147B9">
              <w:rPr>
                <w:rFonts w:ascii="Times New Roman" w:hAnsi="Times New Roman" w:cs="Times New Roman"/>
                <w:sz w:val="24"/>
                <w:szCs w:val="24"/>
              </w:rPr>
              <w:t>казачества.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E43D21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различные гипотезы происхождения казачества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0002E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Возникновение Д</w:t>
            </w:r>
            <w:r w:rsidR="00202264" w:rsidRPr="00272560">
              <w:rPr>
                <w:rFonts w:ascii="Times New Roman" w:hAnsi="Times New Roman" w:cs="Times New Roman"/>
                <w:sz w:val="24"/>
                <w:szCs w:val="24"/>
              </w:rPr>
              <w:t>онского  казачества.</w:t>
            </w:r>
          </w:p>
        </w:tc>
      </w:tr>
      <w:tr w:rsidR="00202264" w:rsidRPr="00272560" w:rsidTr="00CD1D1C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Default="00E43D21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D21" w:rsidRPr="00272560" w:rsidRDefault="00E43D21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21" w:rsidRDefault="000002E4" w:rsidP="00CD1D1C">
            <w:pPr>
              <w:spacing w:after="0" w:line="240" w:lineRule="auto"/>
              <w:rPr>
                <w:rStyle w:val="c27"/>
                <w:rFonts w:ascii="Times New Roman" w:hAnsi="Times New Roman" w:cs="Times New Roman"/>
                <w:bCs/>
                <w:color w:val="000000"/>
              </w:rPr>
            </w:pPr>
            <w:r w:rsidRPr="00D323EC">
              <w:rPr>
                <w:rStyle w:val="c27"/>
                <w:rFonts w:ascii="Times New Roman" w:hAnsi="Times New Roman" w:cs="Times New Roman"/>
                <w:bCs/>
                <w:color w:val="000000"/>
              </w:rPr>
              <w:t xml:space="preserve"> Особенности рельефа </w:t>
            </w:r>
            <w:r w:rsidR="00E43D21">
              <w:rPr>
                <w:rStyle w:val="c27"/>
                <w:rFonts w:ascii="Times New Roman" w:hAnsi="Times New Roman" w:cs="Times New Roman"/>
                <w:bCs/>
                <w:color w:val="000000"/>
              </w:rPr>
              <w:t>Ростовской области.</w:t>
            </w:r>
          </w:p>
          <w:p w:rsidR="00202264" w:rsidRPr="00272560" w:rsidRDefault="009147B9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C">
              <w:rPr>
                <w:rStyle w:val="c27"/>
                <w:rFonts w:ascii="Times New Roman" w:hAnsi="Times New Roman" w:cs="Times New Roman"/>
                <w:bCs/>
                <w:color w:val="000000"/>
              </w:rPr>
              <w:t>Геологическое строение, основные формы рельефа.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E43D21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21" w:rsidRDefault="00E43D21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  <w:p w:rsidR="00202264" w:rsidRPr="00272560" w:rsidRDefault="00D323EC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Default="00E43D2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екция</w:t>
            </w:r>
          </w:p>
          <w:p w:rsidR="00E43D21" w:rsidRPr="00272560" w:rsidRDefault="00E43D2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9147B9" w:rsidRDefault="009147B9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особенностями рельефа области.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9147B9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3.Рельеф Русской +равнины</w:t>
            </w:r>
          </w:p>
        </w:tc>
      </w:tr>
      <w:tr w:rsidR="00202264" w:rsidRPr="00272560" w:rsidTr="00CD1D1C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0002E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Донское </w:t>
            </w:r>
            <w:r w:rsidR="00202264" w:rsidRPr="00272560">
              <w:rPr>
                <w:rFonts w:ascii="Times New Roman" w:hAnsi="Times New Roman" w:cs="Times New Roman"/>
                <w:sz w:val="24"/>
                <w:szCs w:val="24"/>
              </w:rPr>
              <w:t>земледелие.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D323EC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развития земледелия на Дону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0002E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Донское </w:t>
            </w:r>
            <w:r w:rsidR="00202264" w:rsidRPr="00272560">
              <w:rPr>
                <w:rFonts w:ascii="Times New Roman" w:hAnsi="Times New Roman" w:cs="Times New Roman"/>
                <w:sz w:val="24"/>
                <w:szCs w:val="24"/>
              </w:rPr>
              <w:t>земледелие.</w:t>
            </w:r>
          </w:p>
        </w:tc>
      </w:tr>
      <w:tr w:rsidR="00202264" w:rsidRPr="00272560" w:rsidTr="00CD1D1C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Скотоводство на Дону.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D323EC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развития земледелия на Дону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0002E4" w:rsidP="00CD1D1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Скотоводство</w:t>
            </w:r>
            <w:r w:rsidR="00202264"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на Дону. </w:t>
            </w:r>
          </w:p>
        </w:tc>
      </w:tr>
      <w:tr w:rsidR="00202264" w:rsidRPr="00272560" w:rsidTr="00CD1D1C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0002E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промышленности </w:t>
            </w:r>
            <w:r w:rsidR="00D323EC">
              <w:rPr>
                <w:rFonts w:ascii="Times New Roman" w:hAnsi="Times New Roman" w:cs="Times New Roman"/>
                <w:sz w:val="24"/>
                <w:szCs w:val="24"/>
              </w:rPr>
              <w:t xml:space="preserve">Дона. Донская </w:t>
            </w:r>
            <w:r w:rsidR="00D323EC" w:rsidRPr="00272560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D323EC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развития и становления промышленности</w:t>
            </w:r>
            <w:proofErr w:type="gramStart"/>
            <w:r w:rsidR="00D323EC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D323EC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ассмотреть основные этапы и причины развития торговли на Дону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3. Ста</w:t>
            </w:r>
            <w:r w:rsidR="00051860">
              <w:rPr>
                <w:rFonts w:ascii="Times New Roman" w:hAnsi="Times New Roman" w:cs="Times New Roman"/>
                <w:sz w:val="24"/>
                <w:szCs w:val="24"/>
              </w:rPr>
              <w:t>новление  промышленности</w:t>
            </w:r>
            <w:r w:rsidR="00D323EC">
              <w:rPr>
                <w:rFonts w:ascii="Times New Roman" w:hAnsi="Times New Roman" w:cs="Times New Roman"/>
                <w:sz w:val="24"/>
                <w:szCs w:val="24"/>
              </w:rPr>
              <w:t xml:space="preserve"> Дона</w:t>
            </w:r>
            <w:r w:rsidR="00051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3EC">
              <w:rPr>
                <w:rFonts w:ascii="Times New Roman" w:hAnsi="Times New Roman" w:cs="Times New Roman"/>
                <w:sz w:val="24"/>
                <w:szCs w:val="24"/>
              </w:rPr>
              <w:t xml:space="preserve"> 4. Донская </w:t>
            </w:r>
            <w:r w:rsidR="00D323EC" w:rsidRPr="00272560">
              <w:rPr>
                <w:rFonts w:ascii="Times New Roman" w:hAnsi="Times New Roman" w:cs="Times New Roman"/>
                <w:sz w:val="24"/>
                <w:szCs w:val="24"/>
              </w:rPr>
              <w:t>торговля.</w:t>
            </w:r>
          </w:p>
        </w:tc>
      </w:tr>
      <w:tr w:rsidR="00202264" w:rsidRPr="00272560" w:rsidTr="00CD1D1C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D323EC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освоения территории Донского края. 1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D323EC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051860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D8" w:rsidRPr="00272560" w:rsidTr="00CD1D1C">
        <w:trPr>
          <w:cantSplit/>
          <w:trHeight w:val="387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E43D21" w:rsidP="00CD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 w:rsidR="00B642D8"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Ростовская область на поверхности планеты (4часа)</w:t>
            </w:r>
          </w:p>
        </w:tc>
      </w:tr>
      <w:tr w:rsidR="00202264" w:rsidRPr="00272560" w:rsidTr="00CD1D1C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433C70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Границы </w:t>
            </w:r>
            <w:r w:rsidR="00084E61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 w:rsidR="00202264"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области. Территория, границы, экономико-географическое положение.</w:t>
            </w:r>
            <w:r w:rsidR="00202264">
              <w:t xml:space="preserve"> </w:t>
            </w:r>
            <w:r w:rsidR="00202264" w:rsidRPr="003620E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 «Определение протяжённости границ и особенностей размещения района»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051860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051860" w:rsidRPr="00272560" w:rsidRDefault="00051860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все типы границ – экономические, физико-географические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Пограничные субъекты</w:t>
            </w:r>
          </w:p>
        </w:tc>
      </w:tr>
      <w:tr w:rsidR="00202264" w:rsidRPr="00272560" w:rsidTr="00CD1D1C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2. Административно-территориальное деление Рос</w:t>
            </w:r>
            <w:r w:rsidR="00433C70">
              <w:rPr>
                <w:rFonts w:ascii="Times New Roman" w:hAnsi="Times New Roman" w:cs="Times New Roman"/>
                <w:sz w:val="24"/>
                <w:szCs w:val="24"/>
              </w:rPr>
              <w:t>товской области. Географический</w:t>
            </w:r>
            <w:r w:rsidR="00084E61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Ростовской области.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географического адреса Ростовской области;</w:t>
            </w:r>
          </w:p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понятий меридиан, параллель, географические координаты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3620E5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  <w:r w:rsidRPr="0036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«Оценка особенностей Г.П.»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E61">
              <w:rPr>
                <w:rFonts w:ascii="Times New Roman" w:hAnsi="Times New Roman" w:cs="Times New Roman"/>
                <w:i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природные условия Ростовской области с условиями этих широт в различных частях земли;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пересекаемые 45 параллелью</w:t>
            </w:r>
          </w:p>
        </w:tc>
      </w:tr>
      <w:tr w:rsidR="00202264" w:rsidRPr="00272560" w:rsidTr="00CD1D1C">
        <w:trPr>
          <w:cantSplit/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3620E5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5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</w:t>
            </w:r>
            <w:r w:rsidRPr="003620E5">
              <w:rPr>
                <w:rFonts w:ascii="Times New Roman" w:hAnsi="Times New Roman" w:cs="Times New Roman"/>
                <w:sz w:val="24"/>
                <w:szCs w:val="24"/>
              </w:rPr>
              <w:t>района, план моей местности,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Тацинского района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пересекаемые 45 параллелью</w:t>
            </w:r>
          </w:p>
        </w:tc>
      </w:tr>
      <w:tr w:rsidR="00B642D8" w:rsidRPr="00272560" w:rsidTr="00CD1D1C">
        <w:trPr>
          <w:cantSplit/>
          <w:trHeight w:val="58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084E6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43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="00B642D8"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Донская природа (11 часов)</w:t>
            </w:r>
          </w:p>
        </w:tc>
      </w:tr>
      <w:tr w:rsidR="00202264" w:rsidRPr="00272560" w:rsidTr="00CD1D1C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</w:rPr>
              <w:t xml:space="preserve">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и ресурсы как фактор формирования хозяйства.  </w:t>
            </w:r>
          </w:p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Тектоника, геология,</w:t>
            </w:r>
            <w:r w:rsidR="00051860">
              <w:rPr>
                <w:rFonts w:ascii="Times New Roman" w:hAnsi="Times New Roman" w:cs="Times New Roman"/>
                <w:sz w:val="24"/>
                <w:szCs w:val="24"/>
              </w:rPr>
              <w:t xml:space="preserve"> рельеф и полезные ископаемые. Поверхность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края.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0002E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051860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исторических условий формирования рельефа;</w:t>
            </w:r>
          </w:p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современных рельефообразующих процессов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формы рельефа ростовской области</w:t>
            </w:r>
          </w:p>
        </w:tc>
      </w:tr>
      <w:tr w:rsidR="00202264" w:rsidRPr="00272560" w:rsidTr="00CD1D1C">
        <w:trPr>
          <w:cantSplit/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60" w:rsidRDefault="00AA0101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r w:rsidR="00202264" w:rsidRPr="00FC285D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ископаемые.</w:t>
            </w:r>
            <w:r w:rsidR="00202264">
              <w:t xml:space="preserve"> </w:t>
            </w:r>
            <w:proofErr w:type="spellStart"/>
            <w:proofErr w:type="gramStart"/>
            <w:r w:rsidR="00051860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="00051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№3 «Г</w:t>
            </w:r>
            <w:r w:rsidR="00202264"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>еологическое строение рельеф и минеральные ресурсы» 20 минут</w:t>
            </w:r>
            <w:r w:rsidR="00051860" w:rsidRPr="00FC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264" w:rsidRPr="00FC285D" w:rsidRDefault="00051860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D">
              <w:rPr>
                <w:rFonts w:ascii="Times New Roman" w:hAnsi="Times New Roman" w:cs="Times New Roman"/>
                <w:sz w:val="24"/>
                <w:szCs w:val="24"/>
              </w:rPr>
              <w:t>Климат области и района, климатообразующие факторы</w:t>
            </w:r>
          </w:p>
          <w:p w:rsidR="00202264" w:rsidRPr="00FC285D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полезными ископаемыми Ростовской области, рассмотреть происхождение.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0518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51860" w:rsidRPr="00051860">
              <w:rPr>
                <w:rFonts w:ascii="Times New Roman" w:hAnsi="Times New Roman" w:cs="Times New Roman"/>
              </w:rPr>
              <w:t>К.Р.</w:t>
            </w:r>
            <w:r w:rsidR="00051860" w:rsidRPr="00051860">
              <w:rPr>
                <w:rFonts w:ascii="Times New Roman" w:hAnsi="Times New Roman" w:cs="Times New Roman"/>
                <w:sz w:val="24"/>
                <w:szCs w:val="24"/>
              </w:rPr>
              <w:t xml:space="preserve"> Тектоника, геология, рельеф и полезные ископаемые.</w:t>
            </w:r>
            <w:r w:rsidR="00051860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051860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«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погодных условий по результатам дневника погоды»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051860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особенностями сезонов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</w:t>
            </w:r>
            <w:r w:rsidR="00051860">
              <w:rPr>
                <w:rFonts w:ascii="Times New Roman" w:hAnsi="Times New Roman" w:cs="Times New Roman"/>
                <w:sz w:val="24"/>
                <w:szCs w:val="24"/>
              </w:rPr>
              <w:t xml:space="preserve">оды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Азовское море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особенностями внутренних вод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Реки Ростовской области, водохранилища озеро </w:t>
            </w:r>
            <w:proofErr w:type="spellStart"/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Маныч-Гудило</w:t>
            </w:r>
            <w:proofErr w:type="spellEnd"/>
          </w:p>
        </w:tc>
      </w:tr>
      <w:tr w:rsidR="00202264" w:rsidRPr="00272560" w:rsidTr="00CD1D1C">
        <w:trPr>
          <w:cantSplit/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C285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Практическая работа № 5</w:t>
            </w:r>
            <w:r w:rsidRPr="00FC285D">
              <w:rPr>
                <w:rFonts w:ascii="Times New Roman" w:hAnsi="Times New Roman" w:cs="Times New Roman"/>
                <w:i/>
              </w:rPr>
              <w:t>«Характеристика реки</w:t>
            </w:r>
            <w:r>
              <w:rPr>
                <w:rFonts w:ascii="Times New Roman" w:hAnsi="Times New Roman" w:cs="Times New Roman"/>
                <w:i/>
              </w:rPr>
              <w:t xml:space="preserve"> Дон</w:t>
            </w:r>
            <w:r w:rsidRPr="00FC285D">
              <w:rPr>
                <w:rFonts w:ascii="Times New Roman" w:hAnsi="Times New Roman" w:cs="Times New Roman"/>
                <w:i/>
              </w:rPr>
              <w:t xml:space="preserve">» </w:t>
            </w:r>
            <w:r>
              <w:rPr>
                <w:rFonts w:ascii="Times New Roman" w:hAnsi="Times New Roman" w:cs="Times New Roman"/>
                <w:i/>
              </w:rPr>
              <w:t>20 мин.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Климатические и агроклиматические ресурсы.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условия почвообразования, приводящие к формированию самых плодородных почв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фонд Ростовской области. Растениеводство – ведущая отрасль сельского хозяйства Ростовской области.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основные типы растительности и раскрыть их особенности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074">
              <w:rPr>
                <w:rFonts w:ascii="Times New Roman" w:hAnsi="Times New Roman" w:cs="Times New Roman"/>
                <w:sz w:val="24"/>
                <w:szCs w:val="24"/>
              </w:rPr>
              <w:t xml:space="preserve">   Почвы и почвенные ресурсы области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264" w:rsidRPr="00C26074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07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 «Почвы Ростовской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особенностями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 Ростовской области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 Растительный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животный мир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84E6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проблемы охраны 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органического мира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Донская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природа.</w:t>
            </w:r>
            <w:r w:rsidR="00051860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региональных природных особенностей ростовской области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D8" w:rsidRPr="00272560" w:rsidTr="00CD1D1C">
        <w:trPr>
          <w:cantSplit/>
          <w:trHeight w:val="837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084E6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</w:t>
            </w:r>
            <w:r w:rsidR="00E43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  <w:r w:rsidR="00B642D8"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Новые поиски – новые находки (8 часов)</w:t>
            </w:r>
          </w:p>
        </w:tc>
      </w:tr>
      <w:tr w:rsidR="00202264" w:rsidRPr="00272560" w:rsidTr="00CD1D1C">
        <w:trPr>
          <w:cantSplit/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C26074">
              <w:rPr>
                <w:rFonts w:ascii="Times New Roman" w:hAnsi="Times New Roman" w:cs="Times New Roman"/>
                <w:sz w:val="24"/>
                <w:szCs w:val="24"/>
              </w:rPr>
              <w:t>Население района. Современные города.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топонимика, показать связь природных условий, человеческих судеб с географическими названиями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Крепость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Дмитрия Ростовского – Ростов-на-Дону.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84E6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  возникновения, развития и современностью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</w:t>
            </w:r>
            <w:r w:rsidR="0008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остов-на-Дону, Азов, Таганрог, 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Морозовск, Волгодонск, Шахты, Новочеркасск, Каменск, Миллерово</w:t>
            </w:r>
          </w:p>
        </w:tc>
      </w:tr>
      <w:tr w:rsidR="00202264" w:rsidRPr="00272560" w:rsidTr="00CD1D1C">
        <w:trPr>
          <w:cantSplit/>
          <w:trHeight w:val="7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3. Город-крепость Азов.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4. Таганрог.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5. .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="000518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0101">
              <w:rPr>
                <w:rFonts w:ascii="Times New Roman" w:hAnsi="Times New Roman" w:cs="Times New Roman"/>
                <w:sz w:val="24"/>
                <w:szCs w:val="24"/>
              </w:rPr>
              <w:t xml:space="preserve">городам и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селам.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proofErr w:type="spellStart"/>
            <w:r w:rsidRPr="00713911">
              <w:rPr>
                <w:rFonts w:ascii="Times New Roman" w:hAnsi="Times New Roman" w:cs="Times New Roman"/>
                <w:sz w:val="24"/>
                <w:szCs w:val="24"/>
              </w:rPr>
              <w:t>Старочеркасск</w:t>
            </w:r>
            <w:proofErr w:type="spellEnd"/>
            <w:r w:rsidRPr="00713911">
              <w:rPr>
                <w:rFonts w:ascii="Times New Roman" w:hAnsi="Times New Roman" w:cs="Times New Roman"/>
                <w:sz w:val="24"/>
                <w:szCs w:val="24"/>
              </w:rPr>
              <w:t>. Новочеркасск</w:t>
            </w:r>
          </w:p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60" w:rsidRPr="00272560" w:rsidRDefault="00051860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1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713911" w:rsidRDefault="00202264" w:rsidP="00CD1D1C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85D">
              <w:rPr>
                <w:rFonts w:ascii="Times New Roman" w:hAnsi="Times New Roman" w:cs="Times New Roman"/>
                <w:sz w:val="24"/>
                <w:szCs w:val="24"/>
              </w:rPr>
              <w:t>. Влияние человека на окружающу</w:t>
            </w:r>
            <w:r w:rsidR="00AA0101">
              <w:rPr>
                <w:rFonts w:ascii="Times New Roman" w:hAnsi="Times New Roman" w:cs="Times New Roman"/>
                <w:sz w:val="24"/>
                <w:szCs w:val="24"/>
              </w:rPr>
              <w:t xml:space="preserve">ю среду. Экологические проблемы </w:t>
            </w:r>
            <w:r w:rsidRPr="00FC285D">
              <w:rPr>
                <w:rFonts w:ascii="Times New Roman" w:hAnsi="Times New Roman" w:cs="Times New Roman"/>
                <w:sz w:val="24"/>
                <w:szCs w:val="24"/>
              </w:rPr>
              <w:t>и пути их решения</w:t>
            </w:r>
            <w:proofErr w:type="gramStart"/>
            <w:r>
              <w:t xml:space="preserve"> .</w:t>
            </w:r>
            <w:proofErr w:type="gramEnd"/>
            <w:r w:rsidR="001820DA">
              <w:t xml:space="preserve">                                                                        </w:t>
            </w:r>
            <w:proofErr w:type="spellStart"/>
            <w:r w:rsidRPr="00713911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713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 № 7</w:t>
            </w:r>
          </w:p>
          <w:p w:rsidR="00202264" w:rsidRPr="00272560" w:rsidRDefault="00202264" w:rsidP="00CD1D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911">
              <w:rPr>
                <w:rFonts w:ascii="Times New Roman" w:hAnsi="Times New Roman" w:cs="Times New Roman"/>
                <w:i/>
                <w:sz w:val="24"/>
                <w:szCs w:val="24"/>
              </w:rPr>
              <w:t>«Природные и искусственные ландшафты, деятельность человека»</w:t>
            </w:r>
            <w:r w:rsidR="00182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C6DF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1820DA" w:rsidRPr="00272560" w:rsidRDefault="001820D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1820DA" w:rsidRPr="00272560" w:rsidRDefault="001820DA" w:rsidP="00CD1D1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Default="00E43D2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онференция</w:t>
            </w:r>
          </w:p>
          <w:p w:rsidR="00E43D21" w:rsidRDefault="00E43D2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D21" w:rsidRPr="00272560" w:rsidRDefault="00E43D2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D1D1C">
        <w:trPr>
          <w:cantSplit/>
          <w:trHeight w:val="6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F8" w:rsidRDefault="002D72E9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  <w:p w:rsidR="007903FA" w:rsidRDefault="007903FA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90" w:rsidRDefault="00AE6B90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90" w:rsidRDefault="00AE6B90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FA" w:rsidRDefault="007903FA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FA" w:rsidRPr="00272560" w:rsidRDefault="002D72E9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FA" w:rsidRDefault="007903FA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FA" w:rsidRDefault="007903FA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64" w:rsidRDefault="00202264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«Путешествуем по краю». </w:t>
            </w:r>
          </w:p>
          <w:p w:rsidR="007903FA" w:rsidRDefault="00084E61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202264"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Дона. </w:t>
            </w:r>
            <w:r w:rsidR="00D853DD" w:rsidRPr="00272560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7C6DF8" w:rsidRDefault="007C6DF8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90" w:rsidRDefault="00AE6B90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90" w:rsidRDefault="00AE6B90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90" w:rsidRDefault="00AE6B90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FA" w:rsidRDefault="007903FA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обобщение и повторение </w:t>
            </w:r>
          </w:p>
          <w:p w:rsidR="007C6DF8" w:rsidRDefault="007C6DF8" w:rsidP="00CD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Default="00E43D2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41388" w:rsidRDefault="00741388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388" w:rsidRDefault="00741388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3FA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3FA" w:rsidRPr="00272560" w:rsidRDefault="00E43D2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21" w:rsidRDefault="00E43D21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264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741388" w:rsidRDefault="00741388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741388" w:rsidRDefault="00741388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3FA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3FA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3FA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388" w:rsidRDefault="00741388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3FA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7903FA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3FA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3FA" w:rsidRPr="00272560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53DD" w:rsidRDefault="00D853DD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853DD" w:rsidRDefault="00D853DD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3FA" w:rsidRDefault="00741388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зачет Э.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903FA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3FA" w:rsidRPr="00272560" w:rsidRDefault="007903FA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CD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2D8" w:rsidRDefault="00B642D8" w:rsidP="0060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</w:t>
      </w:r>
      <w:proofErr w:type="spellEnd"/>
      <w:proofErr w:type="gramEnd"/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заседания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Протокол заседания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ШМО учителей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методического совета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дисциплин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>МБОУ ТСОШ №3</w:t>
      </w:r>
    </w:p>
    <w:p w:rsidR="00B642D8" w:rsidRPr="003D7CFD" w:rsidRDefault="0074138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28.08.2020</w:t>
      </w:r>
      <w:r w:rsidR="00B642D8"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№1                                               </w:t>
      </w:r>
      <w:r w:rsidR="00B64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29.08.2020</w:t>
      </w:r>
      <w:r w:rsidR="00B642D8"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№1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Зам. директора по УВР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Васильева Т.А.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Н.Ю.Сизова</w:t>
      </w:r>
      <w:proofErr w:type="spellEnd"/>
    </w:p>
    <w:p w:rsidR="00B642D8" w:rsidRPr="003D7CFD" w:rsidRDefault="00B642D8" w:rsidP="00B6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B642D8" w:rsidRPr="00CE712C" w:rsidRDefault="00B642D8" w:rsidP="00B642D8">
      <w:pPr>
        <w:rPr>
          <w:sz w:val="20"/>
          <w:szCs w:val="20"/>
        </w:rPr>
      </w:pPr>
    </w:p>
    <w:p w:rsidR="00B642D8" w:rsidRPr="000D3E90" w:rsidRDefault="00B642D8" w:rsidP="0060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42D8" w:rsidRPr="000D3E90" w:rsidSect="00DF22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567" w:bottom="567" w:left="567" w:header="709" w:footer="709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23953" w:rsidRPr="00F23953" w:rsidRDefault="00F23953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953" w:rsidRPr="00F23953" w:rsidRDefault="00F23953" w:rsidP="00F2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Default="00786590">
      <w:pPr>
        <w:rPr>
          <w:sz w:val="20"/>
          <w:szCs w:val="20"/>
        </w:rPr>
      </w:pPr>
    </w:p>
    <w:p w:rsidR="00C446E3" w:rsidRDefault="00C446E3">
      <w:pPr>
        <w:rPr>
          <w:sz w:val="20"/>
          <w:szCs w:val="20"/>
        </w:rPr>
      </w:pPr>
    </w:p>
    <w:p w:rsidR="00C446E3" w:rsidRDefault="00C446E3">
      <w:pPr>
        <w:rPr>
          <w:sz w:val="20"/>
          <w:szCs w:val="20"/>
        </w:rPr>
      </w:pPr>
      <w:r>
        <w:rPr>
          <w:sz w:val="20"/>
          <w:szCs w:val="20"/>
        </w:rPr>
        <w:t>+</w:t>
      </w:r>
    </w:p>
    <w:p w:rsidR="00C446E3" w:rsidRPr="00CE712C" w:rsidRDefault="00C446E3">
      <w:pPr>
        <w:rPr>
          <w:sz w:val="20"/>
          <w:szCs w:val="20"/>
        </w:rPr>
      </w:pPr>
    </w:p>
    <w:sectPr w:rsidR="00C446E3" w:rsidRPr="00CE712C" w:rsidSect="00A722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BF" w:rsidRDefault="00FC59BF" w:rsidP="006551D0">
      <w:pPr>
        <w:spacing w:after="0" w:line="240" w:lineRule="auto"/>
      </w:pPr>
      <w:r>
        <w:separator/>
      </w:r>
    </w:p>
  </w:endnote>
  <w:endnote w:type="continuationSeparator" w:id="0">
    <w:p w:rsidR="00FC59BF" w:rsidRDefault="00FC59BF" w:rsidP="0065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6" w:rsidRDefault="007B09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964454"/>
      <w:docPartObj>
        <w:docPartGallery w:val="Page Numbers (Bottom of Page)"/>
        <w:docPartUnique/>
      </w:docPartObj>
    </w:sdtPr>
    <w:sdtEndPr/>
    <w:sdtContent>
      <w:p w:rsidR="007B0956" w:rsidRDefault="007B0956">
        <w:pPr>
          <w:pStyle w:val="a6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62B9">
          <w:rPr>
            <w:noProof/>
          </w:rPr>
          <w:t>1</w:t>
        </w:r>
        <w:r>
          <w:fldChar w:fldCharType="end"/>
        </w:r>
      </w:p>
    </w:sdtContent>
  </w:sdt>
  <w:p w:rsidR="007B0956" w:rsidRDefault="007B09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6" w:rsidRDefault="007B09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BF" w:rsidRDefault="00FC59BF" w:rsidP="006551D0">
      <w:pPr>
        <w:spacing w:after="0" w:line="240" w:lineRule="auto"/>
      </w:pPr>
      <w:r>
        <w:separator/>
      </w:r>
    </w:p>
  </w:footnote>
  <w:footnote w:type="continuationSeparator" w:id="0">
    <w:p w:rsidR="00FC59BF" w:rsidRDefault="00FC59BF" w:rsidP="0065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6" w:rsidRDefault="007B09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6" w:rsidRDefault="007B0956" w:rsidP="006551D0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6" w:rsidRDefault="007B09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390"/>
    <w:multiLevelType w:val="multilevel"/>
    <w:tmpl w:val="1500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0D73"/>
    <w:multiLevelType w:val="multilevel"/>
    <w:tmpl w:val="6B9E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A2622"/>
    <w:multiLevelType w:val="hybridMultilevel"/>
    <w:tmpl w:val="497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6030"/>
    <w:multiLevelType w:val="hybridMultilevel"/>
    <w:tmpl w:val="111C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412F1"/>
    <w:multiLevelType w:val="hybridMultilevel"/>
    <w:tmpl w:val="D03C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0211F"/>
    <w:multiLevelType w:val="hybridMultilevel"/>
    <w:tmpl w:val="E742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7E3F"/>
    <w:multiLevelType w:val="multilevel"/>
    <w:tmpl w:val="1140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F0150"/>
    <w:multiLevelType w:val="hybridMultilevel"/>
    <w:tmpl w:val="BB08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C0530"/>
    <w:multiLevelType w:val="hybridMultilevel"/>
    <w:tmpl w:val="51F0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66229"/>
    <w:multiLevelType w:val="hybridMultilevel"/>
    <w:tmpl w:val="2A48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F30C4"/>
    <w:multiLevelType w:val="hybridMultilevel"/>
    <w:tmpl w:val="291C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11470"/>
    <w:multiLevelType w:val="hybridMultilevel"/>
    <w:tmpl w:val="B578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D31BE"/>
    <w:multiLevelType w:val="hybridMultilevel"/>
    <w:tmpl w:val="E996A28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30C002BD"/>
    <w:multiLevelType w:val="hybridMultilevel"/>
    <w:tmpl w:val="4CDA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04776"/>
    <w:multiLevelType w:val="hybridMultilevel"/>
    <w:tmpl w:val="D0B8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34183"/>
    <w:multiLevelType w:val="hybridMultilevel"/>
    <w:tmpl w:val="4E2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21C14"/>
    <w:multiLevelType w:val="hybridMultilevel"/>
    <w:tmpl w:val="C024D948"/>
    <w:lvl w:ilvl="0" w:tplc="04190017">
      <w:start w:val="1"/>
      <w:numFmt w:val="lowerLetter"/>
      <w:lvlText w:val="%1)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B678D"/>
    <w:multiLevelType w:val="multilevel"/>
    <w:tmpl w:val="AE8A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92836"/>
    <w:multiLevelType w:val="multilevel"/>
    <w:tmpl w:val="C6CC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C60EE"/>
    <w:multiLevelType w:val="hybridMultilevel"/>
    <w:tmpl w:val="BB08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4FB1"/>
    <w:multiLevelType w:val="multilevel"/>
    <w:tmpl w:val="0C5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07D16"/>
    <w:multiLevelType w:val="multilevel"/>
    <w:tmpl w:val="35A0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01811"/>
    <w:multiLevelType w:val="hybridMultilevel"/>
    <w:tmpl w:val="25BC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55A48"/>
    <w:multiLevelType w:val="hybridMultilevel"/>
    <w:tmpl w:val="09B00A8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5E2628B9"/>
    <w:multiLevelType w:val="multilevel"/>
    <w:tmpl w:val="0F1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0840BF"/>
    <w:multiLevelType w:val="hybridMultilevel"/>
    <w:tmpl w:val="57A2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837CA"/>
    <w:multiLevelType w:val="multilevel"/>
    <w:tmpl w:val="00A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71A01"/>
    <w:multiLevelType w:val="multilevel"/>
    <w:tmpl w:val="BAEC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A923ED"/>
    <w:multiLevelType w:val="multilevel"/>
    <w:tmpl w:val="FC840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D350E"/>
    <w:multiLevelType w:val="hybridMultilevel"/>
    <w:tmpl w:val="F272B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E1033"/>
    <w:multiLevelType w:val="hybridMultilevel"/>
    <w:tmpl w:val="438EF21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75A06A5"/>
    <w:multiLevelType w:val="hybridMultilevel"/>
    <w:tmpl w:val="B6BE2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8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  <w:num w:numId="15">
    <w:abstractNumId w:val="10"/>
  </w:num>
  <w:num w:numId="16">
    <w:abstractNumId w:val="14"/>
  </w:num>
  <w:num w:numId="17">
    <w:abstractNumId w:val="2"/>
  </w:num>
  <w:num w:numId="18">
    <w:abstractNumId w:val="30"/>
  </w:num>
  <w:num w:numId="19">
    <w:abstractNumId w:val="22"/>
  </w:num>
  <w:num w:numId="20">
    <w:abstractNumId w:val="13"/>
  </w:num>
  <w:num w:numId="21">
    <w:abstractNumId w:val="23"/>
  </w:num>
  <w:num w:numId="22">
    <w:abstractNumId w:val="4"/>
  </w:num>
  <w:num w:numId="23">
    <w:abstractNumId w:val="27"/>
  </w:num>
  <w:num w:numId="24">
    <w:abstractNumId w:val="24"/>
  </w:num>
  <w:num w:numId="25">
    <w:abstractNumId w:val="18"/>
  </w:num>
  <w:num w:numId="26">
    <w:abstractNumId w:val="20"/>
  </w:num>
  <w:num w:numId="27">
    <w:abstractNumId w:val="26"/>
  </w:num>
  <w:num w:numId="28">
    <w:abstractNumId w:val="6"/>
  </w:num>
  <w:num w:numId="29">
    <w:abstractNumId w:val="1"/>
  </w:num>
  <w:num w:numId="30">
    <w:abstractNumId w:val="17"/>
  </w:num>
  <w:num w:numId="31">
    <w:abstractNumId w:val="28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D6"/>
    <w:rsid w:val="000002E4"/>
    <w:rsid w:val="00004653"/>
    <w:rsid w:val="00007FF4"/>
    <w:rsid w:val="00032DBE"/>
    <w:rsid w:val="00051860"/>
    <w:rsid w:val="00084E61"/>
    <w:rsid w:val="000B198A"/>
    <w:rsid w:val="000B513C"/>
    <w:rsid w:val="000C3A11"/>
    <w:rsid w:val="000D2ECD"/>
    <w:rsid w:val="000D3E90"/>
    <w:rsid w:val="000E62B9"/>
    <w:rsid w:val="00136CC6"/>
    <w:rsid w:val="00143748"/>
    <w:rsid w:val="0015671E"/>
    <w:rsid w:val="001820DA"/>
    <w:rsid w:val="00183D31"/>
    <w:rsid w:val="001B14FE"/>
    <w:rsid w:val="001C35B0"/>
    <w:rsid w:val="001C3B2A"/>
    <w:rsid w:val="001C4744"/>
    <w:rsid w:val="001F731F"/>
    <w:rsid w:val="00202264"/>
    <w:rsid w:val="00221751"/>
    <w:rsid w:val="0022499E"/>
    <w:rsid w:val="00230FED"/>
    <w:rsid w:val="00237BF2"/>
    <w:rsid w:val="00246FFD"/>
    <w:rsid w:val="00256E64"/>
    <w:rsid w:val="00272560"/>
    <w:rsid w:val="00285B41"/>
    <w:rsid w:val="002D72E9"/>
    <w:rsid w:val="002E7AEF"/>
    <w:rsid w:val="002F50DC"/>
    <w:rsid w:val="0030171E"/>
    <w:rsid w:val="003355AE"/>
    <w:rsid w:val="003620E5"/>
    <w:rsid w:val="003A4CF5"/>
    <w:rsid w:val="003B2814"/>
    <w:rsid w:val="003B6F0D"/>
    <w:rsid w:val="003D7CFD"/>
    <w:rsid w:val="00403E91"/>
    <w:rsid w:val="00433C70"/>
    <w:rsid w:val="00441AC0"/>
    <w:rsid w:val="004462D6"/>
    <w:rsid w:val="00464705"/>
    <w:rsid w:val="0048099C"/>
    <w:rsid w:val="00485548"/>
    <w:rsid w:val="004C547B"/>
    <w:rsid w:val="004E23E9"/>
    <w:rsid w:val="00512D0F"/>
    <w:rsid w:val="005261F7"/>
    <w:rsid w:val="005549F1"/>
    <w:rsid w:val="00555946"/>
    <w:rsid w:val="005566D0"/>
    <w:rsid w:val="005906B9"/>
    <w:rsid w:val="005954CA"/>
    <w:rsid w:val="005A7A16"/>
    <w:rsid w:val="005B575F"/>
    <w:rsid w:val="00602FA0"/>
    <w:rsid w:val="006551D0"/>
    <w:rsid w:val="006800B8"/>
    <w:rsid w:val="00685F2D"/>
    <w:rsid w:val="006A6FE0"/>
    <w:rsid w:val="006D5082"/>
    <w:rsid w:val="006E026E"/>
    <w:rsid w:val="006F392A"/>
    <w:rsid w:val="00713911"/>
    <w:rsid w:val="00714370"/>
    <w:rsid w:val="007229E1"/>
    <w:rsid w:val="00727308"/>
    <w:rsid w:val="00741388"/>
    <w:rsid w:val="00766FF3"/>
    <w:rsid w:val="00786590"/>
    <w:rsid w:val="007903FA"/>
    <w:rsid w:val="007A3670"/>
    <w:rsid w:val="007B0956"/>
    <w:rsid w:val="007B43CC"/>
    <w:rsid w:val="007C6DF8"/>
    <w:rsid w:val="007F05F8"/>
    <w:rsid w:val="007F58E8"/>
    <w:rsid w:val="008735DB"/>
    <w:rsid w:val="008814A1"/>
    <w:rsid w:val="008F269B"/>
    <w:rsid w:val="008F7AA6"/>
    <w:rsid w:val="009003FF"/>
    <w:rsid w:val="009143E1"/>
    <w:rsid w:val="009147B9"/>
    <w:rsid w:val="00916D34"/>
    <w:rsid w:val="00920100"/>
    <w:rsid w:val="00934F55"/>
    <w:rsid w:val="0098569A"/>
    <w:rsid w:val="009A37C2"/>
    <w:rsid w:val="009A37EA"/>
    <w:rsid w:val="009B0E0B"/>
    <w:rsid w:val="009E23B7"/>
    <w:rsid w:val="00A123C6"/>
    <w:rsid w:val="00A201C8"/>
    <w:rsid w:val="00A37A96"/>
    <w:rsid w:val="00A47CD5"/>
    <w:rsid w:val="00A5363B"/>
    <w:rsid w:val="00A5569C"/>
    <w:rsid w:val="00A57A4D"/>
    <w:rsid w:val="00A66529"/>
    <w:rsid w:val="00A72222"/>
    <w:rsid w:val="00A976E9"/>
    <w:rsid w:val="00AA0101"/>
    <w:rsid w:val="00AA22B3"/>
    <w:rsid w:val="00AE6B90"/>
    <w:rsid w:val="00B367E2"/>
    <w:rsid w:val="00B62F2C"/>
    <w:rsid w:val="00B642D8"/>
    <w:rsid w:val="00BB23A8"/>
    <w:rsid w:val="00BE4D1D"/>
    <w:rsid w:val="00BF4FF4"/>
    <w:rsid w:val="00C05B65"/>
    <w:rsid w:val="00C23B3E"/>
    <w:rsid w:val="00C26074"/>
    <w:rsid w:val="00C275F4"/>
    <w:rsid w:val="00C446E3"/>
    <w:rsid w:val="00C54E14"/>
    <w:rsid w:val="00C62BC6"/>
    <w:rsid w:val="00CD1D1C"/>
    <w:rsid w:val="00CD2746"/>
    <w:rsid w:val="00CE712C"/>
    <w:rsid w:val="00CF0A99"/>
    <w:rsid w:val="00CF3E91"/>
    <w:rsid w:val="00D2597D"/>
    <w:rsid w:val="00D323EC"/>
    <w:rsid w:val="00D641DF"/>
    <w:rsid w:val="00D82681"/>
    <w:rsid w:val="00D853DD"/>
    <w:rsid w:val="00DB1906"/>
    <w:rsid w:val="00DC51F3"/>
    <w:rsid w:val="00DD1D3A"/>
    <w:rsid w:val="00DE2CB3"/>
    <w:rsid w:val="00DF22D7"/>
    <w:rsid w:val="00E01CA1"/>
    <w:rsid w:val="00E35008"/>
    <w:rsid w:val="00E366E2"/>
    <w:rsid w:val="00E43D21"/>
    <w:rsid w:val="00E477E1"/>
    <w:rsid w:val="00E47D5F"/>
    <w:rsid w:val="00E54A30"/>
    <w:rsid w:val="00E54CAF"/>
    <w:rsid w:val="00E61D0B"/>
    <w:rsid w:val="00E827A6"/>
    <w:rsid w:val="00EC3B4A"/>
    <w:rsid w:val="00ED40A8"/>
    <w:rsid w:val="00ED4AE4"/>
    <w:rsid w:val="00F23953"/>
    <w:rsid w:val="00F41A01"/>
    <w:rsid w:val="00F5626B"/>
    <w:rsid w:val="00F84554"/>
    <w:rsid w:val="00F94407"/>
    <w:rsid w:val="00F96EC0"/>
    <w:rsid w:val="00FA3982"/>
    <w:rsid w:val="00FC285D"/>
    <w:rsid w:val="00FC59BF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1D0"/>
  </w:style>
  <w:style w:type="paragraph" w:styleId="a6">
    <w:name w:val="footer"/>
    <w:basedOn w:val="a"/>
    <w:link w:val="a7"/>
    <w:uiPriority w:val="99"/>
    <w:unhideWhenUsed/>
    <w:rsid w:val="006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1D0"/>
  </w:style>
  <w:style w:type="paragraph" w:styleId="a8">
    <w:name w:val="Balloon Text"/>
    <w:basedOn w:val="a"/>
    <w:link w:val="a9"/>
    <w:uiPriority w:val="99"/>
    <w:semiHidden/>
    <w:unhideWhenUsed/>
    <w:rsid w:val="0065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1D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FD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F731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26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26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26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26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2681"/>
    <w:rPr>
      <w:b/>
      <w:bCs/>
      <w:sz w:val="20"/>
      <w:szCs w:val="20"/>
    </w:rPr>
  </w:style>
  <w:style w:type="paragraph" w:customStyle="1" w:styleId="c01">
    <w:name w:val="c01"/>
    <w:basedOn w:val="a"/>
    <w:rsid w:val="000C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C3A11"/>
  </w:style>
  <w:style w:type="character" w:customStyle="1" w:styleId="c41">
    <w:name w:val="c41"/>
    <w:basedOn w:val="a0"/>
    <w:rsid w:val="000C3A11"/>
  </w:style>
  <w:style w:type="paragraph" w:customStyle="1" w:styleId="Style4">
    <w:name w:val="Style4"/>
    <w:basedOn w:val="a"/>
    <w:uiPriority w:val="99"/>
    <w:rsid w:val="000C3A1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43">
    <w:name w:val="Font Style43"/>
    <w:uiPriority w:val="99"/>
    <w:rsid w:val="000C3A11"/>
    <w:rPr>
      <w:rFonts w:ascii="Times New Roman" w:hAnsi="Times New Roman" w:cs="Times New Roman" w:hint="default"/>
      <w:sz w:val="18"/>
      <w:szCs w:val="18"/>
    </w:rPr>
  </w:style>
  <w:style w:type="table" w:styleId="af1">
    <w:name w:val="Table Grid"/>
    <w:basedOn w:val="a1"/>
    <w:uiPriority w:val="59"/>
    <w:rsid w:val="007B09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1D0"/>
  </w:style>
  <w:style w:type="paragraph" w:styleId="a6">
    <w:name w:val="footer"/>
    <w:basedOn w:val="a"/>
    <w:link w:val="a7"/>
    <w:uiPriority w:val="99"/>
    <w:unhideWhenUsed/>
    <w:rsid w:val="006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1D0"/>
  </w:style>
  <w:style w:type="paragraph" w:styleId="a8">
    <w:name w:val="Balloon Text"/>
    <w:basedOn w:val="a"/>
    <w:link w:val="a9"/>
    <w:uiPriority w:val="99"/>
    <w:semiHidden/>
    <w:unhideWhenUsed/>
    <w:rsid w:val="0065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1D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FD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F731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26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26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26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26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2681"/>
    <w:rPr>
      <w:b/>
      <w:bCs/>
      <w:sz w:val="20"/>
      <w:szCs w:val="20"/>
    </w:rPr>
  </w:style>
  <w:style w:type="paragraph" w:customStyle="1" w:styleId="c01">
    <w:name w:val="c01"/>
    <w:basedOn w:val="a"/>
    <w:rsid w:val="000C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C3A11"/>
  </w:style>
  <w:style w:type="character" w:customStyle="1" w:styleId="c41">
    <w:name w:val="c41"/>
    <w:basedOn w:val="a0"/>
    <w:rsid w:val="000C3A11"/>
  </w:style>
  <w:style w:type="paragraph" w:customStyle="1" w:styleId="Style4">
    <w:name w:val="Style4"/>
    <w:basedOn w:val="a"/>
    <w:uiPriority w:val="99"/>
    <w:rsid w:val="000C3A1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43">
    <w:name w:val="Font Style43"/>
    <w:uiPriority w:val="99"/>
    <w:rsid w:val="000C3A11"/>
    <w:rPr>
      <w:rFonts w:ascii="Times New Roman" w:hAnsi="Times New Roman" w:cs="Times New Roman" w:hint="default"/>
      <w:sz w:val="18"/>
      <w:szCs w:val="18"/>
    </w:rPr>
  </w:style>
  <w:style w:type="table" w:styleId="af1">
    <w:name w:val="Table Grid"/>
    <w:basedOn w:val="a1"/>
    <w:uiPriority w:val="59"/>
    <w:rsid w:val="007B09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576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740906327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442796432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791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16AD-60DA-4180-A7F3-7F69AA56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15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96</cp:revision>
  <cp:lastPrinted>2021-04-18T08:41:00Z</cp:lastPrinted>
  <dcterms:created xsi:type="dcterms:W3CDTF">2015-09-02T16:40:00Z</dcterms:created>
  <dcterms:modified xsi:type="dcterms:W3CDTF">2021-04-19T04:29:00Z</dcterms:modified>
</cp:coreProperties>
</file>