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D" w:rsidRPr="00B43D5A" w:rsidRDefault="00F47ECD" w:rsidP="00F4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«Познай себя» 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7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Б классах на 20</w:t>
      </w:r>
      <w:r w:rsidR="00B71CDB">
        <w:rPr>
          <w:rFonts w:ascii="Times New Roman" w:hAnsi="Times New Roman" w:cs="Times New Roman"/>
          <w:b/>
          <w:sz w:val="24"/>
          <w:szCs w:val="24"/>
        </w:rPr>
        <w:t>20</w:t>
      </w:r>
      <w:r w:rsidRPr="00B43D5A">
        <w:rPr>
          <w:rFonts w:ascii="Times New Roman" w:hAnsi="Times New Roman" w:cs="Times New Roman"/>
          <w:b/>
          <w:sz w:val="24"/>
          <w:szCs w:val="24"/>
        </w:rPr>
        <w:t>-202</w:t>
      </w:r>
      <w:r w:rsidR="00B71CDB">
        <w:rPr>
          <w:rFonts w:ascii="Times New Roman" w:hAnsi="Times New Roman" w:cs="Times New Roman"/>
          <w:b/>
          <w:sz w:val="24"/>
          <w:szCs w:val="24"/>
        </w:rPr>
        <w:t>1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47ECD" w:rsidRPr="00F47ECD" w:rsidRDefault="00F47ECD" w:rsidP="00F47EC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color w:val="000000"/>
        </w:rPr>
        <w:t xml:space="preserve"> Р</w:t>
      </w:r>
      <w:r w:rsidRPr="00F47ECD">
        <w:rPr>
          <w:rStyle w:val="c1"/>
          <w:color w:val="000000"/>
        </w:rPr>
        <w:t xml:space="preserve">абочая программа «Познай себя» разработана с использованием авторской программы О.В. </w:t>
      </w:r>
      <w:proofErr w:type="spellStart"/>
      <w:r w:rsidRPr="00F47ECD">
        <w:rPr>
          <w:rStyle w:val="c1"/>
          <w:color w:val="000000"/>
        </w:rPr>
        <w:t>Хухлаевой</w:t>
      </w:r>
      <w:proofErr w:type="spellEnd"/>
      <w:r w:rsidRPr="00F47ECD">
        <w:rPr>
          <w:rStyle w:val="c1"/>
          <w:color w:val="000000"/>
        </w:rPr>
        <w:t xml:space="preserve"> «Тропинка к своему Я» Уроки психологии в средней школе (7 – 8 классы).</w:t>
      </w:r>
    </w:p>
    <w:p w:rsidR="00F47ECD" w:rsidRPr="00F47ECD" w:rsidRDefault="00F47ECD" w:rsidP="00F47ECD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F47ECD">
        <w:rPr>
          <w:rStyle w:val="c51"/>
          <w:b/>
          <w:bCs/>
          <w:color w:val="000000"/>
        </w:rPr>
        <w:t>Целью </w:t>
      </w:r>
      <w:r w:rsidRPr="00F47ECD">
        <w:rPr>
          <w:rStyle w:val="c1"/>
          <w:color w:val="000000"/>
        </w:rPr>
        <w:t>данной программы является помочь подросткам осознать свои особенности, научиться решать проблемы, обрести уверенность в собственных силах, преодолеть подростковый кризис.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3"/>
          <w:color w:val="000000"/>
        </w:rPr>
        <w:t>Для достижения поставленных целей необходимо в процессе обучения решать следующие </w:t>
      </w:r>
      <w:r w:rsidRPr="00F47ECD">
        <w:rPr>
          <w:rStyle w:val="c51"/>
          <w:b/>
          <w:bCs/>
          <w:color w:val="000000"/>
        </w:rPr>
        <w:t>задачи</w:t>
      </w:r>
      <w:r w:rsidRPr="00F47ECD">
        <w:rPr>
          <w:rStyle w:val="c1"/>
          <w:color w:val="000000"/>
        </w:rPr>
        <w:t>: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1. Создать условия для осознания каждым членом группы уникальности собственной личности, средств реализации межличностного общения посредством актуализации индивидуальных взглядов, позиций, установок.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2. Содействовать формированию самостоятельности как предпосылки умения принять ответственность за свою жизнь.  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3. Содействовать формированию эго-идентичности через предоставление подростку возможности выбора образцов для идентификации, с одной стороны, и усиление «Я» на основе самоутверждения в подростковой среде – с другой.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4. Способствовать расширению самосознания.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 5. Способствовать развитию способности к внутреннему диалогу через самораскрытие в общении со сверстниками.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6. Способствовать развитию и формированию умения социальной рефлексии и самодиагностики, навыков самоанализа и анализа внешней информации.</w:t>
      </w:r>
    </w:p>
    <w:p w:rsidR="00F47F64" w:rsidRDefault="00F47F64" w:rsidP="00F47ECD">
      <w:pPr>
        <w:rPr>
          <w:rFonts w:ascii="Times New Roman" w:hAnsi="Times New Roman" w:cs="Times New Roman"/>
          <w:b/>
          <w:sz w:val="24"/>
          <w:szCs w:val="24"/>
        </w:rPr>
      </w:pPr>
    </w:p>
    <w:p w:rsidR="00F47ECD" w:rsidRPr="00F47ECD" w:rsidRDefault="00F47ECD" w:rsidP="00F47E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7ECD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835"/>
        <w:gridCol w:w="2835"/>
      </w:tblGrid>
      <w:tr w:rsidR="00F47ECD" w:rsidRPr="00F47ECD" w:rsidTr="00FE7B8E">
        <w:tc>
          <w:tcPr>
            <w:tcW w:w="2411" w:type="dxa"/>
          </w:tcPr>
          <w:p w:rsidR="00F47ECD" w:rsidRPr="00F47ECD" w:rsidRDefault="00F47ECD" w:rsidP="00FE7B8E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раздела </w:t>
            </w:r>
          </w:p>
        </w:tc>
        <w:tc>
          <w:tcPr>
            <w:tcW w:w="2268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7ECD" w:rsidRPr="00F47ECD" w:rsidTr="00FE7B8E">
        <w:trPr>
          <w:cantSplit/>
          <w:trHeight w:val="902"/>
        </w:trPr>
        <w:tc>
          <w:tcPr>
            <w:tcW w:w="2411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Я и общество (4ч.)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законопослушного поведения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о правах ребенка»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705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 и Закон» </w:t>
            </w:r>
          </w:p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758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«Человек – творец своей судьбы»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419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«Жизнь – главная ценность человека»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516"/>
        </w:trPr>
        <w:tc>
          <w:tcPr>
            <w:tcW w:w="2411" w:type="dxa"/>
            <w:vMerge w:val="restart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Теория общения (4ч.)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коммуникативных навыков.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«Мои ценности» </w:t>
            </w:r>
          </w:p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012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«Возраст, доверие и независимость»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65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«Тренинг невербального общения»</w:t>
            </w:r>
          </w:p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039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«Развлечения в компании»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92"/>
        </w:trPr>
        <w:tc>
          <w:tcPr>
            <w:tcW w:w="2411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F4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Факторы, влияющие на здоровье (5 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Цель:  Пропаганда  здорового образа жизни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786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«Компьютер-друг или враг»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92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«Как справиться с плохим настроением, раздражением, обидой»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2277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«Конфликты в нашей жизни и способы их преодоления»</w:t>
            </w:r>
          </w:p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65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«Причины возникновения болезней»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c>
          <w:tcPr>
            <w:tcW w:w="2411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F4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семейной жизни (4ч.)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Привитие  семейных ценностей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«Семья-это»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ECD" w:rsidRPr="00F47ECD" w:rsidTr="00FE7B8E">
        <w:trPr>
          <w:trHeight w:val="263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отца и матери»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7ECD" w:rsidRPr="00F47ECD" w:rsidRDefault="00F47ECD" w:rsidP="00F47ECD">
      <w:pPr>
        <w:rPr>
          <w:rFonts w:ascii="Times New Roman" w:hAnsi="Times New Roman" w:cs="Times New Roman"/>
          <w:sz w:val="24"/>
          <w:szCs w:val="24"/>
        </w:rPr>
      </w:pPr>
    </w:p>
    <w:p w:rsidR="00F47ECD" w:rsidRPr="00F47ECD" w:rsidRDefault="00F47ECD" w:rsidP="00F47ECD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F47ECD" w:rsidRPr="00F47ECD" w:rsidRDefault="00F47ECD" w:rsidP="00F47ECD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«Познай себя» в 7 классах отводится 17 часов, из расчета 0,5 учебного часа в неделю. Согласно календарному учебному графику и расписанию уроков на 20</w:t>
      </w:r>
      <w:r w:rsidR="00B71CDB">
        <w:rPr>
          <w:rFonts w:ascii="Times New Roman" w:hAnsi="Times New Roman" w:cs="Times New Roman"/>
          <w:sz w:val="24"/>
          <w:szCs w:val="24"/>
        </w:rPr>
        <w:t>20</w:t>
      </w:r>
      <w:r w:rsidRPr="00F47ECD">
        <w:rPr>
          <w:rFonts w:ascii="Times New Roman" w:hAnsi="Times New Roman" w:cs="Times New Roman"/>
          <w:sz w:val="24"/>
          <w:szCs w:val="24"/>
        </w:rPr>
        <w:t xml:space="preserve"> - 202</w:t>
      </w:r>
      <w:r w:rsidR="00B71CDB">
        <w:rPr>
          <w:rFonts w:ascii="Times New Roman" w:hAnsi="Times New Roman" w:cs="Times New Roman"/>
          <w:sz w:val="24"/>
          <w:szCs w:val="24"/>
        </w:rPr>
        <w:t>1</w:t>
      </w:r>
      <w:r w:rsidRPr="00F47ECD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F47ECD" w:rsidRPr="00F47ECD" w:rsidRDefault="00F47ECD" w:rsidP="00F4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CD" w:rsidRPr="00F47ECD" w:rsidRDefault="00F47ECD" w:rsidP="00F47ECD">
      <w:pPr>
        <w:pStyle w:val="a4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F47ECD" w:rsidRPr="00F47ECD" w:rsidRDefault="00F47ECD" w:rsidP="00F47ECD">
      <w:pPr>
        <w:rPr>
          <w:rFonts w:ascii="Times New Roman" w:hAnsi="Times New Roman" w:cs="Times New Roman"/>
          <w:sz w:val="24"/>
          <w:szCs w:val="24"/>
        </w:rPr>
      </w:pPr>
    </w:p>
    <w:p w:rsidR="005D24C9" w:rsidRPr="00F47ECD" w:rsidRDefault="005D24C9">
      <w:pPr>
        <w:rPr>
          <w:rFonts w:ascii="Times New Roman" w:hAnsi="Times New Roman" w:cs="Times New Roman"/>
          <w:sz w:val="24"/>
          <w:szCs w:val="24"/>
        </w:rPr>
      </w:pPr>
    </w:p>
    <w:sectPr w:rsidR="005D24C9" w:rsidRPr="00F4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D"/>
    <w:rsid w:val="005D24C9"/>
    <w:rsid w:val="00B71CDB"/>
    <w:rsid w:val="00F47ECD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7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47ECD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F47E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7E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CD"/>
  </w:style>
  <w:style w:type="paragraph" w:customStyle="1" w:styleId="c61">
    <w:name w:val="c61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47ECD"/>
  </w:style>
  <w:style w:type="paragraph" w:customStyle="1" w:styleId="c19">
    <w:name w:val="c19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7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7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47ECD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F47E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7E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CD"/>
  </w:style>
  <w:style w:type="paragraph" w:customStyle="1" w:styleId="c61">
    <w:name w:val="c61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47ECD"/>
  </w:style>
  <w:style w:type="paragraph" w:customStyle="1" w:styleId="c19">
    <w:name w:val="c19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2019-10-23T06:52:00Z</dcterms:created>
  <dcterms:modified xsi:type="dcterms:W3CDTF">2021-03-23T08:54:00Z</dcterms:modified>
</cp:coreProperties>
</file>