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79" w:rsidRPr="00D86679" w:rsidRDefault="00D86679" w:rsidP="00ED78B9">
      <w:pPr>
        <w:rPr>
          <w:lang w:eastAsia="ru-RU"/>
        </w:rPr>
      </w:pPr>
      <w:r w:rsidRPr="00D86679">
        <w:rPr>
          <w:lang w:eastAsia="ru-RU"/>
        </w:rPr>
        <w:t xml:space="preserve">                                                                                              </w:t>
      </w:r>
      <w:r>
        <w:rPr>
          <w:lang w:eastAsia="ru-RU"/>
        </w:rPr>
        <w:t xml:space="preserve">                  </w:t>
      </w:r>
      <w:r w:rsidRPr="00D86679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>Тацинская</w:t>
      </w:r>
      <w:proofErr w:type="spellEnd"/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средняя общеобразовательная школа №3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4B5" w:rsidRPr="003204B5" w:rsidRDefault="003204B5" w:rsidP="00320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</w:t>
      </w:r>
      <w:r w:rsidRPr="003204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«Утверждаю»</w:t>
      </w:r>
    </w:p>
    <w:p w:rsidR="003204B5" w:rsidRPr="003204B5" w:rsidRDefault="003204B5" w:rsidP="003204B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3204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И.о</w:t>
      </w:r>
      <w:proofErr w:type="gramStart"/>
      <w:r w:rsidRPr="003204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.д</w:t>
      </w:r>
      <w:proofErr w:type="gramEnd"/>
      <w:r w:rsidRPr="003204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иректора</w:t>
      </w:r>
      <w:proofErr w:type="spellEnd"/>
      <w:r w:rsidRPr="003204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МБОУ ТСОШ №3</w:t>
      </w:r>
    </w:p>
    <w:p w:rsidR="003204B5" w:rsidRPr="003204B5" w:rsidRDefault="003204B5" w:rsidP="00320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</w:t>
      </w:r>
      <w:r w:rsidRPr="003204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Приказ от 31.08.2020 г. №95</w:t>
      </w:r>
    </w:p>
    <w:p w:rsidR="00D86679" w:rsidRPr="00D86679" w:rsidRDefault="003204B5" w:rsidP="003204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</w:t>
      </w:r>
      <w:r w:rsidRPr="003204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</w:t>
      </w:r>
      <w:r w:rsidRPr="003204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А.Бударин</w:t>
      </w:r>
      <w:r w:rsidR="00D86679"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941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D49" w:rsidRPr="008C6D49" w:rsidRDefault="008C6D49" w:rsidP="008C6D4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8C6D49"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8C6D49" w:rsidRPr="008C6D49" w:rsidRDefault="008C6D49" w:rsidP="008C6D4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8C6D49">
        <w:rPr>
          <w:rFonts w:ascii="Times New Roman" w:eastAsia="Times New Roman" w:hAnsi="Times New Roman"/>
          <w:sz w:val="36"/>
          <w:szCs w:val="36"/>
          <w:lang w:eastAsia="ru-RU"/>
        </w:rPr>
        <w:t xml:space="preserve">по </w:t>
      </w:r>
      <w:r w:rsidRPr="008C6D4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алгебре</w:t>
      </w:r>
    </w:p>
    <w:p w:rsidR="008C6D49" w:rsidRPr="008C6D49" w:rsidRDefault="008C6D49" w:rsidP="008C6D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D49" w:rsidRPr="00595503" w:rsidRDefault="008C6D49" w:rsidP="008C6D49">
      <w:pPr>
        <w:pBdr>
          <w:bottom w:val="single" w:sz="12" w:space="1" w:color="auto"/>
        </w:pBdr>
        <w:spacing w:after="0" w:line="240" w:lineRule="auto"/>
        <w:ind w:right="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общего образования (класс): </w:t>
      </w:r>
      <w:r w:rsidR="00595503" w:rsidRP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5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86F2F" w:rsidRP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сновное  общее  </w:t>
      </w:r>
      <w:r w:rsidR="00595503" w:rsidRPr="00595503">
        <w:rPr>
          <w:rFonts w:ascii="Times New Roman" w:eastAsia="Times New Roman" w:hAnsi="Times New Roman"/>
          <w:sz w:val="28"/>
          <w:szCs w:val="28"/>
          <w:lang w:eastAsia="ru-RU"/>
        </w:rPr>
        <w:t>образование,</w:t>
      </w:r>
      <w:r w:rsidR="00F86F2F" w:rsidRP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595503" w:rsidRPr="00595503">
        <w:rPr>
          <w:rFonts w:ascii="Times New Roman" w:eastAsia="Times New Roman" w:hAnsi="Times New Roman"/>
          <w:sz w:val="28"/>
          <w:szCs w:val="28"/>
          <w:lang w:eastAsia="ru-RU"/>
        </w:rPr>
        <w:t>б класс</w:t>
      </w:r>
    </w:p>
    <w:p w:rsidR="00595503" w:rsidRDefault="00595503" w:rsidP="008C6D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679" w:rsidRPr="00595503" w:rsidRDefault="008C6D49" w:rsidP="008C6D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503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</w:t>
      </w:r>
      <w:r w:rsidR="00595503" w:rsidRPr="0059550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95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 ч </w:t>
      </w:r>
      <w:r w:rsidRP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неделю, </w:t>
      </w:r>
      <w:r w:rsidR="00595503" w:rsidRP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за год </w:t>
      </w:r>
      <w:r w:rsidRPr="00595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105</w:t>
      </w:r>
      <w:r w:rsidRPr="00595503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D86679" w:rsidRPr="005955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04B5" w:rsidRP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5503" w:rsidRPr="00D86679" w:rsidRDefault="00595503" w:rsidP="008C6D49">
      <w:pPr>
        <w:spacing w:after="0" w:line="240" w:lineRule="auto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</w:p>
    <w:p w:rsidR="00D86679" w:rsidRDefault="00D86679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595503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="008C6D49" w:rsidRPr="0059550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595503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Долголенко Светлана Николаевна</w:t>
      </w:r>
      <w:r w:rsidR="008C6D4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   </w:t>
      </w:r>
    </w:p>
    <w:p w:rsidR="00D84B2A" w:rsidRPr="00D86679" w:rsidRDefault="00D84B2A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</w:p>
    <w:p w:rsidR="00D84B2A" w:rsidRPr="008C6D49" w:rsidRDefault="008C6D49" w:rsidP="008C6D4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C6D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Рабочая программа </w:t>
      </w:r>
      <w:r w:rsidR="00595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 учебнику: « Алгебра 8 класс»:</w:t>
      </w:r>
      <w:r w:rsidR="003D7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Алгебра. 8 класс</w:t>
      </w:r>
      <w:proofErr w:type="gramStart"/>
      <w:r w:rsidR="003D7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="00595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8C6D49">
        <w:rPr>
          <w:rFonts w:ascii="Times New Roman" w:hAnsi="Times New Roman"/>
          <w:sz w:val="28"/>
          <w:szCs w:val="28"/>
          <w:u w:val="single"/>
        </w:rPr>
        <w:t xml:space="preserve">учебник для общеобразовательных </w:t>
      </w:r>
      <w:r w:rsidR="003D78B7">
        <w:rPr>
          <w:rFonts w:ascii="Times New Roman" w:hAnsi="Times New Roman"/>
          <w:sz w:val="28"/>
          <w:szCs w:val="28"/>
          <w:u w:val="single"/>
        </w:rPr>
        <w:t xml:space="preserve">организаций </w:t>
      </w:r>
      <w:r w:rsidR="003D78B7" w:rsidRPr="003D78B7">
        <w:rPr>
          <w:rFonts w:ascii="Times New Roman" w:hAnsi="Times New Roman"/>
          <w:sz w:val="28"/>
          <w:szCs w:val="28"/>
          <w:u w:val="single"/>
        </w:rPr>
        <w:t>/</w:t>
      </w:r>
      <w:r w:rsidR="003D78B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C6D49">
        <w:rPr>
          <w:rFonts w:ascii="Times New Roman" w:hAnsi="Times New Roman"/>
          <w:sz w:val="28"/>
          <w:szCs w:val="28"/>
          <w:u w:val="single"/>
        </w:rPr>
        <w:t>Г.В.Дорофеев</w:t>
      </w:r>
      <w:proofErr w:type="spellEnd"/>
      <w:r w:rsidRPr="008C6D49">
        <w:rPr>
          <w:rFonts w:ascii="Times New Roman" w:hAnsi="Times New Roman"/>
          <w:sz w:val="28"/>
          <w:szCs w:val="28"/>
          <w:u w:val="single"/>
        </w:rPr>
        <w:t xml:space="preserve">, С.Б. Суворов, </w:t>
      </w:r>
      <w:r>
        <w:rPr>
          <w:rFonts w:ascii="Times New Roman" w:hAnsi="Times New Roman"/>
          <w:sz w:val="28"/>
          <w:szCs w:val="28"/>
          <w:u w:val="single"/>
        </w:rPr>
        <w:t xml:space="preserve">Е.А </w:t>
      </w:r>
      <w:proofErr w:type="spellStart"/>
      <w:r w:rsidR="003D78B7">
        <w:rPr>
          <w:rFonts w:ascii="Times New Roman" w:hAnsi="Times New Roman"/>
          <w:sz w:val="28"/>
          <w:szCs w:val="28"/>
          <w:u w:val="single"/>
        </w:rPr>
        <w:t>Бунимович</w:t>
      </w:r>
      <w:proofErr w:type="spellEnd"/>
      <w:r w:rsidR="003D78B7">
        <w:rPr>
          <w:rFonts w:ascii="Times New Roman" w:hAnsi="Times New Roman"/>
          <w:sz w:val="28"/>
          <w:szCs w:val="28"/>
          <w:u w:val="single"/>
        </w:rPr>
        <w:t xml:space="preserve"> и др.- М. :</w:t>
      </w:r>
      <w:r w:rsidR="00136C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Просвещение, 2017.</w:t>
      </w:r>
      <w:r w:rsidR="003D7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95503" w:rsidRPr="008C6D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</w:t>
      </w:r>
      <w:r w:rsidR="00595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работана на основе  примерной</w:t>
      </w:r>
      <w:r w:rsidR="00595503" w:rsidRPr="008C6D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программ</w:t>
      </w:r>
      <w:r w:rsidR="00595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ы</w:t>
      </w:r>
      <w:r w:rsidR="00595503" w:rsidRPr="008C6D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 учебным предметам математика 5-9 класс, Москва, Просвещение, 2011, Сборник</w:t>
      </w:r>
      <w:r w:rsidR="00595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рабочих программ. 7-9 классы. </w:t>
      </w:r>
      <w:r w:rsidR="00595503" w:rsidRPr="008C6D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Составитель</w:t>
      </w:r>
      <w:r w:rsidR="00595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proofErr w:type="spellStart"/>
      <w:r w:rsidR="00595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Т.А.Бурмистрова</w:t>
      </w:r>
      <w:proofErr w:type="spellEnd"/>
      <w:r w:rsidR="00595503" w:rsidRPr="008C6D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-</w:t>
      </w:r>
      <w:r w:rsidR="00595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5503" w:rsidRPr="00136C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М.:Просвещение</w:t>
      </w:r>
      <w:proofErr w:type="spellEnd"/>
      <w:r w:rsidR="00595503" w:rsidRPr="00136C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2011, в соответствии с ФГОС </w:t>
      </w:r>
      <w:r w:rsidR="00136CCF" w:rsidRPr="00136C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ООО.</w:t>
      </w:r>
      <w:r w:rsidR="00D84B2A"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4B5" w:rsidRPr="003204B5" w:rsidRDefault="003204B5" w:rsidP="00D941D9">
      <w:pPr>
        <w:keepLines/>
        <w:widowControl w:val="0"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spellStart"/>
      <w:r w:rsidRPr="003204B5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 w:rsidRPr="003204B5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3204B5">
        <w:rPr>
          <w:rFonts w:ascii="Times New Roman" w:eastAsia="Times New Roman" w:hAnsi="Times New Roman"/>
          <w:sz w:val="28"/>
          <w:szCs w:val="28"/>
          <w:lang w:eastAsia="ru-RU"/>
        </w:rPr>
        <w:t>ацинская</w:t>
      </w:r>
      <w:proofErr w:type="spellEnd"/>
      <w:r w:rsidRPr="003204B5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D941D9" w:rsidRPr="00304461" w:rsidRDefault="008C6D49" w:rsidP="00304461">
      <w:pPr>
        <w:pStyle w:val="a7"/>
        <w:keepLines/>
        <w:widowControl w:val="0"/>
        <w:numPr>
          <w:ilvl w:val="1"/>
          <w:numId w:val="9"/>
        </w:numPr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proofErr w:type="spellStart"/>
      <w:r w:rsidRPr="00304461"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 w:rsidRPr="0030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6679" w:rsidRPr="00D86679" w:rsidRDefault="00D86679" w:rsidP="00D86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D86679" w:rsidRPr="00304461" w:rsidRDefault="00304461" w:rsidP="00304461">
      <w:pPr>
        <w:pStyle w:val="a7"/>
        <w:keepLines/>
        <w:widowControl w:val="0"/>
        <w:spacing w:before="200" w:after="0"/>
        <w:ind w:left="108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D86679" w:rsidRPr="0030446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304461" w:rsidRPr="00304461" w:rsidRDefault="007878ED" w:rsidP="00304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1.</w:t>
      </w:r>
      <w:r w:rsidR="00304461" w:rsidRPr="0030446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1.Предметны</w:t>
      </w:r>
      <w:r w:rsidR="00052827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</w:t>
      </w:r>
      <w:proofErr w:type="spellStart"/>
      <w:r w:rsidR="00304461" w:rsidRPr="0030446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результаты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:</w:t>
      </w:r>
    </w:p>
    <w:p w:rsidR="00304461" w:rsidRPr="00052827" w:rsidRDefault="00304461" w:rsidP="0005282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04461" w:rsidRPr="00052827" w:rsidRDefault="00304461" w:rsidP="0005282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04461" w:rsidRPr="00052827" w:rsidRDefault="00304461" w:rsidP="0005282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304461" w:rsidRPr="00052827" w:rsidRDefault="00304461" w:rsidP="0005282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04461" w:rsidRPr="00052827" w:rsidRDefault="00304461" w:rsidP="0005282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04461" w:rsidRPr="00052827" w:rsidRDefault="00304461" w:rsidP="0005282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04461" w:rsidRPr="00052827" w:rsidRDefault="00304461" w:rsidP="0005282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04461" w:rsidRPr="00052827" w:rsidRDefault="00304461" w:rsidP="0005282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04461" w:rsidRPr="007878ED" w:rsidRDefault="00AC748C" w:rsidP="00AC74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    </w:t>
      </w:r>
      <w:r w:rsidR="00304461" w:rsidRPr="007878E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алгебры ученик должен</w:t>
      </w:r>
      <w:r w:rsidR="00304461" w:rsidRPr="007878E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знать/понимать: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052827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052827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304461" w:rsidRPr="00052827" w:rsidRDefault="00304461" w:rsidP="0005282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827">
        <w:rPr>
          <w:rFonts w:ascii="Times New Roman" w:hAnsi="Times New Roman" w:cs="Times New Roman"/>
          <w:sz w:val="24"/>
          <w:szCs w:val="24"/>
        </w:rPr>
        <w:lastRenderedPageBreak/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04461" w:rsidRPr="00304461" w:rsidRDefault="007878ED" w:rsidP="00304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1.</w:t>
      </w:r>
      <w:r w:rsidR="00304461" w:rsidRPr="0030446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</w:t>
      </w:r>
      <w:proofErr w:type="spellStart"/>
      <w:r w:rsidR="00304461" w:rsidRPr="0030446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результаты</w:t>
      </w:r>
      <w:r w:rsidR="00304461" w:rsidRPr="0030446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:</w:t>
      </w:r>
    </w:p>
    <w:p w:rsidR="007878ED" w:rsidRPr="007878ED" w:rsidRDefault="007878ED" w:rsidP="00052827">
      <w:pPr>
        <w:shd w:val="clear" w:color="auto" w:fill="F5F5F5"/>
        <w:spacing w:after="0" w:line="294" w:lineRule="atLeast"/>
        <w:ind w:left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304461" w:rsidRPr="007878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2.1. </w:t>
      </w:r>
      <w:r w:rsidR="00304461" w:rsidRPr="007878E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познавательные</w:t>
      </w:r>
      <w:r w:rsidR="00304461" w:rsidRPr="007878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304461" w:rsidRPr="00304461" w:rsidRDefault="00304461" w:rsidP="00052827">
      <w:pPr>
        <w:shd w:val="clear" w:color="auto" w:fill="F5F5F5"/>
        <w:spacing w:after="0" w:line="294" w:lineRule="atLeast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читать математический текст и находить информацию в учебнике по заданной теме, на наглядно-интуитивном уровне проводить наблюдение, исследование, анализ и делать выводы</w:t>
      </w:r>
    </w:p>
    <w:p w:rsidR="007878ED" w:rsidRPr="007878ED" w:rsidRDefault="007878ED" w:rsidP="00052827">
      <w:pPr>
        <w:shd w:val="clear" w:color="auto" w:fill="F5F5F5"/>
        <w:spacing w:after="0" w:line="294" w:lineRule="atLeast"/>
        <w:ind w:left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1.</w:t>
      </w:r>
      <w:r w:rsidR="00304461" w:rsidRPr="007878E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2.2. регулятивные</w:t>
      </w:r>
      <w:r w:rsidR="00304461" w:rsidRPr="007878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304461" w:rsidRPr="00304461" w:rsidRDefault="00304461" w:rsidP="00052827">
      <w:pPr>
        <w:shd w:val="clear" w:color="auto" w:fill="F5F5F5"/>
        <w:spacing w:after="0" w:line="294" w:lineRule="atLeast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ставить цели, планировать свою деятельность, осуществлять самоконтроль и самооценку, работать по правилу, алгоритму и образцу, осуществлять оценку результата действия, логически мыслить, рассуждать, доказывать утверждения;</w:t>
      </w:r>
    </w:p>
    <w:p w:rsidR="00304461" w:rsidRPr="00052827" w:rsidRDefault="007878ED" w:rsidP="00052827">
      <w:pPr>
        <w:shd w:val="clear" w:color="auto" w:fill="F5F5F5"/>
        <w:spacing w:after="0" w:line="294" w:lineRule="atLeast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1.</w:t>
      </w:r>
      <w:r w:rsidR="00304461" w:rsidRPr="007878E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2.3 коммуникативные</w:t>
      </w:r>
      <w:r w:rsidR="00304461" w:rsidRPr="00304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уметь вести диалог, аргументированно высказывать свои суждения, находи</w:t>
      </w:r>
      <w:r w:rsidR="00052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общий язык с одноклассниками.</w:t>
      </w:r>
    </w:p>
    <w:p w:rsidR="00DF3492" w:rsidRPr="00304461" w:rsidRDefault="00052827" w:rsidP="00304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1.</w:t>
      </w:r>
      <w:r w:rsidR="0030446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3</w:t>
      </w:r>
      <w:r w:rsidR="00304461" w:rsidRPr="0030446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. Л</w:t>
      </w:r>
      <w:r w:rsidR="00DF3492" w:rsidRPr="0030446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ичностные:</w:t>
      </w:r>
    </w:p>
    <w:p w:rsidR="00DF3492" w:rsidRPr="00052827" w:rsidRDefault="00DF3492" w:rsidP="0005282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proofErr w:type="spellStart"/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F3492" w:rsidRPr="00052827" w:rsidRDefault="00DF3492" w:rsidP="0005282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proofErr w:type="spellStart"/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DF3492" w:rsidRPr="00052827" w:rsidRDefault="00DF3492" w:rsidP="0005282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proofErr w:type="spellStart"/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F3492" w:rsidRPr="00052827" w:rsidRDefault="00DF3492" w:rsidP="0005282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контрпримеры</w:t>
      </w:r>
      <w:proofErr w:type="spellEnd"/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;</w:t>
      </w:r>
    </w:p>
    <w:p w:rsidR="00DF3492" w:rsidRPr="00052827" w:rsidRDefault="00DF3492" w:rsidP="0005282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F3492" w:rsidRPr="00052827" w:rsidRDefault="00DF3492" w:rsidP="0005282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F3492" w:rsidRPr="00052827" w:rsidRDefault="00DF3492" w:rsidP="0005282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DF3492" w:rsidRPr="00052827" w:rsidRDefault="00DF3492" w:rsidP="0005282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DF3492" w:rsidRPr="00052827" w:rsidRDefault="00DF3492" w:rsidP="0005282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052827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D86679" w:rsidRPr="00AC748C" w:rsidRDefault="00D86679" w:rsidP="00AC748C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D86679" w:rsidRPr="00052827" w:rsidRDefault="00D86679" w:rsidP="00D86679">
      <w:pPr>
        <w:ind w:left="851" w:hanging="709"/>
        <w:rPr>
          <w:rFonts w:ascii="Times New Roman" w:hAnsi="Times New Roman"/>
          <w:b/>
          <w:bCs/>
          <w:sz w:val="24"/>
          <w:szCs w:val="24"/>
        </w:rPr>
      </w:pPr>
      <w:r w:rsidRPr="00052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52827" w:rsidRPr="0005282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8A1A10" w:rsidRPr="00052827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052827" w:rsidRPr="00052827">
        <w:rPr>
          <w:rFonts w:ascii="Times New Roman" w:hAnsi="Times New Roman"/>
          <w:b/>
          <w:bCs/>
          <w:sz w:val="24"/>
          <w:szCs w:val="24"/>
        </w:rPr>
        <w:t>учебного предмета</w:t>
      </w:r>
      <w:r w:rsidR="008A1A10" w:rsidRPr="00052827">
        <w:rPr>
          <w:rFonts w:ascii="Times New Roman" w:hAnsi="Times New Roman"/>
          <w:b/>
          <w:bCs/>
          <w:sz w:val="24"/>
          <w:szCs w:val="24"/>
        </w:rPr>
        <w:t xml:space="preserve"> алгебры</w:t>
      </w:r>
      <w:r w:rsidR="00052827" w:rsidRPr="00052827">
        <w:rPr>
          <w:rFonts w:ascii="Times New Roman" w:hAnsi="Times New Roman"/>
          <w:b/>
          <w:bCs/>
          <w:sz w:val="24"/>
          <w:szCs w:val="24"/>
        </w:rPr>
        <w:t xml:space="preserve"> 8 класс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1. Алгебраические дроби (20 ч)</w:t>
      </w:r>
    </w:p>
    <w:p w:rsidR="008A1A10" w:rsidRPr="001B06A1" w:rsidRDefault="008A1A10" w:rsidP="008A1A10">
      <w:pPr>
        <w:pStyle w:val="c40"/>
        <w:shd w:val="clear" w:color="auto" w:fill="FFFFFF"/>
        <w:spacing w:before="0" w:beforeAutospacing="0" w:after="0" w:afterAutospacing="0"/>
        <w:ind w:left="56" w:right="56" w:firstLine="482"/>
        <w:jc w:val="both"/>
        <w:rPr>
          <w:color w:val="000000"/>
        </w:rPr>
      </w:pPr>
      <w:r w:rsidRPr="001B06A1">
        <w:rPr>
          <w:rStyle w:val="c0"/>
          <w:color w:val="000000"/>
        </w:rPr>
        <w:t>Свойства степеней с целым показателем. Алгебраическая дробь. Сокращение дробей. Действия с алгебраическими дробями.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1B06A1">
        <w:rPr>
          <w:rStyle w:val="c0"/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</w:rPr>
      </w:pPr>
      <w:r w:rsidRPr="001B06A1">
        <w:rPr>
          <w:rStyle w:val="c0"/>
          <w:color w:val="000000"/>
        </w:rPr>
        <w:t>Решение рациональных уравнений.</w:t>
      </w: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 xml:space="preserve">Переход от словесной формулировки соотношений между величинами </w:t>
      </w:r>
      <w:proofErr w:type="gramStart"/>
      <w:r w:rsidRPr="001B06A1">
        <w:rPr>
          <w:rStyle w:val="c0"/>
          <w:color w:val="000000"/>
        </w:rPr>
        <w:t>к</w:t>
      </w:r>
      <w:proofErr w:type="gramEnd"/>
      <w:r w:rsidRPr="001B06A1">
        <w:rPr>
          <w:rStyle w:val="c0"/>
          <w:color w:val="000000"/>
        </w:rPr>
        <w:t xml:space="preserve"> алгебраической. Решение текстовых задач алгебраическим способом.</w:t>
      </w:r>
    </w:p>
    <w:p w:rsidR="008A1A10" w:rsidRPr="00AC748C" w:rsidRDefault="008A1A10" w:rsidP="00AC748C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color w:val="000000"/>
        </w:rPr>
        <w:t> </w:t>
      </w:r>
      <w:r w:rsidRPr="001B06A1">
        <w:rPr>
          <w:rStyle w:val="c0"/>
          <w:b/>
          <w:bCs/>
          <w:color w:val="000000"/>
        </w:rPr>
        <w:t>2. Квадратные корни (14 ч</w:t>
      </w:r>
      <w:proofErr w:type="gramStart"/>
      <w:r w:rsidRPr="001B06A1">
        <w:rPr>
          <w:rStyle w:val="c0"/>
          <w:b/>
          <w:bCs/>
          <w:color w:val="000000"/>
        </w:rPr>
        <w:t>)</w:t>
      </w:r>
      <w:r w:rsidRPr="001B06A1">
        <w:rPr>
          <w:rStyle w:val="c0"/>
          <w:color w:val="000000"/>
        </w:rPr>
        <w:t>К</w:t>
      </w:r>
      <w:proofErr w:type="gramEnd"/>
      <w:r w:rsidRPr="001B06A1">
        <w:rPr>
          <w:rStyle w:val="c0"/>
          <w:color w:val="000000"/>
        </w:rPr>
        <w:t>вадратный корень из числа. Корень третьей степени.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Понятие о корне n-ой степени из числа</w:t>
      </w:r>
      <w:bookmarkStart w:id="0" w:name="ftnt_ref1"/>
      <w:r w:rsidRPr="001B06A1">
        <w:rPr>
          <w:bCs/>
          <w:i/>
          <w:iCs/>
          <w:color w:val="000000"/>
          <w:vertAlign w:val="superscript"/>
        </w:rPr>
        <w:fldChar w:fldCharType="begin"/>
      </w:r>
      <w:r w:rsidRPr="001B06A1">
        <w:rPr>
          <w:bCs/>
          <w:i/>
          <w:iCs/>
          <w:color w:val="000000"/>
          <w:vertAlign w:val="superscript"/>
        </w:rPr>
        <w:instrText xml:space="preserve"> HYPERLINK "https://nsportal.ru/shkola/algebra/library/2013/02/14/rabochaya-programma-po-algebre-8-klass-dorofeev" \l "ftnt1" </w:instrText>
      </w:r>
      <w:r w:rsidRPr="001B06A1">
        <w:rPr>
          <w:bCs/>
          <w:i/>
          <w:iCs/>
          <w:color w:val="000000"/>
          <w:vertAlign w:val="superscript"/>
        </w:rPr>
        <w:fldChar w:fldCharType="separate"/>
      </w:r>
      <w:r w:rsidRPr="001B06A1">
        <w:rPr>
          <w:rStyle w:val="a9"/>
          <w:bCs/>
          <w:i/>
          <w:iCs/>
          <w:color w:val="27638C"/>
          <w:vertAlign w:val="superscript"/>
        </w:rPr>
        <w:t>[1]</w:t>
      </w:r>
      <w:r w:rsidRPr="001B06A1">
        <w:rPr>
          <w:bCs/>
          <w:i/>
          <w:iCs/>
          <w:color w:val="000000"/>
          <w:vertAlign w:val="superscript"/>
        </w:rPr>
        <w:fldChar w:fldCharType="end"/>
      </w:r>
      <w:bookmarkEnd w:id="0"/>
      <w:r w:rsidRPr="001B06A1">
        <w:rPr>
          <w:rStyle w:val="c0"/>
          <w:bCs/>
          <w:i/>
          <w:iCs/>
          <w:color w:val="000000"/>
        </w:rPr>
        <w:t>1</w:t>
      </w:r>
      <w:r w:rsidRPr="001B06A1">
        <w:rPr>
          <w:rStyle w:val="c0"/>
          <w:i/>
          <w:iCs/>
          <w:color w:val="000000"/>
        </w:rPr>
        <w:t>.</w:t>
      </w:r>
      <w:r w:rsidRPr="001B06A1">
        <w:rPr>
          <w:rStyle w:val="apple-converted-space"/>
          <w:i/>
          <w:iCs/>
          <w:color w:val="000000"/>
        </w:rPr>
        <w:t> </w:t>
      </w:r>
      <w:r w:rsidRPr="001B06A1">
        <w:rPr>
          <w:rStyle w:val="c0"/>
          <w:color w:val="000000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lastRenderedPageBreak/>
        <w:t>Понятие об иррациональном числе.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Иррациональность числа</w:t>
      </w:r>
      <w:r w:rsidRPr="001B06A1">
        <w:rPr>
          <w:rStyle w:val="c0"/>
          <w:color w:val="000000"/>
        </w:rPr>
        <w:t>. Десятичные приближения иррациональных чисел.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bCs/>
          <w:color w:val="000000"/>
        </w:rPr>
        <w:t>3. Квадратные уравнения (19</w:t>
      </w:r>
      <w:r w:rsidRPr="001B06A1">
        <w:rPr>
          <w:rStyle w:val="c0"/>
          <w:b/>
          <w:bCs/>
          <w:color w:val="000000"/>
        </w:rPr>
        <w:t xml:space="preserve"> ч)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>    Квадратное уравнение: формула корней квадратного уравнения.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color w:val="000000"/>
        </w:rPr>
        <w:t>      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bCs/>
          <w:color w:val="000000"/>
        </w:rPr>
        <w:t>4. Система уравнений (18</w:t>
      </w:r>
      <w:r w:rsidRPr="001B06A1">
        <w:rPr>
          <w:rStyle w:val="c0"/>
          <w:b/>
          <w:bCs/>
          <w:color w:val="000000"/>
        </w:rPr>
        <w:t xml:space="preserve"> ч)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>    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color w:val="000000"/>
        </w:rPr>
        <w:t> 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5. Функции (13 ч)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Квадратичная функция, ее график, парабола. Координаты вершины параболы, ось симметрии.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Степенные функции с натуральным показателем, их графики.</w:t>
      </w:r>
      <w:r w:rsidRPr="001B06A1">
        <w:rPr>
          <w:rStyle w:val="c0"/>
          <w:color w:val="000000"/>
        </w:rPr>
        <w:t> 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Примеры графических зависимостей, отражающих реальные процессы: колебание, показательный рост;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числовые функции, описывающие эти процессы</w:t>
      </w:r>
      <w:r w:rsidRPr="001B06A1">
        <w:rPr>
          <w:rStyle w:val="c0"/>
          <w:color w:val="000000"/>
        </w:rPr>
        <w:t>.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Параллельный перенос графиков вдоль осей координат и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симметрия относительно осей</w:t>
      </w:r>
      <w:r w:rsidRPr="001B06A1">
        <w:rPr>
          <w:rStyle w:val="c0"/>
          <w:color w:val="000000"/>
        </w:rPr>
        <w:t>.</w:t>
      </w:r>
    </w:p>
    <w:p w:rsidR="008A1A10" w:rsidRPr="001B06A1" w:rsidRDefault="008A1A10" w:rsidP="008A1A1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color w:val="000000"/>
        </w:rPr>
        <w:t> </w:t>
      </w:r>
    </w:p>
    <w:p w:rsidR="008A1A10" w:rsidRPr="001B06A1" w:rsidRDefault="008A1A10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602F">
        <w:rPr>
          <w:rStyle w:val="c0"/>
          <w:b/>
          <w:bCs/>
          <w:color w:val="000000"/>
        </w:rPr>
        <w:t>6</w:t>
      </w:r>
      <w:r>
        <w:rPr>
          <w:rStyle w:val="c0"/>
          <w:bCs/>
          <w:color w:val="000000"/>
        </w:rPr>
        <w:t xml:space="preserve">. </w:t>
      </w:r>
      <w:r w:rsidRPr="007B602F">
        <w:rPr>
          <w:rStyle w:val="c0"/>
          <w:b/>
          <w:bCs/>
          <w:color w:val="000000"/>
        </w:rPr>
        <w:t>Вероятность и статистика</w:t>
      </w:r>
      <w:r>
        <w:rPr>
          <w:rStyle w:val="c0"/>
          <w:bCs/>
          <w:color w:val="000000"/>
        </w:rPr>
        <w:t xml:space="preserve"> (10</w:t>
      </w:r>
      <w:r w:rsidRPr="001B06A1">
        <w:rPr>
          <w:rStyle w:val="c0"/>
          <w:bCs/>
          <w:color w:val="000000"/>
        </w:rPr>
        <w:t xml:space="preserve"> ч)</w:t>
      </w:r>
    </w:p>
    <w:p w:rsidR="008A1A10" w:rsidRPr="001B06A1" w:rsidRDefault="008A1A10" w:rsidP="00595503">
      <w:pPr>
        <w:pStyle w:val="c40"/>
        <w:shd w:val="clear" w:color="auto" w:fill="FFFFFF"/>
        <w:spacing w:before="0" w:beforeAutospacing="0" w:after="0" w:afterAutospacing="0"/>
        <w:ind w:left="56" w:right="56" w:firstLine="568"/>
        <w:jc w:val="both"/>
        <w:rPr>
          <w:color w:val="000000"/>
        </w:rPr>
      </w:pPr>
      <w:r w:rsidRPr="001B06A1">
        <w:rPr>
          <w:rStyle w:val="c0"/>
          <w:color w:val="000000"/>
        </w:rPr>
        <w:t xml:space="preserve">Представление данных в виде таблиц, диаграмм, графиков. </w:t>
      </w:r>
      <w:proofErr w:type="gramStart"/>
      <w:r w:rsidRPr="001B06A1">
        <w:rPr>
          <w:rStyle w:val="c0"/>
          <w:color w:val="000000"/>
        </w:rPr>
        <w:t>Средние</w:t>
      </w:r>
      <w:proofErr w:type="gramEnd"/>
      <w:r w:rsidRPr="001B06A1">
        <w:rPr>
          <w:rStyle w:val="c0"/>
          <w:color w:val="000000"/>
        </w:rPr>
        <w:t xml:space="preserve"> результатов измерений. Понятие о статистическом выводе на основе выборки.</w:t>
      </w:r>
    </w:p>
    <w:p w:rsidR="008A1A10" w:rsidRPr="001B06A1" w:rsidRDefault="008A1A10" w:rsidP="00595503">
      <w:pPr>
        <w:pStyle w:val="c40"/>
        <w:shd w:val="clear" w:color="auto" w:fill="FFFFFF"/>
        <w:spacing w:before="0" w:beforeAutospacing="0" w:after="0" w:afterAutospacing="0"/>
        <w:ind w:left="56" w:right="56" w:firstLine="568"/>
        <w:jc w:val="both"/>
        <w:rPr>
          <w:color w:val="000000"/>
        </w:rPr>
      </w:pPr>
      <w:r w:rsidRPr="001B06A1">
        <w:rPr>
          <w:rStyle w:val="c0"/>
          <w:color w:val="000000"/>
        </w:rPr>
        <w:t>Понятие и примеры случайных событий.</w:t>
      </w:r>
    </w:p>
    <w:p w:rsidR="008A1A10" w:rsidRPr="001B06A1" w:rsidRDefault="008A1A10" w:rsidP="00595503">
      <w:pPr>
        <w:pStyle w:val="c39"/>
        <w:shd w:val="clear" w:color="auto" w:fill="FFFFFF"/>
        <w:spacing w:before="0" w:beforeAutospacing="0" w:after="0" w:afterAutospacing="0"/>
        <w:ind w:left="56" w:right="56" w:firstLine="568"/>
        <w:jc w:val="both"/>
        <w:rPr>
          <w:color w:val="000000"/>
        </w:rPr>
      </w:pPr>
      <w:r w:rsidRPr="001B06A1">
        <w:rPr>
          <w:rStyle w:val="c0"/>
          <w:color w:val="000000"/>
        </w:rPr>
        <w:t>Частота события, вероятность. Равновозможные события и подсчет их вероятности. Представление о геометрической вероятности.</w:t>
      </w:r>
    </w:p>
    <w:p w:rsidR="008A1A10" w:rsidRDefault="00595503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7B602F">
        <w:rPr>
          <w:rStyle w:val="c0"/>
          <w:b/>
          <w:bCs/>
          <w:color w:val="000000"/>
        </w:rPr>
        <w:t>7. Повторение</w:t>
      </w:r>
      <w:r>
        <w:rPr>
          <w:rStyle w:val="c0"/>
          <w:bCs/>
          <w:color w:val="000000"/>
        </w:rPr>
        <w:t xml:space="preserve"> (10</w:t>
      </w:r>
      <w:r w:rsidRPr="001B06A1">
        <w:rPr>
          <w:rStyle w:val="c0"/>
          <w:bCs/>
          <w:color w:val="000000"/>
        </w:rPr>
        <w:t xml:space="preserve"> ч)</w:t>
      </w:r>
    </w:p>
    <w:tbl>
      <w:tblPr>
        <w:tblStyle w:val="11"/>
        <w:tblpPr w:leftFromText="180" w:rightFromText="180" w:vertAnchor="text" w:horzAnchor="page" w:tblpX="1522" w:tblpY="180"/>
        <w:tblW w:w="0" w:type="auto"/>
        <w:tblLook w:val="04A0" w:firstRow="1" w:lastRow="0" w:firstColumn="1" w:lastColumn="0" w:noHBand="0" w:noVBand="1"/>
      </w:tblPr>
      <w:tblGrid>
        <w:gridCol w:w="709"/>
        <w:gridCol w:w="5498"/>
        <w:gridCol w:w="1635"/>
      </w:tblGrid>
      <w:tr w:rsidR="00AC748C" w:rsidRPr="001B06A1" w:rsidTr="00AC748C">
        <w:tc>
          <w:tcPr>
            <w:tcW w:w="709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AC748C" w:rsidRPr="001B06A1" w:rsidTr="00AC748C">
        <w:tc>
          <w:tcPr>
            <w:tcW w:w="709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Алгебраические дроби </w:t>
            </w:r>
          </w:p>
        </w:tc>
        <w:tc>
          <w:tcPr>
            <w:tcW w:w="1635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AC748C" w:rsidRPr="001B06A1" w:rsidTr="00AC748C">
        <w:tc>
          <w:tcPr>
            <w:tcW w:w="709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635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(</w:t>
            </w: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C748C" w:rsidRPr="001B06A1" w:rsidTr="00AC748C">
        <w:tc>
          <w:tcPr>
            <w:tcW w:w="709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Квадратные уравнения </w:t>
            </w:r>
          </w:p>
        </w:tc>
        <w:tc>
          <w:tcPr>
            <w:tcW w:w="1635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AC748C" w:rsidRPr="001B06A1" w:rsidTr="00AC748C">
        <w:tc>
          <w:tcPr>
            <w:tcW w:w="709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635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(17)</w:t>
            </w:r>
          </w:p>
        </w:tc>
      </w:tr>
      <w:tr w:rsidR="00AC748C" w:rsidRPr="001B06A1" w:rsidTr="00AC748C">
        <w:tc>
          <w:tcPr>
            <w:tcW w:w="709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AC748C" w:rsidRPr="001B06A1" w:rsidRDefault="00AC748C" w:rsidP="00AC74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1635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AC748C" w:rsidRPr="001B06A1" w:rsidTr="00AC748C">
        <w:tc>
          <w:tcPr>
            <w:tcW w:w="709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1635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(8)</w:t>
            </w:r>
          </w:p>
        </w:tc>
      </w:tr>
      <w:tr w:rsidR="00AC748C" w:rsidRPr="001B06A1" w:rsidTr="00AC748C">
        <w:tc>
          <w:tcPr>
            <w:tcW w:w="709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8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35" w:type="dxa"/>
          </w:tcPr>
          <w:p w:rsidR="00AC748C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C748C" w:rsidRPr="001B06A1" w:rsidTr="00AC748C">
        <w:tc>
          <w:tcPr>
            <w:tcW w:w="709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AC748C" w:rsidRPr="001B06A1" w:rsidRDefault="00AC748C" w:rsidP="00AC748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(101)</w:t>
            </w:r>
          </w:p>
        </w:tc>
      </w:tr>
    </w:tbl>
    <w:p w:rsidR="00AC748C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AC748C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AC748C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AC748C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AC748C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AC748C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AC748C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AC748C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AC748C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AC748C" w:rsidRPr="00595503" w:rsidRDefault="00AC748C" w:rsidP="0059550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6679" w:rsidRPr="001B06A1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1B06A1" w:rsidRDefault="00052827" w:rsidP="00595503">
      <w:pPr>
        <w:tabs>
          <w:tab w:val="left" w:pos="133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</w:t>
      </w:r>
      <w:r w:rsidR="00D86679" w:rsidRPr="007B60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уроки </w:t>
      </w:r>
      <w:r w:rsidR="00582905" w:rsidRPr="007B602F">
        <w:rPr>
          <w:rFonts w:ascii="Times New Roman" w:eastAsia="Times New Roman" w:hAnsi="Times New Roman"/>
          <w:b/>
          <w:sz w:val="24"/>
          <w:szCs w:val="24"/>
          <w:lang w:eastAsia="ru-RU"/>
        </w:rPr>
        <w:t>4.11,</w:t>
      </w:r>
      <w:r w:rsidR="00155F1D" w:rsidRPr="007B60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8.03.,</w:t>
      </w:r>
      <w:r w:rsidR="00582905" w:rsidRPr="007B602F">
        <w:rPr>
          <w:rFonts w:ascii="Times New Roman" w:eastAsia="Times New Roman" w:hAnsi="Times New Roman"/>
          <w:b/>
          <w:sz w:val="24"/>
          <w:szCs w:val="24"/>
          <w:lang w:eastAsia="ru-RU"/>
        </w:rPr>
        <w:t>1.05,</w:t>
      </w:r>
      <w:r w:rsidR="00155F1D" w:rsidRPr="007B60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9.05</w:t>
      </w:r>
      <w:r w:rsid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>а праздничные дни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679" w:rsidRPr="001B06A1">
        <w:rPr>
          <w:rFonts w:ascii="Times New Roman" w:eastAsia="Times New Roman" w:hAnsi="Times New Roman"/>
          <w:sz w:val="24"/>
          <w:szCs w:val="24"/>
          <w:lang w:eastAsia="ru-RU"/>
        </w:rPr>
        <w:t>поэтому программа будет реализов</w:t>
      </w:r>
      <w:r w:rsidR="00E42EAB" w:rsidRPr="001B06A1"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r w:rsidR="00155F1D">
        <w:rPr>
          <w:rFonts w:ascii="Times New Roman" w:eastAsia="Times New Roman" w:hAnsi="Times New Roman"/>
          <w:sz w:val="24"/>
          <w:szCs w:val="24"/>
          <w:lang w:eastAsia="ru-RU"/>
        </w:rPr>
        <w:t>а за 10</w:t>
      </w:r>
      <w:r w:rsidR="005829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6679"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113C9" w:rsidRPr="001B06A1" w:rsidRDefault="003113C9" w:rsidP="001B06A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 </w:t>
      </w:r>
    </w:p>
    <w:p w:rsidR="003113C9" w:rsidRDefault="003113C9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  <w:r w:rsidRPr="001B06A1">
        <w:rPr>
          <w:rStyle w:val="c0"/>
          <w:bCs/>
          <w:color w:val="000000"/>
        </w:rPr>
        <w:t> </w:t>
      </w:r>
      <w:proofErr w:type="spellStart"/>
      <w:r w:rsidR="001B06A1" w:rsidRPr="007B602F">
        <w:rPr>
          <w:rStyle w:val="c0"/>
          <w:b/>
          <w:bCs/>
          <w:color w:val="000000"/>
        </w:rPr>
        <w:t>К.р</w:t>
      </w:r>
      <w:proofErr w:type="spellEnd"/>
      <w:r w:rsidR="001B06A1" w:rsidRPr="007B602F">
        <w:rPr>
          <w:rStyle w:val="c0"/>
          <w:b/>
          <w:bCs/>
          <w:color w:val="000000"/>
        </w:rPr>
        <w:t>.-  8 К.к.-1 Р.к.-</w:t>
      </w:r>
      <w:r w:rsidR="001B06A1" w:rsidRPr="001B06A1">
        <w:rPr>
          <w:rStyle w:val="c0"/>
          <w:bCs/>
          <w:color w:val="000000"/>
        </w:rPr>
        <w:t>1</w:t>
      </w:r>
    </w:p>
    <w:p w:rsidR="00AC748C" w:rsidRPr="00AC748C" w:rsidRDefault="00AC748C" w:rsidP="00AC748C">
      <w:pPr>
        <w:ind w:left="851" w:hanging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C748C">
        <w:rPr>
          <w:rFonts w:ascii="Times New Roman" w:hAnsi="Times New Roman"/>
          <w:b/>
          <w:bCs/>
          <w:iCs/>
          <w:sz w:val="24"/>
          <w:szCs w:val="24"/>
        </w:rPr>
        <w:lastRenderedPageBreak/>
        <w:t>3.Критерии оценивания планируемых результатов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142"/>
        <w:jc w:val="both"/>
      </w:pPr>
      <w:r w:rsidRPr="00AC748C">
        <w:rPr>
          <w:rFonts w:ascii="Times New Roman" w:hAnsi="Times New Roman"/>
          <w:i/>
          <w:sz w:val="24"/>
          <w:szCs w:val="24"/>
        </w:rPr>
        <w:t>Нормы оценивания учебного предмета «Математика», «Алгебра», «Геометрия»</w:t>
      </w:r>
      <w:r w:rsidRPr="00AC748C">
        <w:t xml:space="preserve">.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оценивает знания и умения учащихся с учетом их индивидуальных особенностей.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Задания для устного и письменного опроса учащихся состоят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писано решение.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(плохо), 2 (неудовлетворительно), 3 (удовлетворительно), 4 (хорошо), 5 (отлично).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Критерии ошибок: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 грубым ошибкам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AC748C" w:rsidRPr="00AC748C" w:rsidRDefault="00AC748C" w:rsidP="00AC7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 негрубым ошибкам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относятся: потеря корня или сохранение в ответе постороннего корня; отбрасывание без объяснений одного из них и равнозначные им; К недочетам относятся: нерациональное решение, описки, недостаточность или отсутствие пояснений, обоснований в решениях </w:t>
      </w: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устных ответов учащихся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«5»,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ученик: 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продемонстрировал усвоение ранее изученных сопутствующих вопросов, </w:t>
      </w:r>
      <w:proofErr w:type="spell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устойчивость используемых при отработке умений и навыков;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если он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математическое содержание ответа; допущены один – 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 </w:t>
      </w:r>
      <w:proofErr w:type="gramEnd"/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основных умений и навыков. 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следующих случаях: 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письменных работ учащихся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полностью; в 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 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тестовых работ учащихся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выполнил 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90-100% работы.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 выполнил 70-89% работы.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 выполнил 50-69% работы.</w:t>
      </w:r>
    </w:p>
    <w:p w:rsidR="00AC748C" w:rsidRPr="00AC748C" w:rsidRDefault="00AC748C" w:rsidP="00AC7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выполнил менее 50% работы.</w:t>
      </w:r>
    </w:p>
    <w:p w:rsidR="00953A8F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AC748C" w:rsidRDefault="00AC748C" w:rsidP="00AC748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48C" w:rsidRDefault="00AC748C" w:rsidP="00AC748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6A1" w:rsidRPr="001B06A1" w:rsidRDefault="00052827" w:rsidP="00AC748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1B06A1" w:rsidRPr="001B06A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алгебре 8 класс</w:t>
      </w:r>
    </w:p>
    <w:p w:rsidR="004D14A5" w:rsidRDefault="004D14A5" w:rsidP="004D14A5">
      <w:pPr>
        <w:tabs>
          <w:tab w:val="left" w:pos="993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86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648"/>
        <w:gridCol w:w="453"/>
        <w:gridCol w:w="708"/>
        <w:gridCol w:w="142"/>
        <w:gridCol w:w="709"/>
        <w:gridCol w:w="142"/>
        <w:gridCol w:w="1701"/>
        <w:gridCol w:w="2693"/>
        <w:gridCol w:w="2268"/>
        <w:gridCol w:w="2268"/>
        <w:gridCol w:w="1417"/>
      </w:tblGrid>
      <w:tr w:rsidR="001B06A1" w:rsidRPr="00E85474" w:rsidTr="00DF3492">
        <w:tc>
          <w:tcPr>
            <w:tcW w:w="675" w:type="dxa"/>
            <w:vMerge w:val="restart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41" w:type="dxa"/>
            <w:gridSpan w:val="2"/>
            <w:vMerge w:val="restart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708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gridSpan w:val="2"/>
            <w:vMerge w:val="restart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7229" w:type="dxa"/>
            <w:gridSpan w:val="3"/>
          </w:tcPr>
          <w:p w:rsidR="001B06A1" w:rsidRPr="00E85474" w:rsidRDefault="001B06A1" w:rsidP="00B15E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417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B06A1" w:rsidRPr="00E85474" w:rsidTr="00DF3492">
        <w:tc>
          <w:tcPr>
            <w:tcW w:w="675" w:type="dxa"/>
            <w:vMerge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3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ОВЗ</w:t>
            </w:r>
          </w:p>
        </w:tc>
      </w:tr>
      <w:tr w:rsidR="00B15E7C" w:rsidRPr="00E85474" w:rsidTr="00B15E7C">
        <w:tc>
          <w:tcPr>
            <w:tcW w:w="2268" w:type="dxa"/>
            <w:gridSpan w:val="2"/>
          </w:tcPr>
          <w:p w:rsidR="00B15E7C" w:rsidRPr="0037202C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149" w:type="dxa"/>
            <w:gridSpan w:val="11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202C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Повторение (2 часа)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«Разложение многочлена на множители»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разложение многочленов на множители, применяя различные способы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«Разложение многочлена на множители»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5915AE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Объясняют самому себе свои отдельные ближайшие цели саморазвития; проявляют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соответсвие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результатов требованиям конкретной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Анализируют многочлен и распознают возможность применения того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или иного приёма разложения его на множители.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D3F" w:rsidRPr="00E85474" w:rsidTr="00BB4D3F">
        <w:tc>
          <w:tcPr>
            <w:tcW w:w="15417" w:type="dxa"/>
            <w:gridSpan w:val="13"/>
          </w:tcPr>
          <w:p w:rsidR="00BB4D3F" w:rsidRPr="005915AE" w:rsidRDefault="00BB4D3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Глава 1. Алгебраические дроби (20 часов)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алгебраическая дробь?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Алгебраическая дробь. Множество допустимых значений.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оформлять мысли в устной и письменной речи с учетом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Конструируют алгебраические выражения. Находят область определения дроби; выполняют числовые подстановки и вычисляют значение дроби, в том числе с помощью калькулятора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алгебраической дро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би. Сокращение дробей. Приведение дробей к общему знаменателю.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на множители числителя и знаменателя дробей и сокращение дробей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интерес к изучению предмета, оценивают свою учебную деятельность, применяют правила делового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дроби. Самостоятельная работа №1 по теме: «Сокращение дробей»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B15E7C" w:rsidP="00E672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672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готовы изменить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Сложение и вычитание алгебраических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дробей</w:t>
            </w:r>
          </w:p>
          <w:p w:rsidR="00B15E7C" w:rsidRPr="001B06A1" w:rsidRDefault="00B15E7C" w:rsidP="00B15E7C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Входная </w:t>
            </w:r>
            <w:proofErr w:type="spellStart"/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</w:t>
            </w:r>
            <w:proofErr w:type="gramStart"/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20 мин</w:t>
            </w:r>
          </w:p>
        </w:tc>
        <w:tc>
          <w:tcPr>
            <w:tcW w:w="453" w:type="dxa"/>
          </w:tcPr>
          <w:p w:rsidR="00B15E7C" w:rsidRPr="005915AE" w:rsidRDefault="00457E27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Правила сложения и вычитания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алгебраических дробей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интерес к изучению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проблемы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Выполняют сложение, вычитание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по теме: «Сложение и вычитание алгебраических дробей»</w:t>
            </w:r>
          </w:p>
        </w:tc>
        <w:tc>
          <w:tcPr>
            <w:tcW w:w="453" w:type="dxa"/>
          </w:tcPr>
          <w:p w:rsidR="00B15E7C" w:rsidRPr="005915AE" w:rsidRDefault="00457E27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915AE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сложения и вычитания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решают проблемы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взглянуть на ситуацию с иной позиции и договориться с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Упрощение выражений. Самостоятельная работа № 2 по теме: «Сложение и вычитание алгебраических дробей»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сложения и вычитания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"если…, то…".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умножения и деления алгебраических дробей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Упрощение выражений. Самостоятельная работа №3 по теме: «Умножение и деление алгебраических дробей»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915AE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5E7C" w:rsidRPr="005915AE" w:rsidRDefault="00B15E7C" w:rsidP="00B1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E7C" w:rsidRPr="005915AE" w:rsidRDefault="00B15E7C" w:rsidP="00B1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E7C" w:rsidRPr="005915AE" w:rsidRDefault="00B15E7C" w:rsidP="00B15E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умножения и деления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сжатом, выборочном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Преобразование выражений, содержащих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алгебраические дроби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Сокращение дробей. Сложение,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интерес к изучению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изменить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Выполняют действия алгебраических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дробей. Применяют преобразование выражений для решения задач.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понимать точку зрения другого, слушать друг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друга.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Выражают переменные из формул (физических, геометрических, описывающих бытовые ситуации).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Упрощение выражений. Самостоятельная работа №4 по теме: «Преобразование алгебраических выражений»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записывают выводы в виде правил "если…, то…".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Проводят исследования, выявляют закономерности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степени с целым показателем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 Выделение множителя — степени десяти — в записи числа. Стандартный вид числа.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Формулируют определение степени с целым показателем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453" w:type="dxa"/>
          </w:tcPr>
          <w:p w:rsidR="00B15E7C" w:rsidRPr="005915AE" w:rsidRDefault="00457E27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 Выделение множителя — степени десяти — в записи числа. Стандартный вид числа.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определение степени с целым показателем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степеней с целым показателем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степени с целым показателем. Миллиардная часть метра – нанометр.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Формулируют, записывают в символической форме и иллюстрируют примерами свойства степени с целым показателем; применяют свойства степени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для преобразования выражений и вычислений.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степеней с целым показателем. Самостоятельная работа №5 по теме: «Свойства степеней с целым показателем»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E672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672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(справочная литература, средства ИКТ)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линейных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уравнений, коэффициентами которых являются обыкновенные или десятичные дроби. Уравнения, составленные из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интерес к способам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решения познавательных задач, положительное отношение к урокам математики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уравнения с дробными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коэффициентами,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с использованием линейных уравнений.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пределяют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текстовые задачи алгебраическим методом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к контрольной работе по теме: «Алгебраические дроби»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линейных уравнений. Решение задач с использованием линейных уравнений.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описывающих бытовые ситуации). Проводят исследования, выявляют закономерности. 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Выполняют вычисления с реальными данными. Выполняют прикидку и оценку результатов вычислений. Решают уравнения с дробными коэффициентами, решают текстовые задачи алгебраическим методом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b/>
                <w:bCs w:val="0"/>
                <w:color w:val="FF0000"/>
                <w:sz w:val="24"/>
                <w:szCs w:val="24"/>
                <w:lang w:eastAsia="ru-RU"/>
              </w:rPr>
              <w:t>Контрольная работа №1 по теме: «Алгебраические дроби»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Сложение и вычитание, умножение и деление алгебраических дробей. Преобразование выражений, содержащих алгебраические дроби. Свойства степени с целым показателем.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умеют слушать других, принимать точку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зрения другого, изменить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дробей. Применяют преобразование выражений для решения задач. Выражают переменные из формул (физических, геометрических, описывающих бытовые ситуации). Проводят исследования, выявляют закономерности. 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вычислений. Решают уравнения с дробными коэффициентами, решают текстовые задачи алгебраическим методом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опорой</w:t>
            </w:r>
          </w:p>
        </w:tc>
      </w:tr>
      <w:tr w:rsidR="00B15E7C" w:rsidRPr="00E85474" w:rsidTr="00B15E7C">
        <w:tc>
          <w:tcPr>
            <w:tcW w:w="2268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gridSpan w:val="11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2. Квадратные корни</w:t>
            </w:r>
            <w:r w:rsidR="00457E27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15</w:t>
            </w: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(14</w:t>
            </w:r>
            <w:r w:rsidR="00457E27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) часов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результатов КР. Работа над ошибками. Задача о нахождении стороны квадрата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корень. Площадь квадрата.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Символ 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Объясняют самому себе свои наиболее заметные достижения; проявляют положительное отношение к урокам математики, широкий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Формулируют определения квадратного корня из числа, решают задачи, приведшие к понятию квадратного корня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Вычисление квадратных корней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корень. Площадь квадрата.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Символ 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"если..., то...".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организовывать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Вычисляют квадратные корни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  <w:p w:rsidR="00E6724F" w:rsidRPr="00E6724F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E6724F" w:rsidRDefault="00E6724F" w:rsidP="00E672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6724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04,06.11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Иррациональные числа. Действитель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числа.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Пифагора. Самостоятельная работа №6 по теме: «Квадратные корни»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Пифагора. Решение задач с применением теоремы Пифагора.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Формулируют теорему Пифагора, умеют находить любую сторону прямоугольного треугольника, если известны две другие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ление квадратного корня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Арифметиче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ский квадратный ко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рень. Число решений уравнения х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график функции у = х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для нахождения корней квадратных уравнений, используют при необходимости калькулятор; проводят оценку квадратных корней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_x0000_s1036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E7C" w:rsidRPr="005915AE" w:rsidRDefault="00B15E7C" w:rsidP="007924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" o:spid="_x0000_s1035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2" o:spid="_x0000_s1034" alt="Описание: https://arhivurokov.ru/kopilka/uploads/user_file_57c5b43038b61/rabochaia-proghramma-po-alghiebrie-8-klass-po-uchiebniku-dorofieieva-g-v-i-dr_2.png" style="width:1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3" o:spid="_x0000_s1033" alt="Описание: https://arhivurokov.ru/kopilka/uploads/user_file_57c5b43038b61/rabochaia-proghramma-po-alghiebrie-8-klass-po-uchiebniku-dorofieieva-g-v-i-dr_3.png" style="width:12.75pt;height:16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Симметрия графиков.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Свойства зависимостей.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делаютпредположе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Строят график функции у = </w:t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4" o:spid="_x0000_s1032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исследуют по графику её свойства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Использование свой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кв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адратного корня при упрощении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Теоремы 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Дают положительную адекватную самооценку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составленному плану, используют основные и дополнительные средства для получения информации (справочная литература, средства ИКТ)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Доказывают свойства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арифметических квадратных корней; применяют их к преобразованию 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квадратного корня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Подобные радикалы.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Равенство.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Освобождение от иррациональности в знаменателе дроби.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Преобразовывают выражения, содержащие квадратные корни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квадратные корни. Самостоятельная работа №7 по теме: «Преобразование выражений»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Подобные радикалы.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Равенство.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Освобождение от иррациональности в знаменателе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дроби.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отдельные ближайшие цели саморазвития, проявляют положительное отношение к урокам математики, дают самооценку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записывают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выводы правил "если…, то…".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организовывают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Преобразовывают выражения, содержащие квадратные корни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Кубический корень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кубического корня. Зависимость  кубического корня. Кубическая парабола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6" o:spid="_x0000_s1031" alt="Описание: https://arhivurokov.ru/kopilka/uploads/user_file_57c5b43038b61/rabochaia-proghramma-po-alghiebrie-8-klass-po-uchiebniku-dorofieieva-g-v-i-dr_6.png" style="width:1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орень n-ой степени.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для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подтверждая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определение кубического корня из числа, вычисляют кубические корни из числа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Подготовка к контрольной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работе: «Квадратные корни»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Квадратные корни, корни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n-ой степени, графики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зависитей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реобразования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выражений, содержащих радикалы. Избавление от иррациональности в знаменателе.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В диалоге с учителем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Куют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определения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график функции у = </w:t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9" o:spid="_x0000_s1030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исследуют по графику её свойства. Доказывают свойства арифметических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квадратных корней; применяют их к преобразованию выражений. Формулируют определение кубического корня из числа, умеют вычислять кубические корни из числа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b/>
                <w:bCs w:val="0"/>
                <w:color w:val="FF0000"/>
                <w:sz w:val="24"/>
                <w:szCs w:val="24"/>
                <w:lang w:eastAsia="ru-RU"/>
              </w:rPr>
              <w:t>Контрольная работа №2 по теме: «Квадратные корни»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корни, корни n-ой степени, графики зависимостей.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Преобразования выражений, содержащих радикалы. Избавление от иррациональности в знаменателе.</w:t>
            </w:r>
          </w:p>
          <w:p w:rsidR="00B15E7C" w:rsidRPr="005915AE" w:rsidRDefault="00B15E7C" w:rsidP="00B15E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выполнять различные роли в группе, сотрудничать в совместном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решении учебной задачи.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умеют находить любую сторону прямоугольного треугольника, если известны две другие. Строят график функции у = </w:t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2" o:spid="_x0000_s1029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исследуют по графику её свойства. Доказывают свойства арифметических квадратных корней; применяют их к преобразованию выражений. Формулируют определение кубического корня из числа, умеют вычислять кубические корни из числа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выполняет</w:t>
            </w:r>
          </w:p>
        </w:tc>
      </w:tr>
      <w:tr w:rsidR="00B15E7C" w:rsidRPr="00E85474" w:rsidTr="00B15E7C">
        <w:tc>
          <w:tcPr>
            <w:tcW w:w="2268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32" w:type="dxa"/>
            <w:gridSpan w:val="10"/>
          </w:tcPr>
          <w:p w:rsidR="00B15E7C" w:rsidRPr="005915AE" w:rsidRDefault="00B15E7C" w:rsidP="00B15E7C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3. Квадратные</w:t>
            </w:r>
            <w:r w:rsidR="00582905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уравнения (19</w:t>
            </w: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Анализ результатов КР. Работа над ошибками. Какие уравнения называются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квадратными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уравнение. Коэффициенты. Приведенное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квадратное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Распознают квадратные уравнения, классифицируют их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решают проблемы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записывают выводы в виде правил «если …, то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уравнений. Самостоятельная работа №8 по теме: «Квадратные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строят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Вторая формула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корней квадратного уравнения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Квадратные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ния с четным вто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рым коэффициен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том. Уравнения высших степеней.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Принимают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осваивают социальную роль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работают по составленному плану, используют основные и дополнительные средства для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</w:t>
            </w: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льно</w:t>
            </w: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 с помощью второй формулы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ния с четным вто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рым коэффициен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том. Уравнения высших степеней.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записывают выводы в виде правил "если…,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то…".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Текстовые задачи с арифметическим, геометрическим, физическим содержа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нием, с экономиче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скими фабулами. Ма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тематическая модель. Применение при решении задач квадратных уравнений.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(справочная литература, средства ИКТ)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выполнять различные роли 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группе, сотрудничать в совместном решении задачи.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Текстовые задачи с арифметическим, геометрическим, физическим содержа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нием, с экономиче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скими фабулами. Ма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тематическая модель. Применение при решении задач квадратных уравнений.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1417" w:type="dxa"/>
          </w:tcPr>
          <w:p w:rsidR="00B15E7C" w:rsidRPr="0037202C" w:rsidRDefault="004E509B" w:rsidP="00B15E7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уравнения. Приемы решения уравнений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неполные квадратные уравнения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квадратные уравнения. Самостоятельная работа №9 по теме: «Неполные квадратные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уравнения. Приемы решения уравнений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неполные квадратные уравнения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Теорема Виета. 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6724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Теорема Виета. Формулы Виета. Теорема, обратная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теореме Виета.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Дают позитивную самооценку результатам деятельности, понимают причины успеха в своей учебной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Проводят простейшие исследования квадратных уравнений. Наблюдают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анализируют связь между корнями и коэффициентами квадратного уравнения. Формулируют и доказывают теорему Виета, а также обратную теорему,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применют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эти теоремы для решения разнообразных задач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 с помощью теоремы Виета</w:t>
            </w:r>
          </w:p>
        </w:tc>
        <w:tc>
          <w:tcPr>
            <w:tcW w:w="453" w:type="dxa"/>
          </w:tcPr>
          <w:p w:rsidR="00B15E7C" w:rsidRPr="005915AE" w:rsidRDefault="009413D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8478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478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Виета. Формулы Виета. Теорема, обратная теореме Виета.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Алгебраические дроби.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Квадратные корни. Квадратные уравнения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Конструируют алгебраические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описывающих бытовые ситуации). Проводят исследования, выявляют закономерности. Формулируют, записывают в символической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вычислений. Решают уравнения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 дробными коэффициентами, решают текстовые задачи алгебраическим методом. 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график функции у = </w:t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3" o:spid="_x0000_s1028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исследуют по графику её свойства. Доказывают свойства арифметических квадратных корней; применяют их к преобразованию выражений. Формулируют определение кубического корня из числа, вычисляют кубические корни из числа. Распознают квадратные уравнения, классифицируют их. Выводят формулу корней квадратного уравнения. Решают квадратные уравнения – полные и неполные. Проводят простейшие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применяют эти теоремы для решения разнообразных задач. Решают текстовые задачи алгебраическим способом: переходят от словесной формулировки условия задачи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алгебраической 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 (распределяют роли, договариваются друг с другом и т. д.).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выявляют закономерности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 с использованием разложения на множители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Разложение на множители. Самостоятельная работа №10 по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теме: «Разложение на множители»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Определение квадратного трехчлена. Дискриминант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отличия в оценках одной и той же ситуации разными людьми, проявляют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положительное отношение к урокам математики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квадратный трёхчлен, выясняют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к контрольной работе по теме: «Квадратные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уравнения, классифицируют их. Выводят формулу корней квадратного уравнения. Решают квадратные уравнения –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применяют эти теоремы для решения разнообразных задач. Решают текстовые задачи алгебраическим способом: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результат. 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8478D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b/>
                <w:bCs w:val="0"/>
                <w:color w:val="FF0000"/>
                <w:sz w:val="24"/>
                <w:szCs w:val="24"/>
                <w:lang w:eastAsia="ru-RU"/>
              </w:rPr>
              <w:t>Контрольная работа №3 по теме: «Квадратные</w:t>
            </w: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другого, слушают.</w:t>
            </w:r>
          </w:p>
        </w:tc>
        <w:tc>
          <w:tcPr>
            <w:tcW w:w="2268" w:type="dxa"/>
          </w:tcPr>
          <w:p w:rsidR="00B15E7C" w:rsidRPr="005915AE" w:rsidRDefault="00B15E7C" w:rsidP="00F0774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квадратные уравнения – 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7924F8" w:rsidRPr="00E85474" w:rsidTr="00953A8F">
        <w:tc>
          <w:tcPr>
            <w:tcW w:w="15417" w:type="dxa"/>
            <w:gridSpan w:val="13"/>
          </w:tcPr>
          <w:p w:rsidR="007924F8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Глава 4. Системы уравнений </w:t>
            </w:r>
            <w:r w:rsidR="00582905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18(17</w:t>
            </w:r>
            <w:r w:rsidR="00457E27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) часов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 над ошибками.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Линейное уравнение с двумя переменными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Определение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линейного уравнения с двумя переменными. Решение уравнений с двумя переменными. Что называется решением уравнения с двумя переменными.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 широкий интерес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выполнения задач, решения проблем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Определяют, является ли пара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чисел решением уравнения с двумя переменными; приводят примеры решений уравнений с двумя переменными.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Решабт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задачи, алгебраической моделью которых является уравнение с двумя переменными; находят целые решения путём перебора. Распознают линейные уравнения с двумя переменными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уравнения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= c.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417" w:type="dxa"/>
          </w:tcPr>
          <w:p w:rsidR="00B15E7C" w:rsidRPr="0037202C" w:rsidRDefault="004E509B" w:rsidP="00B15E7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уравнения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= c.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линейные уравнения с двумя переменными; строят прямые – графики линейных уравнений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прямой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вида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l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kx+l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Взаимное расположение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прямых линейного уравнения в зависимости от коэффициентов.</w:t>
            </w:r>
            <w:proofErr w:type="gramEnd"/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интерес к способам решения познавательных задач, положительное отношение к урокам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F0774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линейные уравнения с двумя переменными; строят прямые – графики линейных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уравнений; извлекают из уравнения вида 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b информацию о положении прямой в координатной плоскости. Распознают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пересекающиеся прямые по их уравнениям;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прямой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вида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l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kx+l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kx+l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оформляют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F0774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b информацию о положении прямой в координатной плоскости.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Системы уравнений.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Решение систем способом сложения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параллельности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системы двух линейных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уравнений с двумя переменными способом сложения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способом сложения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параллельности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уважительно относиться к позиции другого, договариваться.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сложения. Самостоятельная работа №12 по теме: «Системы уравнений»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параллельности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ищут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высказывать свою точку зрения и ее обосновать, приводя аргументы.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организовывать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8478D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подстановки. Самостоятельная работа №13 по теме: «Системы уравнений»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задач, решения проблем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системы двух линейных уравнений с двумя переменными способом подстановки, решают простейшие системы, в которых одно из уравнений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не является линейным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передавать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при необходимости отстаивают свою точку зрения, аргументируя ее,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подтверждают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478D2">
              <w:rPr>
                <w:rFonts w:ascii="Times New Roman" w:eastAsia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темы уравнения.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текстовые задачи алгебраическим способом: переходят от словесной формулировки условия задачи к алгебраической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алгеб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раического аппарата к решению задач с геометрической тематикой. Коорди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наты точки пересе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чения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графическим способом; используют графические представления для исследования систем линейных уравнений. Применяют алгебраический аппарат для решения задач на координатной плоскости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478D2" w:rsidRPr="008478D2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478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5,8</w:t>
            </w:r>
          </w:p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8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алгеб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раического аппарата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решению задач с геометрической тематикой. Коорди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наты точки пересе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чения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системы двух линейных уравнений с двумя переменными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графическим способом; используют графические представления для исследования систем линейных уравнений. Применяют алгебраический аппарат для решения задач на координатной плоскости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№4 по теме: «Системы уравнений»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Линейное уравнение с двумя переменными. Графики уравнений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ax+by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=c </w:t>
            </w:r>
            <w:proofErr w:type="spellStart"/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Системы уравнений с двумя переменными. Задачи.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при необходимости отстаивать свою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точку зрения, аргументируя ее.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Линейное уравнение с двумя переменными. Графики уравнений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ax+by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=c </w:t>
            </w:r>
            <w:proofErr w:type="spellStart"/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Системы уравнений с двумя переменными. Задачи.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24F8" w:rsidRPr="00E85474" w:rsidTr="00953A8F">
        <w:tc>
          <w:tcPr>
            <w:tcW w:w="15417" w:type="dxa"/>
            <w:gridSpan w:val="13"/>
          </w:tcPr>
          <w:p w:rsidR="007924F8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lastRenderedPageBreak/>
              <w:t>Глава 5. Функции (13 часов)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над ошибками. Чтение графиков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функции. Графические харак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теристики - сравне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 скоростей, вы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числение скоростей, определение макси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мальных и мини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мальных значений.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Читают графики реальных зависимостей</w:t>
            </w:r>
          </w:p>
        </w:tc>
        <w:tc>
          <w:tcPr>
            <w:tcW w:w="1417" w:type="dxa"/>
          </w:tcPr>
          <w:p w:rsidR="00B15E7C" w:rsidRPr="00953A8F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6524A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Что такое функция. Зависимые, независимые переменны. Координаты.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Абсцисса и 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уважительно относиться к позиции другого, договориться.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Вычисляют значения функций, заданных формулами (при необходимости используют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калькулятор); составляют таблицы значений функций. Используют функциональную символику для записи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разнообразных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6524A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другого, слушать.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Строят по точкам графики функций.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CC5B1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478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Зависимые, независимые переменны. Координаты. Абсцисса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положительное отношение к урокам математики, широкий интерес к новому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Строят по точкам графики функций. Моделируют реальные зависимости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CC5B12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</w:t>
            </w:r>
          </w:p>
          <w:p w:rsidR="008478D2" w:rsidRPr="008478D2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Исследование графика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8478D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C5B12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Самостоятельная работа №14 по теме: «Функция»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C5B12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Свойства функции. Наибольшее и наименьшее значения функции. Положительные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выражают положительное отношение к процессу познания, оценивают свою учебную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ищут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высказывать свою точку зрения и ее обосновать, приводя аргументы.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Описывают свойства функции на основе её графического представления. Моделируют реальные зависимости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4E509B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линейной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C5B12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ищут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8478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Определение линейной функции. График линейной функции.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Свойства линейной функции. График постоянной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Используют компьютерные программы для построения графиков функций, для исследования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положения на координатной плоскости графиков функций в зависимости от значений коэффициентов, входящих в формулу.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 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_x0000_s1027" alt="Описание: https://arhivurokov.ru/kopilka/uploads/user_file_57c5b43038b61/rabochaia-proghramma-po-alghiebrie-8-klass-po-uchiebniku-dorofieieva-g-v-i-dr_14.png" style="width:5.25pt;height:2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Функция обратной пропорциональности. График функции. Свойства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Свойства функции 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AC748C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4" o:spid="_x0000_s1026" alt="Описание: https://arhivurokov.ru/kopilka/uploads/user_file_57c5b43038b61/rabochaia-proghramma-po-alghiebrie-8-klass-po-uchiebniku-dorofieieva-g-v-i-dr_14.png" style="width:5.25pt;height:2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Функция обратной пропорциональности. График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функции. Свойства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высказывать свою точку зрения и пытаются ее обосновать, приводя аргументы.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Используют компьютерные программы для построения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графиков функций, для исследования положения на координатной плоскости графиков функций в зависимости от значений коэффициентов, входящих в формулу. Показывают схематически расположение на координатной плоскости графиков функций вида в зависимости от значения коэффициентов, входящих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рассматривать на конкретных графиках </w:t>
            </w: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 по теме: «Функции»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записывают выводы в виде правил «если …, то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Вычисляют значения функций, заданных формулами (при необходимости используют калькулятор); составляют таблицы значений функций. Строят по точкам графики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функций. Описывают свойства функции на основе её графического представления.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№5 по теме: «Функции»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Вычисляют значения функций, заданных формулами (при необходимости используют калькулятор); составляют таблицы значений функций. Строят по точкам графики функций. Описывают свойства функции на основе её графического представления. 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опорой</w:t>
            </w:r>
          </w:p>
        </w:tc>
      </w:tr>
      <w:tr w:rsidR="00B15E7C" w:rsidRPr="00E85474" w:rsidTr="00DE3F49">
        <w:trPr>
          <w:trHeight w:val="86"/>
        </w:trPr>
        <w:tc>
          <w:tcPr>
            <w:tcW w:w="2268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gridSpan w:val="11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Вероятность и статистика </w:t>
            </w:r>
            <w:r w:rsidR="00582905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10(8</w:t>
            </w:r>
            <w:proofErr w:type="gramStart"/>
            <w:r w:rsidR="00457E27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457E27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Анализ результатов контрольной работы. Работа над ошибками Статистические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Размах. Среднее арифметическое. Таблица частот. Мода. Медиана ряда.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Характеризуют числовые ряды с помощью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</w:t>
            </w:r>
          </w:p>
        </w:tc>
        <w:tc>
          <w:tcPr>
            <w:tcW w:w="1417" w:type="dxa"/>
          </w:tcPr>
          <w:p w:rsidR="00B15E7C" w:rsidRPr="00953A8F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вероятность событий при равновозможных исходах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Вероятность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равновозможных событий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Классическое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Находят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вероятность событий при равновозможных исходах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</w:t>
            </w: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отстаивать точку зрения, аргументируя ее,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подтверждая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задачи на вычисление вероятностей с применением комбинаторики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задачи на вычисление вероятностей с применением комбинаторики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Геометрические вероятности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8478D2" w:rsidRDefault="008478D2" w:rsidP="008478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478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3,5</w:t>
            </w:r>
            <w:r w:rsidR="004E509B" w:rsidRPr="008478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Находят геометрические вероятности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92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 по теме: «Вероятность и статистика»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478D2" w:rsidRPr="008478D2" w:rsidRDefault="008478D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478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7,10</w:t>
            </w:r>
          </w:p>
          <w:p w:rsidR="00B15E7C" w:rsidRPr="005915AE" w:rsidRDefault="004E509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8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уважительно относиться к позиции другого, договариваться.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Характеризуют числовые ряды с помощью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средних. Находят вероятность событий при равновозможных исходах; решают задачи на вычисление вероятностей с применением комбинаторики. Находят геометрические вероятности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Контрольная работа №6 по теме: </w:t>
            </w: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«Вероятность и статистика»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478D2" w:rsidP="008478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Размах. Среднее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арифметическое. Таблица частот. Мода. Медиана ряда. 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 широкий интерес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определяют цель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Характеризуют числовые ряды с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помощью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средних. Находят вероятность событий при равновозможных исходах; решают задачи на вычисление вероятностей с применением комбинаторики. Находят геометрические вероятности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выполняент</w:t>
            </w:r>
            <w:proofErr w:type="spellEnd"/>
          </w:p>
        </w:tc>
      </w:tr>
      <w:tr w:rsidR="00B15E7C" w:rsidRPr="00E85474" w:rsidTr="00B15E7C">
        <w:tc>
          <w:tcPr>
            <w:tcW w:w="2268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9" w:type="dxa"/>
            <w:gridSpan w:val="11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Ит</w:t>
            </w:r>
            <w:r w:rsidR="00582905">
              <w:rPr>
                <w:rFonts w:ascii="Times New Roman" w:eastAsia="Times New Roman" w:hAnsi="Times New Roman"/>
                <w:sz w:val="24"/>
                <w:szCs w:val="24"/>
              </w:rPr>
              <w:t>оговое повторение за 8 класс (8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«Алгебраические дроби»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15E7C" w:rsidRPr="005915AE" w:rsidRDefault="004E509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5E7C" w:rsidRPr="005915AE" w:rsidRDefault="00155F1D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дроби. Преобразование выражений, содержащих алгебраические дроби. Степень с целым показателем.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калькулятора. Выполняют действия алгебраических дробей.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«Квадратные корни»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15E7C" w:rsidRDefault="00FD5FD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155F1D" w:rsidRPr="005915AE" w:rsidRDefault="00FD5FD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Арифметический квадратный корень. Теоремы о 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 Подобные радикалы. Равенство. Преобразования выражений, содержащих радикалы.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Освобождение от иррациональности в знаменателе дроби.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Итоговое повторение по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теме: «Квадратные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</w:tcPr>
          <w:p w:rsidR="00B15E7C" w:rsidRDefault="00155F1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  <w:p w:rsidR="00155F1D" w:rsidRPr="005915AE" w:rsidRDefault="00FD5FD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Формула дискриминанта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квадратного уравнения, формулы корней квадратного уравнения. Теорема Виета. Разложение квадратного трехчлена.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уравнения, классифицируют их. Выводят формулу корней квадратного уравнения. Решают квадратные уравнения – 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DF349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Итоговая контрольная работа по линии администрации за курс 8 класса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FD5FD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Основной теоретический материал за курс 8 класса.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ситуаций.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Находят область определения алгебраической дроби; выполняют числовые подстановки и вычисляют значение дроби, в том числе с помощью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калькулятора. Выполняют действия алгебраических дробей.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DF349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101</w:t>
            </w:r>
          </w:p>
          <w:p w:rsidR="00B15E7C" w:rsidRPr="005915AE" w:rsidRDefault="00DF349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«Системы уравнений»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15E7C" w:rsidRDefault="00155F1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  <w:p w:rsidR="00155F1D" w:rsidRPr="005915AE" w:rsidRDefault="00FD5FD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линейных уравнений с двумя переменными. График линейной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умеют взглянуть на ситуацию с иной позиции и договориться с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Определяют, является ли пара чисел решением уравнения с двумя переменными; приводят примеры решений уравнений с двумя переменными. Решают задачи, алгебраической моделью которых является уравнение с двумя переменными; находят целые решения путём перебора.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7CE3" w:rsidRDefault="00BB7CE3" w:rsidP="004D14A5">
      <w:pPr>
        <w:tabs>
          <w:tab w:val="left" w:pos="993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79DB" w:rsidRDefault="008B79DB" w:rsidP="004D14A5">
      <w:pPr>
        <w:jc w:val="center"/>
      </w:pPr>
    </w:p>
    <w:p w:rsidR="009275D1" w:rsidRDefault="00512972" w:rsidP="004D14A5">
      <w:pPr>
        <w:jc w:val="center"/>
      </w:pPr>
      <w:r>
        <w:br w:type="textWrapping" w:clear="all"/>
      </w:r>
    </w:p>
    <w:sectPr w:rsidR="009275D1" w:rsidSect="00AC748C">
      <w:footerReference w:type="default" r:id="rId9"/>
      <w:pgSz w:w="16838" w:h="11906" w:orient="landscape"/>
      <w:pgMar w:top="720" w:right="720" w:bottom="284" w:left="720" w:header="708" w:footer="708" w:gutter="0"/>
      <w:pgBorders w:display="firstPage"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18" w:rsidRDefault="003B7118" w:rsidP="001B06A1">
      <w:pPr>
        <w:spacing w:after="0" w:line="240" w:lineRule="auto"/>
      </w:pPr>
      <w:r>
        <w:separator/>
      </w:r>
    </w:p>
  </w:endnote>
  <w:endnote w:type="continuationSeparator" w:id="0">
    <w:p w:rsidR="003B7118" w:rsidRDefault="003B7118" w:rsidP="001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512"/>
      <w:docPartObj>
        <w:docPartGallery w:val="Page Numbers (Bottom of Page)"/>
        <w:docPartUnique/>
      </w:docPartObj>
    </w:sdtPr>
    <w:sdtContent>
      <w:p w:rsidR="00AC748C" w:rsidRDefault="00AC74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9C4">
          <w:rPr>
            <w:noProof/>
          </w:rPr>
          <w:t>7</w:t>
        </w:r>
        <w:r>
          <w:fldChar w:fldCharType="end"/>
        </w:r>
      </w:p>
    </w:sdtContent>
  </w:sdt>
  <w:p w:rsidR="00AC748C" w:rsidRDefault="00AC74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18" w:rsidRDefault="003B7118" w:rsidP="001B06A1">
      <w:pPr>
        <w:spacing w:after="0" w:line="240" w:lineRule="auto"/>
      </w:pPr>
      <w:r>
        <w:separator/>
      </w:r>
    </w:p>
  </w:footnote>
  <w:footnote w:type="continuationSeparator" w:id="0">
    <w:p w:rsidR="003B7118" w:rsidRDefault="003B7118" w:rsidP="001B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8EF"/>
    <w:multiLevelType w:val="multilevel"/>
    <w:tmpl w:val="3F5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1452"/>
    <w:multiLevelType w:val="multilevel"/>
    <w:tmpl w:val="984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55321"/>
    <w:multiLevelType w:val="hybridMultilevel"/>
    <w:tmpl w:val="B308E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56985"/>
    <w:multiLevelType w:val="hybridMultilevel"/>
    <w:tmpl w:val="C0F0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6B45"/>
    <w:multiLevelType w:val="multilevel"/>
    <w:tmpl w:val="10E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B0B9C"/>
    <w:multiLevelType w:val="hybridMultilevel"/>
    <w:tmpl w:val="A2E6F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A0C69"/>
    <w:multiLevelType w:val="hybridMultilevel"/>
    <w:tmpl w:val="D6D64A0A"/>
    <w:lvl w:ilvl="0" w:tplc="08340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545C05"/>
    <w:multiLevelType w:val="hybridMultilevel"/>
    <w:tmpl w:val="2BF24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D1693"/>
    <w:multiLevelType w:val="multilevel"/>
    <w:tmpl w:val="533207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374CC"/>
    <w:multiLevelType w:val="multilevel"/>
    <w:tmpl w:val="1D86E118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10">
    <w:nsid w:val="5FBE55D4"/>
    <w:multiLevelType w:val="hybridMultilevel"/>
    <w:tmpl w:val="DB8C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85F27"/>
    <w:multiLevelType w:val="hybridMultilevel"/>
    <w:tmpl w:val="502E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C2DBA"/>
    <w:multiLevelType w:val="hybridMultilevel"/>
    <w:tmpl w:val="2646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C2971"/>
    <w:multiLevelType w:val="hybridMultilevel"/>
    <w:tmpl w:val="140C852E"/>
    <w:lvl w:ilvl="0" w:tplc="0419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4">
    <w:nsid w:val="7AF2784D"/>
    <w:multiLevelType w:val="hybridMultilevel"/>
    <w:tmpl w:val="90604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30C9C"/>
    <w:multiLevelType w:val="hybridMultilevel"/>
    <w:tmpl w:val="979A7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4A5"/>
    <w:rsid w:val="000230B2"/>
    <w:rsid w:val="00043BA6"/>
    <w:rsid w:val="00052827"/>
    <w:rsid w:val="000931A4"/>
    <w:rsid w:val="0011188D"/>
    <w:rsid w:val="00136CCF"/>
    <w:rsid w:val="00152C3E"/>
    <w:rsid w:val="00155F1D"/>
    <w:rsid w:val="00172038"/>
    <w:rsid w:val="001B06A1"/>
    <w:rsid w:val="001B79C4"/>
    <w:rsid w:val="00240E33"/>
    <w:rsid w:val="00257DA4"/>
    <w:rsid w:val="00301449"/>
    <w:rsid w:val="00304461"/>
    <w:rsid w:val="003113C9"/>
    <w:rsid w:val="003204B5"/>
    <w:rsid w:val="00372F5B"/>
    <w:rsid w:val="003B7118"/>
    <w:rsid w:val="003D78B7"/>
    <w:rsid w:val="003E18BF"/>
    <w:rsid w:val="00457E27"/>
    <w:rsid w:val="0046524A"/>
    <w:rsid w:val="00466572"/>
    <w:rsid w:val="004867A9"/>
    <w:rsid w:val="004A15BF"/>
    <w:rsid w:val="004D14A5"/>
    <w:rsid w:val="004E509B"/>
    <w:rsid w:val="004F76FD"/>
    <w:rsid w:val="00512972"/>
    <w:rsid w:val="00561EBC"/>
    <w:rsid w:val="005653B9"/>
    <w:rsid w:val="00582905"/>
    <w:rsid w:val="0058391E"/>
    <w:rsid w:val="005915AE"/>
    <w:rsid w:val="00595503"/>
    <w:rsid w:val="005B181D"/>
    <w:rsid w:val="0061183A"/>
    <w:rsid w:val="00670ADD"/>
    <w:rsid w:val="006E1F3F"/>
    <w:rsid w:val="006E6EA7"/>
    <w:rsid w:val="007242C4"/>
    <w:rsid w:val="007805DD"/>
    <w:rsid w:val="007878ED"/>
    <w:rsid w:val="007924F8"/>
    <w:rsid w:val="007B602F"/>
    <w:rsid w:val="007C2F45"/>
    <w:rsid w:val="007D38C3"/>
    <w:rsid w:val="007E5990"/>
    <w:rsid w:val="008478D2"/>
    <w:rsid w:val="00851124"/>
    <w:rsid w:val="008737F0"/>
    <w:rsid w:val="0088282C"/>
    <w:rsid w:val="008A1A10"/>
    <w:rsid w:val="008B79DB"/>
    <w:rsid w:val="008C5132"/>
    <w:rsid w:val="008C6D49"/>
    <w:rsid w:val="008D3F28"/>
    <w:rsid w:val="009275D1"/>
    <w:rsid w:val="009300AF"/>
    <w:rsid w:val="009413D0"/>
    <w:rsid w:val="00953A8F"/>
    <w:rsid w:val="009D18E7"/>
    <w:rsid w:val="00A435E7"/>
    <w:rsid w:val="00AB6169"/>
    <w:rsid w:val="00AC748C"/>
    <w:rsid w:val="00AD49DA"/>
    <w:rsid w:val="00B15E7C"/>
    <w:rsid w:val="00B64850"/>
    <w:rsid w:val="00B75F8E"/>
    <w:rsid w:val="00BA2F28"/>
    <w:rsid w:val="00BB4D3F"/>
    <w:rsid w:val="00BB7CE3"/>
    <w:rsid w:val="00BD5CF9"/>
    <w:rsid w:val="00BE21C6"/>
    <w:rsid w:val="00C008D2"/>
    <w:rsid w:val="00C403D4"/>
    <w:rsid w:val="00C901D3"/>
    <w:rsid w:val="00C90743"/>
    <w:rsid w:val="00CB6189"/>
    <w:rsid w:val="00CC5B12"/>
    <w:rsid w:val="00CE43FD"/>
    <w:rsid w:val="00D0764B"/>
    <w:rsid w:val="00D1084B"/>
    <w:rsid w:val="00D318DD"/>
    <w:rsid w:val="00D50D58"/>
    <w:rsid w:val="00D80724"/>
    <w:rsid w:val="00D84B2A"/>
    <w:rsid w:val="00D86679"/>
    <w:rsid w:val="00D941D9"/>
    <w:rsid w:val="00DD6A95"/>
    <w:rsid w:val="00DE3F49"/>
    <w:rsid w:val="00DF3492"/>
    <w:rsid w:val="00E42EAB"/>
    <w:rsid w:val="00E6724F"/>
    <w:rsid w:val="00E81BB6"/>
    <w:rsid w:val="00E8667F"/>
    <w:rsid w:val="00EA2818"/>
    <w:rsid w:val="00EA384C"/>
    <w:rsid w:val="00ED78B9"/>
    <w:rsid w:val="00F07746"/>
    <w:rsid w:val="00F37511"/>
    <w:rsid w:val="00F80323"/>
    <w:rsid w:val="00F86F2F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4A5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D38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C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8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5E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F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113C9"/>
  </w:style>
  <w:style w:type="paragraph" w:customStyle="1" w:styleId="c5">
    <w:name w:val="c5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3C9"/>
  </w:style>
  <w:style w:type="character" w:styleId="a9">
    <w:name w:val="Hyperlink"/>
    <w:basedOn w:val="a0"/>
    <w:uiPriority w:val="99"/>
    <w:semiHidden/>
    <w:unhideWhenUsed/>
    <w:rsid w:val="003113C9"/>
    <w:rPr>
      <w:color w:val="0000FF"/>
      <w:u w:val="single"/>
    </w:rPr>
  </w:style>
  <w:style w:type="paragraph" w:customStyle="1" w:styleId="c39">
    <w:name w:val="c39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6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6A1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1B06A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B06A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9644-21A2-4310-9E31-5528D46E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14700</Words>
  <Characters>83793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Долголенко</dc:creator>
  <cp:keywords/>
  <dc:description/>
  <cp:lastModifiedBy>KABINET11</cp:lastModifiedBy>
  <cp:revision>43</cp:revision>
  <cp:lastPrinted>2021-04-16T05:05:00Z</cp:lastPrinted>
  <dcterms:created xsi:type="dcterms:W3CDTF">2017-09-04T20:59:00Z</dcterms:created>
  <dcterms:modified xsi:type="dcterms:W3CDTF">2021-04-16T05:14:00Z</dcterms:modified>
</cp:coreProperties>
</file>