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C5" w:rsidRPr="00357B82" w:rsidRDefault="00A926C5" w:rsidP="00A926C5">
      <w:pPr>
        <w:rPr>
          <w:rFonts w:ascii="Times New Roman" w:hAnsi="Times New Roman" w:cs="Times New Roman"/>
          <w:b/>
          <w:sz w:val="28"/>
          <w:szCs w:val="28"/>
        </w:rPr>
      </w:pPr>
      <w:r w:rsidRPr="00357B82">
        <w:rPr>
          <w:rFonts w:ascii="Times New Roman" w:hAnsi="Times New Roman" w:cs="Times New Roman"/>
          <w:b/>
          <w:sz w:val="28"/>
          <w:szCs w:val="28"/>
        </w:rPr>
        <w:t>Работа с реестром иностранных агентов в школьной библиотеке: материалы для школьных библиотекарей</w:t>
      </w:r>
    </w:p>
    <w:p w:rsidR="00A926C5" w:rsidRPr="00357B82" w:rsidRDefault="00A926C5" w:rsidP="00A926C5">
      <w:pPr>
        <w:rPr>
          <w:rFonts w:ascii="Times New Roman" w:hAnsi="Times New Roman" w:cs="Times New Roman"/>
          <w:sz w:val="28"/>
          <w:szCs w:val="28"/>
        </w:rPr>
      </w:pPr>
      <w:r w:rsidRPr="00357B82">
        <w:rPr>
          <w:rFonts w:ascii="Times New Roman" w:hAnsi="Times New Roman" w:cs="Times New Roman"/>
          <w:sz w:val="28"/>
          <w:szCs w:val="28"/>
        </w:rPr>
        <w:t xml:space="preserve">Для исполнения Федерального закона от 29 декабря 2010 года № 436-ФЗ «О защите детей от информации, причиняющей вред их здоровью и развитию» (в ред. ФЗ от 28.04.2023)  ст. 5 п.2 (9); </w:t>
      </w:r>
      <w:proofErr w:type="gramStart"/>
      <w:r w:rsidRPr="00357B82">
        <w:rPr>
          <w:rFonts w:ascii="Times New Roman" w:hAnsi="Times New Roman" w:cs="Times New Roman"/>
          <w:sz w:val="28"/>
          <w:szCs w:val="28"/>
        </w:rPr>
        <w:t>Федерального закона от 25.07.2002г. «О противодействии экстремистской деятельности", Федерального закона от 14 июля 2022 года № 255-ФЗ «О контроле за деятельностью лиц, находящихся под иностранным влиянием» и с целью исключения возможности массового распространения документов, произведённых иностранными агентами, сотрудники ИБЦ (библиотеки) самостоятельно осуществляют проверку фонда на предмет их наличия  путём сверки с реестром иностранных агентов, опубликованного на официальном сайте Министерства юстиции</w:t>
      </w:r>
      <w:proofErr w:type="gramEnd"/>
      <w:r w:rsidRPr="00357B82">
        <w:rPr>
          <w:rFonts w:ascii="Times New Roman" w:hAnsi="Times New Roman" w:cs="Times New Roman"/>
          <w:sz w:val="28"/>
          <w:szCs w:val="28"/>
        </w:rPr>
        <w:t xml:space="preserve"> Российской Федерации (https://minjust.gov.ru/ru/activity/directions/998/)</w:t>
      </w:r>
      <w:r w:rsidRPr="00357B82">
        <w:rPr>
          <w:rFonts w:ascii="Times New Roman" w:hAnsi="Times New Roman" w:cs="Times New Roman"/>
          <w:sz w:val="28"/>
          <w:szCs w:val="28"/>
        </w:rPr>
        <w:cr/>
      </w:r>
    </w:p>
    <w:p w:rsidR="00A926C5" w:rsidRPr="00357B82" w:rsidRDefault="00A926C5" w:rsidP="00A926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7B82">
        <w:rPr>
          <w:rFonts w:ascii="Times New Roman" w:hAnsi="Times New Roman" w:cs="Times New Roman"/>
          <w:sz w:val="28"/>
          <w:szCs w:val="28"/>
          <w:u w:val="single"/>
        </w:rPr>
        <w:t>ПРИМЕРНЫЕ ФОРМЫ ДОКУМЕНТОВ:</w:t>
      </w:r>
    </w:p>
    <w:p w:rsidR="00A926C5" w:rsidRPr="00357B82" w:rsidRDefault="00A926C5" w:rsidP="00A926C5">
      <w:pPr>
        <w:rPr>
          <w:rFonts w:ascii="Times New Roman" w:hAnsi="Times New Roman" w:cs="Times New Roman"/>
          <w:sz w:val="28"/>
          <w:szCs w:val="28"/>
        </w:rPr>
      </w:pPr>
      <w:r w:rsidRPr="00357B82">
        <w:rPr>
          <w:rFonts w:ascii="Times New Roman" w:hAnsi="Times New Roman" w:cs="Times New Roman"/>
          <w:sz w:val="28"/>
          <w:szCs w:val="28"/>
        </w:rPr>
        <w:t>ПОЛОЖЕНИЕ о работе с документами, произведёнными иностранными агентами</w:t>
      </w:r>
    </w:p>
    <w:p w:rsidR="00A926C5" w:rsidRPr="00357B82" w:rsidRDefault="00A926C5" w:rsidP="00A926C5">
      <w:pPr>
        <w:rPr>
          <w:rFonts w:ascii="Times New Roman" w:hAnsi="Times New Roman" w:cs="Times New Roman"/>
          <w:sz w:val="28"/>
          <w:szCs w:val="28"/>
        </w:rPr>
      </w:pPr>
      <w:r w:rsidRPr="00357B82">
        <w:rPr>
          <w:rFonts w:ascii="Times New Roman" w:hAnsi="Times New Roman" w:cs="Times New Roman"/>
          <w:sz w:val="28"/>
          <w:szCs w:val="28"/>
        </w:rPr>
        <w:t>ПРИКАЗ о формировании комиссии по сверке библиотечного фонда</w:t>
      </w:r>
    </w:p>
    <w:p w:rsidR="00A926C5" w:rsidRPr="00357B82" w:rsidRDefault="00A926C5" w:rsidP="00A926C5">
      <w:pPr>
        <w:rPr>
          <w:rFonts w:ascii="Times New Roman" w:hAnsi="Times New Roman" w:cs="Times New Roman"/>
          <w:sz w:val="28"/>
          <w:szCs w:val="28"/>
        </w:rPr>
      </w:pPr>
      <w:r w:rsidRPr="00357B82">
        <w:rPr>
          <w:rFonts w:ascii="Times New Roman" w:hAnsi="Times New Roman" w:cs="Times New Roman"/>
          <w:sz w:val="28"/>
          <w:szCs w:val="28"/>
        </w:rPr>
        <w:t>АКТ сверки библиотечного фонда</w:t>
      </w:r>
    </w:p>
    <w:p w:rsidR="00A926C5" w:rsidRPr="00357B82" w:rsidRDefault="00A926C5" w:rsidP="00A926C5">
      <w:pPr>
        <w:rPr>
          <w:rFonts w:ascii="Times New Roman" w:hAnsi="Times New Roman" w:cs="Times New Roman"/>
          <w:sz w:val="28"/>
          <w:szCs w:val="28"/>
        </w:rPr>
      </w:pPr>
      <w:r w:rsidRPr="00357B82">
        <w:rPr>
          <w:rFonts w:ascii="Times New Roman" w:hAnsi="Times New Roman" w:cs="Times New Roman"/>
          <w:sz w:val="28"/>
          <w:szCs w:val="28"/>
        </w:rPr>
        <w:t>ЖУРНАЛ сверки библиотечного фонда (форма)</w:t>
      </w:r>
      <w:bookmarkStart w:id="0" w:name="_GoBack"/>
      <w:bookmarkEnd w:id="0"/>
    </w:p>
    <w:p w:rsidR="004805BE" w:rsidRPr="00357B82" w:rsidRDefault="00A926C5" w:rsidP="00A926C5">
      <w:pPr>
        <w:rPr>
          <w:rFonts w:ascii="Times New Roman" w:hAnsi="Times New Roman" w:cs="Times New Roman"/>
          <w:sz w:val="28"/>
          <w:szCs w:val="28"/>
        </w:rPr>
      </w:pPr>
      <w:r w:rsidRPr="00357B82">
        <w:rPr>
          <w:rFonts w:ascii="Times New Roman" w:hAnsi="Times New Roman" w:cs="Times New Roman"/>
          <w:sz w:val="28"/>
          <w:szCs w:val="28"/>
        </w:rPr>
        <w:t>СПИСОК писателей-</w:t>
      </w:r>
      <w:proofErr w:type="spellStart"/>
      <w:r w:rsidRPr="00357B82">
        <w:rPr>
          <w:rFonts w:ascii="Times New Roman" w:hAnsi="Times New Roman" w:cs="Times New Roman"/>
          <w:sz w:val="28"/>
          <w:szCs w:val="28"/>
        </w:rPr>
        <w:t>иноагентов</w:t>
      </w:r>
      <w:proofErr w:type="spellEnd"/>
      <w:r w:rsidRPr="00357B82">
        <w:rPr>
          <w:rFonts w:ascii="Times New Roman" w:hAnsi="Times New Roman" w:cs="Times New Roman"/>
          <w:sz w:val="28"/>
          <w:szCs w:val="28"/>
        </w:rPr>
        <w:t xml:space="preserve"> на 01.06.2024</w:t>
      </w:r>
    </w:p>
    <w:sectPr w:rsidR="004805BE" w:rsidRPr="0035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C5"/>
    <w:rsid w:val="00357B82"/>
    <w:rsid w:val="004805BE"/>
    <w:rsid w:val="00A9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cp:lastPrinted>2025-02-18T06:44:00Z</cp:lastPrinted>
  <dcterms:created xsi:type="dcterms:W3CDTF">2025-02-14T09:28:00Z</dcterms:created>
  <dcterms:modified xsi:type="dcterms:W3CDTF">2025-02-18T06:44:00Z</dcterms:modified>
</cp:coreProperties>
</file>