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9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251A89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программе для </w:t>
      </w:r>
      <w:proofErr w:type="gramStart"/>
      <w:r w:rsidR="00251A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51A89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</w:p>
    <w:p w:rsidR="008B2591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3 классе</w:t>
      </w:r>
    </w:p>
    <w:p w:rsidR="008B2591" w:rsidRDefault="009A6537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51A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51A89">
        <w:rPr>
          <w:rFonts w:ascii="Times New Roman" w:hAnsi="Times New Roman" w:cs="Times New Roman"/>
          <w:b/>
          <w:sz w:val="28"/>
          <w:szCs w:val="28"/>
        </w:rPr>
        <w:t>2</w:t>
      </w:r>
      <w:r w:rsidR="008B259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2591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591" w:rsidRPr="00BF3488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окружающему миру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gram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авторской программы </w:t>
      </w:r>
      <w:r>
        <w:rPr>
          <w:rFonts w:ascii="Times New Roman" w:hAnsi="Times New Roman" w:cs="Times New Roman"/>
          <w:sz w:val="28"/>
          <w:szCs w:val="28"/>
        </w:rPr>
        <w:t>А.А. Плешакова «Окружающий мир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класс»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Москва.</w:t>
      </w:r>
      <w:proofErr w:type="gramEnd"/>
      <w:r w:rsidR="00611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proofErr w:type="gram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9A6537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51A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A6537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251A8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8B2591" w:rsidRDefault="008B2591" w:rsidP="008B2591">
      <w:pPr>
        <w:rPr>
          <w:rFonts w:ascii="Times New Roman" w:hAnsi="Times New Roman" w:cs="Times New Roman"/>
          <w:b/>
          <w:sz w:val="28"/>
          <w:szCs w:val="28"/>
        </w:rPr>
      </w:pPr>
    </w:p>
    <w:p w:rsidR="008B2591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5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B2591" w:rsidRDefault="008B2591" w:rsidP="008B2591">
      <w:pPr>
        <w:rPr>
          <w:b/>
        </w:rPr>
      </w:pPr>
    </w:p>
    <w:p w:rsidR="008B2591" w:rsidRPr="00EF3536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8B2591" w:rsidRPr="00E12B5B" w:rsidRDefault="008B2591" w:rsidP="008B2591">
      <w:pPr>
        <w:spacing w:after="0" w:line="0" w:lineRule="atLeast"/>
        <w:ind w:left="112" w:right="56" w:firstLine="3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устроен мир?  - 6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удивительная природа - 18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и наше здоровье - 10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Наша безопасность - 7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Чему учит экономика - 12 часов.</w:t>
      </w:r>
    </w:p>
    <w:p w:rsidR="008B2591" w:rsidRPr="009A6C1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2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тешествия по городам и странам - 15 часов.</w:t>
      </w:r>
    </w:p>
    <w:p w:rsidR="008B2591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2591" w:rsidRPr="00BB3634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251A89" w:rsidRDefault="008B2591" w:rsidP="0025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мира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ъёме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r w:rsidR="00251A89" w:rsidRPr="00251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A89" w:rsidRPr="00251A89" w:rsidRDefault="00251A89" w:rsidP="0025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A89">
        <w:rPr>
          <w:rFonts w:ascii="Times New Roman" w:eastAsia="Times New Roman" w:hAnsi="Times New Roman" w:cs="Times New Roman"/>
          <w:sz w:val="28"/>
          <w:szCs w:val="28"/>
        </w:rPr>
        <w:t>В связи с тем, что занятия выпада</w:t>
      </w:r>
      <w:r>
        <w:rPr>
          <w:rFonts w:ascii="Times New Roman" w:eastAsia="Times New Roman" w:hAnsi="Times New Roman" w:cs="Times New Roman"/>
          <w:sz w:val="28"/>
          <w:szCs w:val="28"/>
        </w:rPr>
        <w:t>ют на праздничные дни (23.02.22</w:t>
      </w:r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), то, согласно календарному учебному графику и расписанию уроков на 2021 – 2022 учебный год в МБОУ </w:t>
      </w:r>
      <w:proofErr w:type="spellStart"/>
      <w:r w:rsidRPr="00251A89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 СОШ № 3, курс программы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окружающему миру </w:t>
      </w:r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  реализуется за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. Занятия проводятся за счёт перераспределения учебного времени.    </w:t>
      </w:r>
    </w:p>
    <w:p w:rsidR="00251A89" w:rsidRPr="00251A89" w:rsidRDefault="00251A89" w:rsidP="0025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изучается в полном объеме. </w:t>
      </w:r>
    </w:p>
    <w:p w:rsidR="008B2591" w:rsidRPr="00251A89" w:rsidRDefault="008B2591" w:rsidP="00251A89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8B2591" w:rsidRDefault="008B2591" w:rsidP="008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CA24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A89"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 w:rsidR="00251A89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1B1B3A" w:rsidRDefault="001B1B3A"/>
    <w:sectPr w:rsidR="001B1B3A" w:rsidSect="008B25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591"/>
    <w:rsid w:val="001B1B3A"/>
    <w:rsid w:val="00251A89"/>
    <w:rsid w:val="00611D67"/>
    <w:rsid w:val="008B2591"/>
    <w:rsid w:val="009A6537"/>
    <w:rsid w:val="00C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Company>SHOOL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каб. 1</cp:lastModifiedBy>
  <cp:revision>6</cp:revision>
  <dcterms:created xsi:type="dcterms:W3CDTF">2019-10-18T10:04:00Z</dcterms:created>
  <dcterms:modified xsi:type="dcterms:W3CDTF">2021-10-13T11:32:00Z</dcterms:modified>
</cp:coreProperties>
</file>