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C2" w:rsidRPr="00180752" w:rsidRDefault="005C0DC2" w:rsidP="005C0DC2">
      <w:pPr>
        <w:spacing w:after="0"/>
        <w:jc w:val="center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  <w:r w:rsidRPr="00180752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Аннотация к рабочей программе  по математике</w:t>
      </w:r>
    </w:p>
    <w:p w:rsidR="005C0DC2" w:rsidRPr="00180752" w:rsidRDefault="00D75BE0" w:rsidP="005C0DC2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класс. 2020-2021</w:t>
      </w:r>
      <w:r w:rsidR="005C0DC2" w:rsidRPr="00180752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учебный год.</w:t>
      </w:r>
    </w:p>
    <w:p w:rsidR="005C0DC2" w:rsidRDefault="005C0DC2" w:rsidP="005C0DC2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 программа </w:t>
      </w:r>
      <w:r w:rsidRPr="00180752">
        <w:rPr>
          <w:rFonts w:ascii="Times New Roman" w:hAnsi="Times New Roman"/>
          <w:sz w:val="24"/>
          <w:szCs w:val="24"/>
        </w:rPr>
        <w:t xml:space="preserve"> 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>соответствует требованиям ФГОС</w:t>
      </w:r>
      <w:r w:rsidR="00D75BE0">
        <w:rPr>
          <w:rFonts w:ascii="Times New Roman" w:eastAsia="Times New Roman" w:hAnsi="Times New Roman"/>
          <w:sz w:val="24"/>
          <w:szCs w:val="24"/>
          <w:lang w:eastAsia="ru-RU"/>
        </w:rPr>
        <w:t xml:space="preserve"> ООО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разработана  к учебно-методическим комплексам </w:t>
      </w:r>
      <w:r w:rsidRPr="00180752">
        <w:rPr>
          <w:rFonts w:ascii="Times New Roman" w:hAnsi="Times New Roman"/>
          <w:sz w:val="24"/>
          <w:szCs w:val="24"/>
        </w:rPr>
        <w:t xml:space="preserve"> «Сферы» по математике  для 5-6 классов издательства «Просвещение», с учетом требований к оснащению образовательного процесса в соответствии с содержанием наполнения учебных процессов федерального государственного образовательного стандарта основного общего образования, по учебнику</w:t>
      </w:r>
      <w:proofErr w:type="gramStart"/>
      <w:r w:rsidRPr="001807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80752">
        <w:rPr>
          <w:rFonts w:ascii="Times New Roman" w:hAnsi="Times New Roman"/>
          <w:sz w:val="24"/>
          <w:szCs w:val="24"/>
        </w:rPr>
        <w:t xml:space="preserve"> Математика. Арифметика. Геометрия. 5 класс: учебник для общеобразовательных учреждений Е.А </w:t>
      </w:r>
      <w:proofErr w:type="spellStart"/>
      <w:r w:rsidRPr="00180752">
        <w:rPr>
          <w:rFonts w:ascii="Times New Roman" w:hAnsi="Times New Roman"/>
          <w:sz w:val="24"/>
          <w:szCs w:val="24"/>
        </w:rPr>
        <w:t>Бунимович</w:t>
      </w:r>
      <w:proofErr w:type="spellEnd"/>
      <w:r w:rsidRPr="00180752">
        <w:rPr>
          <w:rFonts w:ascii="Times New Roman" w:hAnsi="Times New Roman"/>
          <w:sz w:val="24"/>
          <w:szCs w:val="24"/>
        </w:rPr>
        <w:t xml:space="preserve">, Г В Дорофеев и </w:t>
      </w:r>
      <w:proofErr w:type="spellStart"/>
      <w:r w:rsidRPr="00180752">
        <w:rPr>
          <w:rFonts w:ascii="Times New Roman" w:hAnsi="Times New Roman"/>
          <w:sz w:val="24"/>
          <w:szCs w:val="24"/>
        </w:rPr>
        <w:t>др</w:t>
      </w:r>
      <w:proofErr w:type="spellEnd"/>
      <w:proofErr w:type="gramStart"/>
      <w:r w:rsidRPr="0018075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80752">
        <w:rPr>
          <w:rFonts w:ascii="Times New Roman" w:hAnsi="Times New Roman"/>
          <w:sz w:val="24"/>
          <w:szCs w:val="24"/>
        </w:rPr>
        <w:t>,</w:t>
      </w:r>
      <w:r w:rsidR="00D75BE0">
        <w:rPr>
          <w:rFonts w:ascii="Times New Roman" w:hAnsi="Times New Roman"/>
          <w:sz w:val="24"/>
          <w:szCs w:val="24"/>
        </w:rPr>
        <w:t xml:space="preserve"> «Просвещение» 2014г. </w:t>
      </w:r>
    </w:p>
    <w:p w:rsidR="005C0DC2" w:rsidRPr="006D2272" w:rsidRDefault="005C0DC2" w:rsidP="005C0DC2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6D2272">
        <w:rPr>
          <w:rFonts w:ascii="Times New Roman" w:hAnsi="Times New Roman"/>
          <w:bCs/>
          <w:sz w:val="24"/>
          <w:szCs w:val="24"/>
        </w:rPr>
        <w:t>Учебно-методический комплекс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5C0DC2" w:rsidRPr="00180752" w:rsidRDefault="005C0DC2" w:rsidP="005C0DC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80752">
        <w:rPr>
          <w:rFonts w:ascii="Times New Roman" w:hAnsi="Times New Roman"/>
          <w:b/>
          <w:color w:val="332B22"/>
          <w:sz w:val="24"/>
          <w:szCs w:val="24"/>
          <w:lang w:bidi="en-US"/>
        </w:rPr>
        <w:t>Цель изучения учебного предмета.</w:t>
      </w:r>
    </w:p>
    <w:p w:rsidR="005C0DC2" w:rsidRPr="00180752" w:rsidRDefault="005C0DC2" w:rsidP="005C0DC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0752">
        <w:rPr>
          <w:rStyle w:val="c0"/>
          <w:color w:val="000000"/>
        </w:rPr>
        <w:t>•        подведение учащихся на доступном для них уровне к осознанию взаимосвязи математики и окружающего мира, пониманию математики как части общей культуры человечества;</w:t>
      </w:r>
    </w:p>
    <w:p w:rsidR="005C0DC2" w:rsidRPr="00180752" w:rsidRDefault="005C0DC2" w:rsidP="005C0DC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0752">
        <w:rPr>
          <w:rStyle w:val="c0"/>
          <w:color w:val="000000"/>
        </w:rPr>
        <w:t>•        развитие познавательной активности; формирование мыслительных операций, являющихся основой интеллектуальной деятельности; развитие логического мышления, алгоритмического мышления; формирование умения точно выразить мысль;</w:t>
      </w:r>
    </w:p>
    <w:p w:rsidR="005C0DC2" w:rsidRPr="00180752" w:rsidRDefault="005C0DC2" w:rsidP="005C0DC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0752">
        <w:rPr>
          <w:rStyle w:val="c0"/>
          <w:color w:val="000000"/>
        </w:rPr>
        <w:t>•        развитие интереса к математике, математических способностей;</w:t>
      </w:r>
    </w:p>
    <w:p w:rsidR="005C0DC2" w:rsidRPr="00180752" w:rsidRDefault="005C0DC2" w:rsidP="005C0DC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0752">
        <w:rPr>
          <w:rStyle w:val="c0"/>
          <w:color w:val="000000"/>
        </w:rPr>
        <w:t>•        формирование знаний и умений, необходимых для изучения курсов математики 7—9 классов, смежных дисциплин, применения в повседневной жизни.</w:t>
      </w:r>
    </w:p>
    <w:p w:rsidR="005C0DC2" w:rsidRPr="00180752" w:rsidRDefault="005C0DC2" w:rsidP="005C0DC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180752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3.</w:t>
      </w:r>
      <w:r w:rsidRPr="00180752">
        <w:rPr>
          <w:rFonts w:ascii="Times New Roman" w:hAnsi="Times New Roman"/>
          <w:b/>
          <w:sz w:val="24"/>
          <w:szCs w:val="24"/>
        </w:rPr>
        <w:t xml:space="preserve"> Содержание  курса математика в 5 классе</w:t>
      </w:r>
    </w:p>
    <w:tbl>
      <w:tblPr>
        <w:tblStyle w:val="1"/>
        <w:tblW w:w="0" w:type="auto"/>
        <w:tblInd w:w="1006" w:type="dxa"/>
        <w:tblLook w:val="04A0" w:firstRow="1" w:lastRow="0" w:firstColumn="1" w:lastColumn="0" w:noHBand="0" w:noVBand="1"/>
      </w:tblPr>
      <w:tblGrid>
        <w:gridCol w:w="653"/>
        <w:gridCol w:w="4970"/>
        <w:gridCol w:w="1843"/>
      </w:tblGrid>
      <w:tr w:rsidR="005C0DC2" w:rsidRPr="00180752" w:rsidTr="00E73860">
        <w:tc>
          <w:tcPr>
            <w:tcW w:w="65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4970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Содержание материала</w:t>
            </w:r>
          </w:p>
        </w:tc>
        <w:tc>
          <w:tcPr>
            <w:tcW w:w="184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Колич</w:t>
            </w:r>
            <w:proofErr w:type="gramStart"/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.ч</w:t>
            </w:r>
            <w:proofErr w:type="gramEnd"/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асов</w:t>
            </w:r>
            <w:proofErr w:type="spellEnd"/>
          </w:p>
        </w:tc>
      </w:tr>
      <w:tr w:rsidR="005C0DC2" w:rsidRPr="00180752" w:rsidTr="00E73860">
        <w:tc>
          <w:tcPr>
            <w:tcW w:w="65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70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 xml:space="preserve">Линии </w:t>
            </w:r>
          </w:p>
        </w:tc>
        <w:tc>
          <w:tcPr>
            <w:tcW w:w="1843" w:type="dxa"/>
          </w:tcPr>
          <w:p w:rsidR="005C0DC2" w:rsidRPr="00F27EA7" w:rsidRDefault="00D75BE0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5C0DC2" w:rsidRPr="00180752" w:rsidTr="00E73860">
        <w:tc>
          <w:tcPr>
            <w:tcW w:w="65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970" w:type="dxa"/>
          </w:tcPr>
          <w:p w:rsidR="005C0DC2" w:rsidRPr="00F27EA7" w:rsidRDefault="005C0DC2" w:rsidP="005C0DC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 xml:space="preserve">Натуральные </w:t>
            </w:r>
            <w:r w:rsidRPr="00F27EA7">
              <w:rPr>
                <w:rFonts w:ascii="Times New Roman" w:hAnsi="Times New Roman"/>
                <w:sz w:val="18"/>
                <w:szCs w:val="18"/>
              </w:rPr>
              <w:t xml:space="preserve">числа </w:t>
            </w:r>
          </w:p>
        </w:tc>
        <w:tc>
          <w:tcPr>
            <w:tcW w:w="184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</w:tr>
      <w:tr w:rsidR="005C0DC2" w:rsidRPr="00180752" w:rsidTr="00E73860">
        <w:tc>
          <w:tcPr>
            <w:tcW w:w="65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4970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 xml:space="preserve">Действия с натуральными числами </w:t>
            </w:r>
          </w:p>
        </w:tc>
        <w:tc>
          <w:tcPr>
            <w:tcW w:w="1843" w:type="dxa"/>
          </w:tcPr>
          <w:p w:rsidR="005C0DC2" w:rsidRPr="00F27EA7" w:rsidRDefault="00D75BE0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</w:tr>
      <w:tr w:rsidR="005C0DC2" w:rsidRPr="00180752" w:rsidTr="00E73860">
        <w:tc>
          <w:tcPr>
            <w:tcW w:w="65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4970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Использование свойств действий при вычислениях</w:t>
            </w:r>
          </w:p>
        </w:tc>
        <w:tc>
          <w:tcPr>
            <w:tcW w:w="184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</w:p>
        </w:tc>
      </w:tr>
      <w:tr w:rsidR="005C0DC2" w:rsidRPr="00180752" w:rsidTr="00E73860">
        <w:tc>
          <w:tcPr>
            <w:tcW w:w="65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4970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Многоугольники</w:t>
            </w:r>
          </w:p>
        </w:tc>
        <w:tc>
          <w:tcPr>
            <w:tcW w:w="184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5C0DC2" w:rsidRPr="00180752" w:rsidTr="00E73860">
        <w:tc>
          <w:tcPr>
            <w:tcW w:w="653" w:type="dxa"/>
          </w:tcPr>
          <w:p w:rsidR="005C0DC2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4970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Делимость чисел</w:t>
            </w:r>
          </w:p>
        </w:tc>
        <w:tc>
          <w:tcPr>
            <w:tcW w:w="184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D75BE0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5C0DC2" w:rsidRPr="00180752" w:rsidTr="00E73860">
        <w:trPr>
          <w:trHeight w:val="418"/>
        </w:trPr>
        <w:tc>
          <w:tcPr>
            <w:tcW w:w="65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4970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 xml:space="preserve">Треугольники и четырехугольники </w:t>
            </w:r>
          </w:p>
        </w:tc>
        <w:tc>
          <w:tcPr>
            <w:tcW w:w="184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</w:tr>
      <w:tr w:rsidR="005C0DC2" w:rsidRPr="00180752" w:rsidTr="00E73860">
        <w:trPr>
          <w:trHeight w:val="418"/>
        </w:trPr>
        <w:tc>
          <w:tcPr>
            <w:tcW w:w="65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4970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 xml:space="preserve">Дроби </w:t>
            </w:r>
          </w:p>
        </w:tc>
        <w:tc>
          <w:tcPr>
            <w:tcW w:w="184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</w:tr>
      <w:tr w:rsidR="005C0DC2" w:rsidRPr="00180752" w:rsidTr="00E73860">
        <w:trPr>
          <w:trHeight w:val="418"/>
        </w:trPr>
        <w:tc>
          <w:tcPr>
            <w:tcW w:w="65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4970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 xml:space="preserve">Действия с дробями </w:t>
            </w:r>
          </w:p>
        </w:tc>
        <w:tc>
          <w:tcPr>
            <w:tcW w:w="184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34</w:t>
            </w:r>
          </w:p>
        </w:tc>
      </w:tr>
      <w:tr w:rsidR="005C0DC2" w:rsidRPr="00180752" w:rsidTr="00E73860">
        <w:tc>
          <w:tcPr>
            <w:tcW w:w="65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970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 xml:space="preserve">Многогранники </w:t>
            </w:r>
          </w:p>
        </w:tc>
        <w:tc>
          <w:tcPr>
            <w:tcW w:w="184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</w:tr>
      <w:tr w:rsidR="005C0DC2" w:rsidRPr="00180752" w:rsidTr="00E73860">
        <w:tc>
          <w:tcPr>
            <w:tcW w:w="65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4970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 xml:space="preserve">Таблицы и диаграммы </w:t>
            </w:r>
          </w:p>
        </w:tc>
        <w:tc>
          <w:tcPr>
            <w:tcW w:w="1843" w:type="dxa"/>
          </w:tcPr>
          <w:p w:rsidR="005C0DC2" w:rsidRPr="00F27EA7" w:rsidRDefault="005744D8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5C0DC2" w:rsidRPr="00180752" w:rsidTr="00E73860">
        <w:tc>
          <w:tcPr>
            <w:tcW w:w="65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4970" w:type="dxa"/>
          </w:tcPr>
          <w:p w:rsidR="005C0DC2" w:rsidRPr="00F27EA7" w:rsidRDefault="005C0DC2" w:rsidP="005C0DC2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 xml:space="preserve">Повторение </w:t>
            </w:r>
          </w:p>
        </w:tc>
        <w:tc>
          <w:tcPr>
            <w:tcW w:w="1843" w:type="dxa"/>
          </w:tcPr>
          <w:p w:rsidR="005C0DC2" w:rsidRPr="00F27EA7" w:rsidRDefault="00D65B60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</w:p>
        </w:tc>
      </w:tr>
      <w:tr w:rsidR="005C0DC2" w:rsidRPr="00180752" w:rsidTr="00E73860">
        <w:tc>
          <w:tcPr>
            <w:tcW w:w="65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70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i/>
                <w:sz w:val="18"/>
                <w:szCs w:val="18"/>
              </w:rPr>
              <w:t>итого</w:t>
            </w:r>
          </w:p>
        </w:tc>
        <w:tc>
          <w:tcPr>
            <w:tcW w:w="1843" w:type="dxa"/>
          </w:tcPr>
          <w:p w:rsidR="005C0DC2" w:rsidRPr="00F27EA7" w:rsidRDefault="00D65B60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169</w:t>
            </w:r>
          </w:p>
        </w:tc>
      </w:tr>
    </w:tbl>
    <w:p w:rsidR="008B7ABD" w:rsidRPr="00180752" w:rsidRDefault="008B7ABD" w:rsidP="008B7A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332B22"/>
          <w:sz w:val="24"/>
          <w:szCs w:val="24"/>
          <w:lang w:bidi="en-US"/>
        </w:rPr>
      </w:pPr>
      <w:r>
        <w:rPr>
          <w:rFonts w:ascii="Times New Roman" w:hAnsi="Times New Roman"/>
          <w:b/>
          <w:color w:val="332B22"/>
          <w:sz w:val="24"/>
          <w:szCs w:val="24"/>
          <w:lang w:bidi="en-US"/>
        </w:rPr>
        <w:t xml:space="preserve"> </w:t>
      </w:r>
      <w:r w:rsidRPr="00180752">
        <w:rPr>
          <w:rFonts w:ascii="Times New Roman" w:hAnsi="Times New Roman"/>
          <w:b/>
          <w:color w:val="332B22"/>
          <w:sz w:val="24"/>
          <w:szCs w:val="24"/>
          <w:lang w:bidi="en-US"/>
        </w:rPr>
        <w:t>Место учебного предмета в структуре основной образовательной программы школы.</w:t>
      </w:r>
    </w:p>
    <w:p w:rsidR="005C0DC2" w:rsidRDefault="005C0DC2" w:rsidP="005C0DC2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Федеральный базисный учебный план для образовательных учреждений Российской Федерации предусматривает обязательное изучение  </w:t>
      </w:r>
      <w:r w:rsidRPr="00180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математики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этапе </w:t>
      </w:r>
      <w:r w:rsidRPr="00180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основного общего образования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 в  5  классе в объём</w:t>
      </w:r>
      <w:r w:rsidR="005744D8">
        <w:rPr>
          <w:rFonts w:ascii="Times New Roman" w:eastAsia="Times New Roman" w:hAnsi="Times New Roman"/>
          <w:sz w:val="24"/>
          <w:szCs w:val="24"/>
          <w:lang w:eastAsia="ru-RU"/>
        </w:rPr>
        <w:t>е  175</w:t>
      </w:r>
      <w:r w:rsidR="00D75BE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5 часов в неделю.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календарному учебному графику и расписанию уроков на 20</w:t>
      </w:r>
      <w:r w:rsidR="00D75BE0">
        <w:rPr>
          <w:rFonts w:ascii="Times New Roman" w:eastAsia="Times New Roman" w:hAnsi="Times New Roman"/>
          <w:sz w:val="24"/>
          <w:szCs w:val="24"/>
          <w:lang w:eastAsia="ru-RU"/>
        </w:rPr>
        <w:t>20-2021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в МБОУ Тацинская СОШ №3  к</w:t>
      </w:r>
      <w:r w:rsidR="00D65B60">
        <w:rPr>
          <w:rFonts w:ascii="Times New Roman" w:eastAsia="Times New Roman" w:hAnsi="Times New Roman"/>
          <w:sz w:val="24"/>
          <w:szCs w:val="24"/>
          <w:lang w:eastAsia="ru-RU"/>
        </w:rPr>
        <w:t>урс программы реализуется за 169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  <w:r w:rsidRPr="00BD028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  <w:r w:rsidR="00D75BE0">
        <w:rPr>
          <w:rFonts w:ascii="Times New Roman" w:eastAsia="Times New Roman" w:hAnsi="Times New Roman"/>
          <w:sz w:val="24"/>
          <w:szCs w:val="24"/>
          <w:lang w:eastAsia="ru-RU"/>
        </w:rPr>
        <w:t>Правительство РФ определило 5</w:t>
      </w:r>
      <w:r w:rsidRPr="00BD028C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праздничных дней (</w:t>
      </w:r>
      <w:r w:rsidR="00D75BE0">
        <w:rPr>
          <w:rFonts w:ascii="Times New Roman" w:eastAsia="Times New Roman" w:hAnsi="Times New Roman"/>
          <w:sz w:val="24"/>
          <w:szCs w:val="24"/>
          <w:lang w:eastAsia="ru-RU"/>
        </w:rPr>
        <w:t>23 февраля, 8</w:t>
      </w:r>
      <w:r w:rsidRPr="00BD028C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марта, </w:t>
      </w:r>
      <w:r w:rsidR="00D65B60">
        <w:rPr>
          <w:rFonts w:ascii="Times New Roman" w:eastAsia="Times New Roman" w:hAnsi="Times New Roman"/>
          <w:sz w:val="24"/>
          <w:szCs w:val="24"/>
          <w:lang w:eastAsia="ru-RU"/>
        </w:rPr>
        <w:t>2и 9</w:t>
      </w:r>
      <w:r w:rsidRPr="00BD028C">
        <w:rPr>
          <w:rFonts w:ascii="Times New Roman" w:eastAsia="Times New Roman" w:hAnsi="Times New Roman"/>
          <w:sz w:val="24"/>
          <w:szCs w:val="24"/>
          <w:lang w:eastAsia="ru-RU"/>
        </w:rPr>
        <w:t xml:space="preserve"> мая).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C0DC2" w:rsidRPr="00180752" w:rsidRDefault="005C0DC2" w:rsidP="005C0DC2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>Учебный материал изучается в полном объеме. Срок реализации программы 1 год.</w:t>
      </w:r>
    </w:p>
    <w:p w:rsidR="005C0DC2" w:rsidRPr="00180752" w:rsidRDefault="005C0DC2" w:rsidP="005C0DC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41B5" w:rsidRPr="00D27A92" w:rsidRDefault="005C0DC2">
      <w:pPr>
        <w:rPr>
          <w:rFonts w:ascii="Times New Roman" w:hAnsi="Times New Roman"/>
          <w:sz w:val="24"/>
          <w:szCs w:val="24"/>
        </w:rPr>
      </w:pPr>
      <w:r w:rsidRPr="00180752">
        <w:rPr>
          <w:rFonts w:ascii="Times New Roman" w:hAnsi="Times New Roman"/>
          <w:sz w:val="24"/>
          <w:szCs w:val="24"/>
        </w:rPr>
        <w:t>Составитель:</w:t>
      </w:r>
      <w:r w:rsidR="00C80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B60">
        <w:rPr>
          <w:rFonts w:ascii="Times New Roman" w:hAnsi="Times New Roman"/>
          <w:sz w:val="24"/>
          <w:szCs w:val="24"/>
        </w:rPr>
        <w:t>Долголенко</w:t>
      </w:r>
      <w:proofErr w:type="spellEnd"/>
      <w:r w:rsidR="00D65B60">
        <w:rPr>
          <w:rFonts w:ascii="Times New Roman" w:hAnsi="Times New Roman"/>
          <w:sz w:val="24"/>
          <w:szCs w:val="24"/>
        </w:rPr>
        <w:t xml:space="preserve"> Светлана Николаевна,</w:t>
      </w:r>
      <w:bookmarkStart w:id="0" w:name="_GoBack"/>
      <w:bookmarkEnd w:id="0"/>
      <w:r w:rsidR="00D75BE0">
        <w:rPr>
          <w:rFonts w:ascii="Times New Roman" w:hAnsi="Times New Roman"/>
          <w:sz w:val="24"/>
          <w:szCs w:val="24"/>
        </w:rPr>
        <w:t xml:space="preserve"> учитель математики.</w:t>
      </w:r>
    </w:p>
    <w:sectPr w:rsidR="002241B5" w:rsidRPr="00D27A92" w:rsidSect="00F3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A16"/>
    <w:multiLevelType w:val="hybridMultilevel"/>
    <w:tmpl w:val="066CAA8E"/>
    <w:lvl w:ilvl="0" w:tplc="1BD05B8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882929"/>
    <w:multiLevelType w:val="hybridMultilevel"/>
    <w:tmpl w:val="BD585B2E"/>
    <w:lvl w:ilvl="0" w:tplc="AB00D2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5AE"/>
    <w:rsid w:val="001905AE"/>
    <w:rsid w:val="002241B5"/>
    <w:rsid w:val="00527011"/>
    <w:rsid w:val="005744D8"/>
    <w:rsid w:val="005C0DC2"/>
    <w:rsid w:val="008B7ABD"/>
    <w:rsid w:val="00C8009A"/>
    <w:rsid w:val="00D27A92"/>
    <w:rsid w:val="00D65B60"/>
    <w:rsid w:val="00D75BE0"/>
    <w:rsid w:val="00F3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DC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C0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5">
    <w:name w:val="c35"/>
    <w:basedOn w:val="a"/>
    <w:rsid w:val="005C0D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C0DC2"/>
  </w:style>
  <w:style w:type="table" w:styleId="a4">
    <w:name w:val="Table Grid"/>
    <w:basedOn w:val="a1"/>
    <w:uiPriority w:val="59"/>
    <w:rsid w:val="005C0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DC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C0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5">
    <w:name w:val="c35"/>
    <w:basedOn w:val="a"/>
    <w:rsid w:val="005C0D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C0DC2"/>
  </w:style>
  <w:style w:type="table" w:styleId="a4">
    <w:name w:val="Table Grid"/>
    <w:basedOn w:val="a1"/>
    <w:uiPriority w:val="59"/>
    <w:rsid w:val="005C0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KABINET11</dc:creator>
  <cp:keywords/>
  <dc:description/>
  <cp:lastModifiedBy>User</cp:lastModifiedBy>
  <cp:revision>8</cp:revision>
  <dcterms:created xsi:type="dcterms:W3CDTF">2019-10-18T07:09:00Z</dcterms:created>
  <dcterms:modified xsi:type="dcterms:W3CDTF">2021-10-15T09:05:00Z</dcterms:modified>
</cp:coreProperties>
</file>