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21" w:rsidRDefault="00BC1521" w:rsidP="00BC1521">
      <w:pPr>
        <w:spacing w:after="0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</w:t>
      </w: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по физической культуре</w:t>
      </w:r>
    </w:p>
    <w:p w:rsidR="00BC1521" w:rsidRDefault="00BC1521" w:rsidP="00BC1521">
      <w:pPr>
        <w:spacing w:after="0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BC1521" w:rsidRDefault="00BC1521" w:rsidP="00BC1521">
      <w:pPr>
        <w:spacing w:after="0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2021-2022 учебный год.</w:t>
      </w:r>
    </w:p>
    <w:p w:rsidR="00BC1521" w:rsidRDefault="00BC1521" w:rsidP="00BC1521">
      <w:p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BC1521" w:rsidRDefault="00BC1521" w:rsidP="00BC15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физической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 11  классе в объёме  102 часа, 3 часа в неделю, 34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 Срок реализации программы 1 год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Главной целью 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достижение следующих целей:</w:t>
      </w:r>
    </w:p>
    <w:p w:rsidR="00BC1521" w:rsidRDefault="00BC1521" w:rsidP="00BC1521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 основании требований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содержании тематического планирования предполагается реализовать актуальные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настоящее время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компетентностный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личностно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ориентированный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подходы, которые определяют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задачи фи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зического воспитания учащихся 11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классов: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Дальнейшее развитие кондиционных и координационных способностей.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Дальнейшее развитие психических процессов и обучение основам психической регуляции.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В связи с учётом региональных и местных особенностей образовательного учреждения,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климато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-географических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лёгкоатлетических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Компетентностный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 xml:space="preserve"> подход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учебно-познавательной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компетенций.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Во втором блоке представлен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операциональный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Личностная ориентация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BC1521" w:rsidRDefault="00BC1521" w:rsidP="00BC1521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Деятельностный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подход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межпредметным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общие учебные умения, навыки и способы человеческой деятельности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что предполагает повышенное внимание к развитию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связей курса физической культуры.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мотивированности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интегрированных уроков и т. д.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Учащиеся должны приобрести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умения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Проектная деятельность учащихся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Спецификой 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учебной проектно-исследовательской деятельности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BC1521" w:rsidRDefault="00BC1521" w:rsidP="00BC1521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Реализация тематического плана обеспечивает освоение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умений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 компетенций в рамках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информационно-коммуникативной деятельности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в том числе способностей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передавать содержание в сжатом или развернутом виде в соответствии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 целью учебного задания, проводить информационно-смысловой анализ, использовать прослушанную и прочитанную информац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ию в практической деятельности.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данных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BC1521" w:rsidRDefault="00BC1521" w:rsidP="00BC1521">
      <w:pPr>
        <w:suppressAutoHyphens/>
        <w:autoSpaceDE w:val="0"/>
        <w:spacing w:before="120"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 xml:space="preserve">информационной компетентности учащихся: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формирование простейших 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навыков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работы с источниками, (картографическими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 хронологическими) материалами. </w:t>
      </w:r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BC1521" w:rsidRDefault="00BC1521" w:rsidP="00BC1521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Важнейшее значение имеет овладение учащимися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коммуникативной компетенцией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BC1521" w:rsidRDefault="00BC1521" w:rsidP="00BC1521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 точки зрения развития умений и навыков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рефлексивной деятельности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BC1521" w:rsidRDefault="00BC1521" w:rsidP="00BC1521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Стандарт ориентирован на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воспитание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 на этой основе – воспитание гражданственности и патриотизма.</w:t>
      </w:r>
    </w:p>
    <w:p w:rsidR="00BC1521" w:rsidRDefault="00BC1521" w:rsidP="00BC1521">
      <w:pPr>
        <w:keepNext/>
        <w:suppressAutoHyphens/>
        <w:autoSpaceDE w:val="0"/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zh-CN"/>
        </w:rPr>
        <w:t>Содержание УЧЕБНОГО ПРЕДМЕТА</w:t>
      </w:r>
    </w:p>
    <w:p w:rsidR="00BC1521" w:rsidRDefault="00BC1521" w:rsidP="00BC1521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Основы знаний о физической культуре, умения и навыки</w:t>
      </w:r>
    </w:p>
    <w:p w:rsidR="00BC1521" w:rsidRDefault="00BC1521" w:rsidP="00BC1521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Социокультурные основы</w:t>
      </w:r>
    </w:p>
    <w:p w:rsidR="00BC1521" w:rsidRDefault="00BC1521" w:rsidP="00BC1521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BC1521" w:rsidRDefault="00BC1521" w:rsidP="00BC1521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Психолого-педагогические основы</w:t>
      </w:r>
    </w:p>
    <w:p w:rsidR="00BC1521" w:rsidRDefault="00BC1521" w:rsidP="00BC1521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Основы организации и проведения спортивно-массовых соревнований по различным видам спорта. Особенности самостоятельной подготовки к участию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спортивно-мас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овых мероприятий. Способы регулирования массы тела.</w:t>
      </w:r>
    </w:p>
    <w:p w:rsidR="00BC1521" w:rsidRDefault="00BC1521" w:rsidP="00BC1521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Медико-биологические основы</w:t>
      </w:r>
    </w:p>
    <w:p w:rsidR="00BC1521" w:rsidRDefault="00BC1521" w:rsidP="00BC1521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BC1521" w:rsidRDefault="00BC1521" w:rsidP="00BC1521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Приемы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саморегуляции</w:t>
      </w:r>
      <w:proofErr w:type="spellEnd"/>
    </w:p>
    <w:p w:rsidR="00BC1521" w:rsidRDefault="00BC1521" w:rsidP="00BC1521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Аутогенная тренировка.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Психомышечная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психорегулирующая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тренировки. Элементы йоги.</w:t>
      </w:r>
    </w:p>
    <w:p w:rsidR="00BC1521" w:rsidRDefault="00BC1521" w:rsidP="00BC1521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Баскетбол</w:t>
      </w:r>
    </w:p>
    <w:p w:rsidR="00BC1521" w:rsidRDefault="00BC1521" w:rsidP="00BC1521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психохимические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BC1521" w:rsidRDefault="00BC1521" w:rsidP="00BC1521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Самоконтроль и дозирование нагрузки при занятиях баскетболом.</w:t>
      </w:r>
    </w:p>
    <w:p w:rsidR="00BC1521" w:rsidRDefault="00BC1521" w:rsidP="00BC1521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Волейбол</w:t>
      </w:r>
    </w:p>
    <w:p w:rsidR="00BC1521" w:rsidRDefault="00BC1521" w:rsidP="00BC1521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Терминология волейбола. Влияние игровых упражнений 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развитие координаци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онных способностей,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психо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>химические процессы, воспитание нравственных и волевых качеств.</w:t>
      </w:r>
    </w:p>
    <w:p w:rsidR="00BC1521" w:rsidRDefault="00BC1521" w:rsidP="00BC1521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BC1521" w:rsidRDefault="00BC1521" w:rsidP="00BC1521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Гимнастика с элементами акробатики</w:t>
      </w:r>
    </w:p>
    <w:p w:rsidR="00BC1521" w:rsidRDefault="00BC1521" w:rsidP="00BC1521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BC1521" w:rsidRDefault="00BC1521" w:rsidP="00BC1521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Легкая атлетика</w:t>
      </w:r>
    </w:p>
    <w:p w:rsidR="00BC1521" w:rsidRDefault="00BC1521" w:rsidP="00BC1521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BC1521" w:rsidRDefault="00BC1521" w:rsidP="00BC1521">
      <w:p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1521" w:rsidRDefault="00BC1521" w:rsidP="00BC1521">
      <w:pPr>
        <w:suppressAutoHyphens/>
        <w:autoSpaceDE w:val="0"/>
        <w:spacing w:after="0"/>
        <w:ind w:firstLine="57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Учебно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- методическое обеспечение образовательной деятельности</w:t>
      </w:r>
    </w:p>
    <w:p w:rsidR="00BC1521" w:rsidRDefault="00BC1521" w:rsidP="00BC15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Лях В.И.,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Зданевич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А.А. Комплексная программа физического воспитания – М.: Просвещение, 2011г.</w:t>
      </w:r>
    </w:p>
    <w:p w:rsidR="00BC1521" w:rsidRDefault="00BC1521" w:rsidP="00BC15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Матвеев А.П.,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Примерная программа  по физической культуре для учащихся основной  школы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– М., 2010</w:t>
      </w:r>
    </w:p>
    <w:p w:rsidR="00BC1521" w:rsidRDefault="00BC1521" w:rsidP="00BC15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Должиков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И.И. Физическая культура: пособие для учителей – М.: Айрис пресс, 2009.</w:t>
      </w:r>
    </w:p>
    <w:p w:rsidR="00BC1521" w:rsidRDefault="00BC1521" w:rsidP="00BC15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Должиков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BC1521" w:rsidRDefault="00BC1521" w:rsidP="00BC15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Физическая культура: учебник 10–11 классы / под ред. В. И. Ляха. – М.: Просвещение, 2011</w:t>
      </w:r>
    </w:p>
    <w:p w:rsidR="00BC1521" w:rsidRDefault="00BC1521" w:rsidP="00BC15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  <w:t>Составитель.</w:t>
      </w:r>
    </w:p>
    <w:p w:rsidR="00BC1521" w:rsidRDefault="00BC1521" w:rsidP="00BC15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Учитель физической культуры </w:t>
      </w:r>
      <w:proofErr w:type="spellStart"/>
      <w:r>
        <w:rPr>
          <w:rFonts w:ascii="Times New Roman" w:hAnsi="Times New Roman"/>
          <w:b/>
        </w:rPr>
        <w:t>Бударин</w:t>
      </w:r>
      <w:proofErr w:type="spellEnd"/>
      <w:r>
        <w:rPr>
          <w:rFonts w:ascii="Times New Roman" w:hAnsi="Times New Roman"/>
          <w:b/>
        </w:rPr>
        <w:t xml:space="preserve"> Сергей Александрович.</w:t>
      </w:r>
    </w:p>
    <w:p w:rsidR="00BC1521" w:rsidRDefault="00BC1521" w:rsidP="00BC1521"/>
    <w:p w:rsidR="0022366A" w:rsidRDefault="0022366A"/>
    <w:sectPr w:rsidR="0022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5B"/>
    <w:rsid w:val="0022366A"/>
    <w:rsid w:val="00BC1521"/>
    <w:rsid w:val="00D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2227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2021-09-07T13:05:00Z</dcterms:created>
  <dcterms:modified xsi:type="dcterms:W3CDTF">2021-09-07T13:09:00Z</dcterms:modified>
</cp:coreProperties>
</file>