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49E" w:rsidRDefault="00B6149E" w:rsidP="00B614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внеурочных занятий Моя родословная в 6бклассе</w:t>
      </w:r>
    </w:p>
    <w:p w:rsidR="005072A8" w:rsidRDefault="005072A8" w:rsidP="005072A8">
      <w:pPr>
        <w:jc w:val="center"/>
        <w:rPr>
          <w:b/>
          <w:bCs/>
        </w:rPr>
      </w:pPr>
      <w:r>
        <w:rPr>
          <w:b/>
          <w:bCs/>
        </w:rPr>
        <w:t>2021-2022 учебный год</w:t>
      </w:r>
    </w:p>
    <w:p w:rsidR="005072A8" w:rsidRDefault="005072A8" w:rsidP="00B614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49E" w:rsidRDefault="00B6149E" w:rsidP="00B6149E">
      <w:pPr>
        <w:rPr>
          <w:rFonts w:ascii="Times New Roman" w:hAnsi="Times New Roman" w:cs="Times New Roman"/>
          <w:sz w:val="28"/>
          <w:szCs w:val="28"/>
        </w:rPr>
      </w:pPr>
    </w:p>
    <w:p w:rsidR="00B6149E" w:rsidRDefault="00B6149E" w:rsidP="00B614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Рабочая программа разработана на основе Примерной программы внеурочной деятельности. Начальное и основное образование/В.А. Горский, </w:t>
      </w:r>
      <w:proofErr w:type="spellStart"/>
      <w:r>
        <w:rPr>
          <w:rFonts w:ascii="Times New Roman" w:hAnsi="Times New Roman" w:cs="Times New Roman"/>
        </w:rPr>
        <w:t>А.А.Тимофеев</w:t>
      </w:r>
      <w:proofErr w:type="spellEnd"/>
      <w:r>
        <w:rPr>
          <w:rFonts w:ascii="Times New Roman" w:hAnsi="Times New Roman" w:cs="Times New Roman"/>
        </w:rPr>
        <w:t>, Д.В. Смирнов и др.; под ред. В.А. Горского. – М: «Просвещение», 2014, в соответствии с ФГОС основного общего образования.</w:t>
      </w:r>
    </w:p>
    <w:p w:rsidR="00B6149E" w:rsidRDefault="00B6149E" w:rsidP="00B6149E">
      <w:pPr>
        <w:rPr>
          <w:rFonts w:ascii="Times New Roman" w:hAnsi="Times New Roman" w:cs="Times New Roman"/>
        </w:rPr>
      </w:pPr>
    </w:p>
    <w:p w:rsidR="00B6149E" w:rsidRDefault="00B6149E" w:rsidP="00B614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Целью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внеурочных занятий Моя родословная</w:t>
      </w:r>
    </w:p>
    <w:p w:rsidR="00B6149E" w:rsidRDefault="00B6149E" w:rsidP="00B6149E">
      <w:pPr>
        <w:rPr>
          <w:rFonts w:ascii="Times New Roman" w:hAnsi="Times New Roman" w:cs="Times New Roman"/>
        </w:rPr>
      </w:pPr>
    </w:p>
    <w:p w:rsidR="00B6149E" w:rsidRDefault="00B6149E" w:rsidP="00B6149E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-  создание условий для развития личности и приобщения учащихся к изучению истории Отечества через историю своей семьи, укрепление духовных и культурных семейных ценностей.</w:t>
      </w:r>
    </w:p>
    <w:p w:rsidR="00B6149E" w:rsidRDefault="00B6149E" w:rsidP="00B6149E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Образовательные задачи:</w:t>
      </w:r>
    </w:p>
    <w:p w:rsidR="00B6149E" w:rsidRDefault="00B6149E" w:rsidP="00B6149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изучение и освоение методов и способов поисковой, научной и проектной деятельности;</w:t>
      </w:r>
    </w:p>
    <w:p w:rsidR="00B6149E" w:rsidRDefault="00B6149E" w:rsidP="00B6149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усвоение навыков грамотной работы с информацией и применения теоретических знаний в практике;</w:t>
      </w:r>
    </w:p>
    <w:p w:rsidR="00B6149E" w:rsidRDefault="00B6149E" w:rsidP="00B6149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совершенствование умения самостоятельного поиска, анализа, систематизации, творческой обработки информации, необходимой для работы над собственной родословной.</w:t>
      </w:r>
    </w:p>
    <w:p w:rsidR="00B6149E" w:rsidRDefault="00B6149E" w:rsidP="00B6149E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Воспитательные задачи:</w:t>
      </w:r>
    </w:p>
    <w:p w:rsidR="00B6149E" w:rsidRDefault="00B6149E" w:rsidP="00B6149E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воспитание гражданина и патриота,</w:t>
      </w:r>
    </w:p>
    <w:p w:rsidR="00B6149E" w:rsidRDefault="00B6149E" w:rsidP="00B6149E">
      <w:pPr>
        <w:rPr>
          <w:rFonts w:ascii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</w:rPr>
        <w:t>формирование нестандартного взгляда на историю и обществознание через призму индивидуальной истории семьи (родословной</w:t>
      </w:r>
      <w:proofErr w:type="gramEnd"/>
    </w:p>
    <w:p w:rsidR="00B6149E" w:rsidRDefault="00B6149E" w:rsidP="00B6149E">
      <w:pPr>
        <w:rPr>
          <w:rFonts w:ascii="Times New Roman" w:hAnsi="Times New Roman" w:cs="Times New Roman"/>
        </w:rPr>
      </w:pPr>
    </w:p>
    <w:p w:rsidR="00B6149E" w:rsidRDefault="00B6149E" w:rsidP="00B6149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Содержание</w:t>
      </w:r>
    </w:p>
    <w:p w:rsidR="00B6149E" w:rsidRDefault="00B6149E" w:rsidP="00B6149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и мое Имя – 6час</w:t>
      </w:r>
    </w:p>
    <w:p w:rsidR="00B6149E" w:rsidRDefault="00B6149E" w:rsidP="00B6149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и моя Фамилия – 4 часа</w:t>
      </w:r>
    </w:p>
    <w:p w:rsidR="00B6149E" w:rsidRDefault="00B6149E" w:rsidP="00B6149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и моя Семья – 8часов</w:t>
      </w:r>
    </w:p>
    <w:p w:rsidR="00B6149E" w:rsidRDefault="00B6149E" w:rsidP="00B6149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</w:p>
    <w:p w:rsidR="00B6149E" w:rsidRDefault="00B6149E" w:rsidP="00B6149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Место внеурочных занятий в учебном плане</w:t>
      </w:r>
    </w:p>
    <w:p w:rsidR="00B6149E" w:rsidRDefault="00B6149E" w:rsidP="00B6149E">
      <w:pPr>
        <w:jc w:val="both"/>
        <w:rPr>
          <w:rFonts w:ascii="Times New Roman" w:hAnsi="Times New Roman" w:cs="Times New Roman"/>
          <w:b/>
        </w:rPr>
      </w:pPr>
    </w:p>
    <w:p w:rsidR="00B6149E" w:rsidRDefault="00B6149E" w:rsidP="00B6149E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 Программа внеурочной деятельности соответствует целям и задачам основной общеобразовательной программы, реализуемой в школе.</w:t>
      </w:r>
    </w:p>
    <w:p w:rsidR="00B6149E" w:rsidRDefault="00B6149E" w:rsidP="00B6149E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      Базовыми науками являются история и обществознание, вспомогательными: генеалогия, этнография, социология, геральдика. В основе содержания, построения и методов реализации программы лежит принцип интеграции. Тематика занятий и творческие задания, включенные в программу, предполагают тесное взаимодействие с уроками истории и обществознания, а также ознакомление с современными теоретическими и практическими приемами исторического исследования.</w:t>
      </w:r>
    </w:p>
    <w:p w:rsidR="00B6149E" w:rsidRDefault="00B6149E" w:rsidP="00B6149E">
      <w:pPr>
        <w:rPr>
          <w:rFonts w:ascii="Times New Roman" w:hAnsi="Times New Roman" w:cs="Times New Roman"/>
          <w:b/>
        </w:rPr>
      </w:pPr>
    </w:p>
    <w:p w:rsidR="00B6149E" w:rsidRDefault="00B6149E" w:rsidP="00B6149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Составитель: Васильева Т.А.</w:t>
      </w:r>
    </w:p>
    <w:p w:rsidR="000669D6" w:rsidRDefault="000669D6"/>
    <w:sectPr w:rsidR="000669D6" w:rsidSect="006A5EF7">
      <w:pgSz w:w="11906" w:h="16838"/>
      <w:pgMar w:top="851" w:right="851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B0B58"/>
    <w:multiLevelType w:val="hybridMultilevel"/>
    <w:tmpl w:val="F5C63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A4793"/>
    <w:multiLevelType w:val="multilevel"/>
    <w:tmpl w:val="0B30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317D18"/>
    <w:multiLevelType w:val="multilevel"/>
    <w:tmpl w:val="8848A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F08"/>
    <w:rsid w:val="000669D6"/>
    <w:rsid w:val="003C5DF3"/>
    <w:rsid w:val="004D3ED6"/>
    <w:rsid w:val="005072A8"/>
    <w:rsid w:val="006A5EF7"/>
    <w:rsid w:val="008C7EE1"/>
    <w:rsid w:val="00B6149E"/>
    <w:rsid w:val="00D5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49E"/>
    <w:pPr>
      <w:spacing w:after="0"/>
      <w:jc w:val="left"/>
    </w:pPr>
    <w:rPr>
      <w:rFonts w:ascii="Arial Unicode MS" w:eastAsia="Arial Unicode MS" w:hAnsi="Arial Unicode MS" w:cs="Arial Unicode MS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4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49E"/>
    <w:pPr>
      <w:spacing w:after="0"/>
      <w:jc w:val="left"/>
    </w:pPr>
    <w:rPr>
      <w:rFonts w:ascii="Arial Unicode MS" w:eastAsia="Arial Unicode MS" w:hAnsi="Arial Unicode MS" w:cs="Arial Unicode MS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4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ФИЗИКА</cp:lastModifiedBy>
  <cp:revision>5</cp:revision>
  <dcterms:created xsi:type="dcterms:W3CDTF">2021-10-14T18:43:00Z</dcterms:created>
  <dcterms:modified xsi:type="dcterms:W3CDTF">2021-10-15T07:21:00Z</dcterms:modified>
</cp:coreProperties>
</file>