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51" w:rsidRDefault="003200E0" w:rsidP="005C5192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8"/>
        </w:rPr>
        <w:t xml:space="preserve">                          </w:t>
      </w:r>
      <w:r w:rsidR="005C5192">
        <w:rPr>
          <w:rFonts w:ascii="Times New Roman" w:eastAsia="Times New Roman" w:hAnsi="Times New Roman" w:cs="Times New Roman"/>
          <w:b/>
          <w:color w:val="00000A"/>
          <w:sz w:val="24"/>
          <w:szCs w:val="28"/>
        </w:rPr>
        <w:t xml:space="preserve">                        </w:t>
      </w:r>
      <w:r w:rsidR="00910751">
        <w:rPr>
          <w:rFonts w:ascii="Times New Roman" w:hAnsi="Times New Roman"/>
          <w:sz w:val="32"/>
          <w:szCs w:val="32"/>
        </w:rPr>
        <w:t>Муниципальное бюджетное общеобразовательное учреждение</w:t>
      </w:r>
    </w:p>
    <w:p w:rsidR="00910751" w:rsidRDefault="00910751" w:rsidP="00910751">
      <w:pPr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Тацинская</w:t>
      </w:r>
      <w:proofErr w:type="spellEnd"/>
      <w:r>
        <w:rPr>
          <w:rFonts w:ascii="Times New Roman" w:hAnsi="Times New Roman"/>
          <w:sz w:val="32"/>
          <w:szCs w:val="32"/>
        </w:rPr>
        <w:t xml:space="preserve"> средняя общеобразовательная школа №3</w:t>
      </w:r>
    </w:p>
    <w:p w:rsidR="00910751" w:rsidRDefault="00910751" w:rsidP="00910751">
      <w:pPr>
        <w:jc w:val="center"/>
        <w:rPr>
          <w:rFonts w:ascii="Times New Roman" w:hAnsi="Times New Roman"/>
          <w:sz w:val="32"/>
          <w:szCs w:val="32"/>
        </w:rPr>
      </w:pPr>
    </w:p>
    <w:p w:rsidR="00823E1A" w:rsidRDefault="00823E1A" w:rsidP="00910751">
      <w:pPr>
        <w:jc w:val="right"/>
        <w:rPr>
          <w:rFonts w:ascii="Times New Roman" w:hAnsi="Times New Roman"/>
          <w:sz w:val="28"/>
          <w:szCs w:val="28"/>
        </w:rPr>
      </w:pPr>
    </w:p>
    <w:p w:rsidR="005C5192" w:rsidRPr="005C5192" w:rsidRDefault="005C5192" w:rsidP="005C5192">
      <w:pPr>
        <w:widowControl/>
        <w:suppressAutoHyphens w:val="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C519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«Утверждаю»</w:t>
      </w:r>
    </w:p>
    <w:p w:rsidR="005C5192" w:rsidRPr="005C5192" w:rsidRDefault="005C5192" w:rsidP="005C5192">
      <w:pPr>
        <w:widowControl/>
        <w:suppressAutoHyphens w:val="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spellStart"/>
      <w:r w:rsidRPr="005C519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И.о</w:t>
      </w:r>
      <w:proofErr w:type="spellEnd"/>
      <w:r w:rsidRPr="005C519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директора МБОУ </w:t>
      </w:r>
    </w:p>
    <w:p w:rsidR="005C5192" w:rsidRPr="005C5192" w:rsidRDefault="005C5192" w:rsidP="005C5192">
      <w:pPr>
        <w:widowControl/>
        <w:suppressAutoHyphens w:val="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spellStart"/>
      <w:r w:rsidRPr="005C519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Тацинская</w:t>
      </w:r>
      <w:proofErr w:type="spellEnd"/>
      <w:r w:rsidRPr="005C519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СОШ №3</w:t>
      </w:r>
    </w:p>
    <w:p w:rsidR="005C5192" w:rsidRPr="005C5192" w:rsidRDefault="005C5192" w:rsidP="005C5192">
      <w:pPr>
        <w:widowControl/>
        <w:suppressAutoHyphens w:val="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C519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Приказ от 31.08.2020 г № 95 </w:t>
      </w:r>
    </w:p>
    <w:p w:rsidR="005C5192" w:rsidRPr="005C5192" w:rsidRDefault="005C5192" w:rsidP="005C5192">
      <w:pPr>
        <w:widowControl/>
        <w:suppressAutoHyphens w:val="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C519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_____________</w:t>
      </w:r>
      <w:proofErr w:type="spellStart"/>
      <w:r w:rsidRPr="005C519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С.А.Бударин</w:t>
      </w:r>
      <w:proofErr w:type="spellEnd"/>
    </w:p>
    <w:p w:rsidR="00823E1A" w:rsidRDefault="00823E1A" w:rsidP="00910751">
      <w:pPr>
        <w:jc w:val="right"/>
        <w:rPr>
          <w:rFonts w:ascii="Times New Roman" w:hAnsi="Times New Roman"/>
          <w:sz w:val="28"/>
          <w:szCs w:val="28"/>
        </w:rPr>
      </w:pPr>
    </w:p>
    <w:p w:rsidR="00823E1A" w:rsidRDefault="00823E1A" w:rsidP="00910751">
      <w:pPr>
        <w:jc w:val="right"/>
        <w:rPr>
          <w:rFonts w:ascii="Times New Roman" w:hAnsi="Times New Roman"/>
          <w:sz w:val="28"/>
          <w:szCs w:val="28"/>
        </w:rPr>
      </w:pPr>
    </w:p>
    <w:p w:rsidR="00823E1A" w:rsidRDefault="00823E1A" w:rsidP="00910751">
      <w:pPr>
        <w:jc w:val="right"/>
        <w:rPr>
          <w:rFonts w:ascii="Times New Roman" w:hAnsi="Times New Roman"/>
          <w:sz w:val="28"/>
          <w:szCs w:val="28"/>
        </w:rPr>
      </w:pPr>
    </w:p>
    <w:p w:rsidR="00910751" w:rsidRDefault="00910751" w:rsidP="00910751">
      <w:pPr>
        <w:jc w:val="center"/>
        <w:rPr>
          <w:rFonts w:ascii="Times New Roman" w:hAnsi="Times New Roman"/>
          <w:sz w:val="32"/>
          <w:szCs w:val="32"/>
        </w:rPr>
      </w:pPr>
    </w:p>
    <w:p w:rsidR="005C5192" w:rsidRDefault="005C5192" w:rsidP="00910751">
      <w:pPr>
        <w:jc w:val="center"/>
        <w:rPr>
          <w:rFonts w:ascii="Times New Roman" w:hAnsi="Times New Roman"/>
          <w:sz w:val="32"/>
          <w:szCs w:val="32"/>
        </w:rPr>
      </w:pPr>
    </w:p>
    <w:p w:rsidR="00910751" w:rsidRPr="00124EB9" w:rsidRDefault="00910751" w:rsidP="00910751">
      <w:pPr>
        <w:jc w:val="center"/>
        <w:rPr>
          <w:rFonts w:ascii="Times New Roman" w:hAnsi="Times New Roman"/>
          <w:sz w:val="32"/>
          <w:szCs w:val="32"/>
        </w:rPr>
      </w:pPr>
      <w:r w:rsidRPr="00124EB9">
        <w:rPr>
          <w:rFonts w:ascii="Times New Roman" w:hAnsi="Times New Roman"/>
          <w:sz w:val="32"/>
          <w:szCs w:val="32"/>
        </w:rPr>
        <w:t>РАБОЧАЯ ПРОГРАММА</w:t>
      </w:r>
    </w:p>
    <w:p w:rsidR="00823E1A" w:rsidRDefault="00910751" w:rsidP="009107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внеурочной деятельности обще</w:t>
      </w:r>
      <w:r w:rsidR="00963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интеллектуального направления </w:t>
      </w:r>
    </w:p>
    <w:p w:rsidR="00910751" w:rsidRDefault="00910751" w:rsidP="00910751">
      <w:pPr>
        <w:jc w:val="center"/>
        <w:rPr>
          <w:rFonts w:ascii="Times New Roman" w:hAnsi="Times New Roman"/>
          <w:sz w:val="32"/>
          <w:szCs w:val="32"/>
        </w:rPr>
      </w:pPr>
      <w:r w:rsidRPr="00823E1A">
        <w:rPr>
          <w:rFonts w:ascii="Times New Roman" w:hAnsi="Times New Roman"/>
          <w:sz w:val="32"/>
          <w:szCs w:val="32"/>
        </w:rPr>
        <w:t>«Живая математика»</w:t>
      </w:r>
    </w:p>
    <w:p w:rsidR="00124EB9" w:rsidRPr="00823E1A" w:rsidRDefault="00124EB9" w:rsidP="00910751">
      <w:pPr>
        <w:jc w:val="center"/>
        <w:rPr>
          <w:rFonts w:ascii="Times New Roman" w:hAnsi="Times New Roman"/>
          <w:sz w:val="32"/>
          <w:szCs w:val="32"/>
        </w:rPr>
      </w:pPr>
    </w:p>
    <w:p w:rsidR="00910751" w:rsidRPr="00124EB9" w:rsidRDefault="00910751" w:rsidP="00910751">
      <w:pPr>
        <w:pBdr>
          <w:bottom w:val="single" w:sz="12" w:space="6" w:color="auto"/>
        </w:pBdr>
        <w:rPr>
          <w:rFonts w:ascii="Times New Roman" w:hAnsi="Times New Roman"/>
          <w:sz w:val="28"/>
          <w:szCs w:val="28"/>
          <w:u w:val="single"/>
        </w:rPr>
      </w:pPr>
      <w:r w:rsidRPr="00124EB9">
        <w:rPr>
          <w:rFonts w:ascii="Times New Roman" w:hAnsi="Times New Roman"/>
          <w:sz w:val="28"/>
          <w:szCs w:val="28"/>
        </w:rPr>
        <w:t>Уро</w:t>
      </w:r>
      <w:r w:rsidR="00124EB9" w:rsidRPr="00124EB9">
        <w:rPr>
          <w:rFonts w:ascii="Times New Roman" w:hAnsi="Times New Roman"/>
          <w:sz w:val="28"/>
          <w:szCs w:val="28"/>
        </w:rPr>
        <w:t>вень общего образования (класс):</w:t>
      </w:r>
      <w:r w:rsidR="00124EB9">
        <w:rPr>
          <w:rFonts w:ascii="Times New Roman" w:hAnsi="Times New Roman"/>
          <w:sz w:val="28"/>
          <w:szCs w:val="28"/>
          <w:u w:val="single"/>
        </w:rPr>
        <w:t xml:space="preserve"> о</w:t>
      </w:r>
      <w:r w:rsidRPr="00124EB9">
        <w:rPr>
          <w:rFonts w:ascii="Times New Roman" w:hAnsi="Times New Roman"/>
          <w:sz w:val="28"/>
          <w:szCs w:val="28"/>
          <w:u w:val="single"/>
        </w:rPr>
        <w:t>сновно</w:t>
      </w:r>
      <w:r w:rsidR="00124EB9">
        <w:rPr>
          <w:rFonts w:ascii="Times New Roman" w:hAnsi="Times New Roman"/>
          <w:sz w:val="28"/>
          <w:szCs w:val="28"/>
          <w:u w:val="single"/>
        </w:rPr>
        <w:t>е</w:t>
      </w:r>
      <w:r w:rsidRPr="00124EB9">
        <w:rPr>
          <w:rFonts w:ascii="Times New Roman" w:hAnsi="Times New Roman"/>
          <w:sz w:val="28"/>
          <w:szCs w:val="28"/>
          <w:u w:val="single"/>
        </w:rPr>
        <w:t xml:space="preserve"> обще</w:t>
      </w:r>
      <w:r w:rsidR="00124EB9">
        <w:rPr>
          <w:rFonts w:ascii="Times New Roman" w:hAnsi="Times New Roman"/>
          <w:sz w:val="28"/>
          <w:szCs w:val="28"/>
          <w:u w:val="single"/>
        </w:rPr>
        <w:t>е</w:t>
      </w:r>
      <w:r w:rsidRPr="00124EB9">
        <w:rPr>
          <w:rFonts w:ascii="Times New Roman" w:hAnsi="Times New Roman"/>
          <w:sz w:val="28"/>
          <w:szCs w:val="28"/>
          <w:u w:val="single"/>
        </w:rPr>
        <w:t xml:space="preserve">  образовани</w:t>
      </w:r>
      <w:r w:rsidR="00124EB9">
        <w:rPr>
          <w:rFonts w:ascii="Times New Roman" w:hAnsi="Times New Roman"/>
          <w:sz w:val="28"/>
          <w:szCs w:val="28"/>
          <w:u w:val="single"/>
        </w:rPr>
        <w:t>е,</w:t>
      </w:r>
      <w:r w:rsidRPr="00124EB9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986D51" w:rsidRPr="00124EB9">
        <w:rPr>
          <w:rFonts w:ascii="Times New Roman" w:hAnsi="Times New Roman"/>
          <w:sz w:val="28"/>
          <w:szCs w:val="28"/>
          <w:u w:val="single"/>
        </w:rPr>
        <w:t>7</w:t>
      </w:r>
      <w:r w:rsidRPr="00124EB9">
        <w:rPr>
          <w:rFonts w:ascii="Times New Roman" w:hAnsi="Times New Roman"/>
          <w:sz w:val="28"/>
          <w:szCs w:val="28"/>
          <w:u w:val="single"/>
        </w:rPr>
        <w:t xml:space="preserve"> класс</w:t>
      </w:r>
    </w:p>
    <w:p w:rsidR="00910751" w:rsidRDefault="00910751" w:rsidP="00910751">
      <w:pPr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(начальное общее, основное общее, среднее общее образование с указанием класса)</w:t>
      </w:r>
    </w:p>
    <w:p w:rsidR="00910751" w:rsidRDefault="00910751" w:rsidP="009107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в неделю – </w:t>
      </w:r>
      <w:r w:rsidR="009632B4">
        <w:rPr>
          <w:rFonts w:ascii="Times New Roman" w:hAnsi="Times New Roman"/>
          <w:sz w:val="28"/>
          <w:szCs w:val="28"/>
          <w:u w:val="single"/>
        </w:rPr>
        <w:t>0,</w:t>
      </w:r>
      <w:r>
        <w:rPr>
          <w:rFonts w:ascii="Times New Roman" w:hAnsi="Times New Roman"/>
          <w:sz w:val="28"/>
          <w:szCs w:val="28"/>
          <w:u w:val="single"/>
        </w:rPr>
        <w:t>5 ч</w:t>
      </w:r>
      <w:r w:rsidR="009632B4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 за год </w:t>
      </w:r>
      <w:r w:rsidR="009632B4" w:rsidRPr="009632B4">
        <w:rPr>
          <w:rFonts w:ascii="Times New Roman" w:hAnsi="Times New Roman"/>
          <w:sz w:val="28"/>
          <w:szCs w:val="28"/>
          <w:u w:val="single"/>
        </w:rPr>
        <w:t>17</w:t>
      </w:r>
      <w:r w:rsidR="00963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часов</w:t>
      </w:r>
    </w:p>
    <w:p w:rsidR="00910751" w:rsidRPr="004B5E9E" w:rsidRDefault="00910751" w:rsidP="009107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 </w:t>
      </w:r>
      <w:r w:rsidR="00B668BF">
        <w:rPr>
          <w:rFonts w:ascii="Times New Roman" w:hAnsi="Times New Roman"/>
          <w:sz w:val="28"/>
          <w:szCs w:val="28"/>
        </w:rPr>
        <w:t>Митрофанова Наталья Владимировна</w:t>
      </w:r>
    </w:p>
    <w:p w:rsidR="00910751" w:rsidRDefault="00823E1A" w:rsidP="00823E1A">
      <w:pPr>
        <w:tabs>
          <w:tab w:val="left" w:pos="649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</w:p>
    <w:p w:rsidR="005C5192" w:rsidRDefault="005C5192" w:rsidP="00823E1A">
      <w:pPr>
        <w:tabs>
          <w:tab w:val="left" w:pos="6495"/>
        </w:tabs>
        <w:rPr>
          <w:rFonts w:ascii="Times New Roman" w:hAnsi="Times New Roman"/>
          <w:sz w:val="32"/>
          <w:szCs w:val="32"/>
        </w:rPr>
      </w:pPr>
    </w:p>
    <w:p w:rsidR="005C5192" w:rsidRDefault="005C5192" w:rsidP="00823E1A">
      <w:pPr>
        <w:tabs>
          <w:tab w:val="left" w:pos="6495"/>
        </w:tabs>
        <w:rPr>
          <w:rFonts w:ascii="Times New Roman" w:hAnsi="Times New Roman"/>
          <w:sz w:val="32"/>
          <w:szCs w:val="32"/>
        </w:rPr>
      </w:pPr>
    </w:p>
    <w:p w:rsidR="005C5192" w:rsidRDefault="005C5192" w:rsidP="00823E1A">
      <w:pPr>
        <w:tabs>
          <w:tab w:val="left" w:pos="6495"/>
        </w:tabs>
        <w:rPr>
          <w:rFonts w:ascii="Times New Roman" w:hAnsi="Times New Roman"/>
          <w:sz w:val="28"/>
          <w:szCs w:val="28"/>
        </w:rPr>
      </w:pPr>
    </w:p>
    <w:p w:rsidR="00124EB9" w:rsidRDefault="00124EB9" w:rsidP="00AA6153">
      <w:pPr>
        <w:jc w:val="center"/>
        <w:rPr>
          <w:rFonts w:ascii="Times New Roman" w:hAnsi="Times New Roman"/>
          <w:sz w:val="24"/>
        </w:rPr>
      </w:pPr>
    </w:p>
    <w:p w:rsidR="00AD643E" w:rsidRDefault="00AD643E" w:rsidP="00AA6153">
      <w:pPr>
        <w:jc w:val="center"/>
        <w:rPr>
          <w:rFonts w:ascii="Times New Roman" w:hAnsi="Times New Roman"/>
          <w:sz w:val="24"/>
        </w:rPr>
      </w:pPr>
    </w:p>
    <w:p w:rsidR="005C5192" w:rsidRDefault="00910751" w:rsidP="00AA615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Ст. Тацинская</w:t>
      </w:r>
    </w:p>
    <w:p w:rsidR="00A908F8" w:rsidRDefault="00B668BF" w:rsidP="00AA615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2020</w:t>
      </w:r>
      <w:r w:rsidR="00A908F8">
        <w:rPr>
          <w:rFonts w:ascii="Times New Roman" w:hAnsi="Times New Roman"/>
          <w:sz w:val="24"/>
        </w:rPr>
        <w:t>-202</w:t>
      </w:r>
      <w:r>
        <w:rPr>
          <w:rFonts w:ascii="Times New Roman" w:hAnsi="Times New Roman"/>
          <w:sz w:val="24"/>
        </w:rPr>
        <w:t>1</w:t>
      </w:r>
      <w:r w:rsidR="00A908F8">
        <w:rPr>
          <w:rFonts w:ascii="Times New Roman" w:hAnsi="Times New Roman"/>
          <w:sz w:val="24"/>
        </w:rPr>
        <w:t xml:space="preserve"> г.</w:t>
      </w:r>
    </w:p>
    <w:p w:rsidR="00B65B45" w:rsidRPr="00B65B45" w:rsidRDefault="00B65B45" w:rsidP="00B65B45">
      <w:pPr>
        <w:widowControl/>
        <w:numPr>
          <w:ilvl w:val="0"/>
          <w:numId w:val="30"/>
        </w:numPr>
        <w:shd w:val="clear" w:color="auto" w:fill="FFFFFF"/>
        <w:suppressAutoHyphens w:val="0"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i/>
          <w:kern w:val="0"/>
          <w:sz w:val="24"/>
          <w:lang w:eastAsia="en-US" w:bidi="ar-SA"/>
        </w:rPr>
      </w:pPr>
      <w:r w:rsidRPr="00B65B45">
        <w:rPr>
          <w:rFonts w:ascii="Times New Roman" w:eastAsia="Calibri" w:hAnsi="Times New Roman" w:cs="Times New Roman"/>
          <w:b/>
          <w:kern w:val="0"/>
          <w:sz w:val="24"/>
          <w:lang w:eastAsia="en-US" w:bidi="ar-SA"/>
        </w:rPr>
        <w:lastRenderedPageBreak/>
        <w:t>Планируемые результаты освоения учебного предмета алгебра в 9 классе.</w:t>
      </w:r>
    </w:p>
    <w:p w:rsidR="00B65B45" w:rsidRPr="00B65B45" w:rsidRDefault="00B65B45" w:rsidP="00B65B45">
      <w:pPr>
        <w:widowControl/>
        <w:shd w:val="clear" w:color="auto" w:fill="FFFFFF"/>
        <w:suppressAutoHyphens w:val="0"/>
        <w:ind w:left="1410" w:hanging="1410"/>
        <w:contextualSpacing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lang w:eastAsia="ru-RU" w:bidi="ar-SA"/>
        </w:rPr>
      </w:pPr>
      <w:r w:rsidRPr="00B65B45">
        <w:rPr>
          <w:rFonts w:ascii="Times New Roman" w:eastAsia="Times New Roman" w:hAnsi="Times New Roman" w:cs="Times New Roman"/>
          <w:b/>
          <w:i/>
          <w:kern w:val="0"/>
          <w:sz w:val="24"/>
          <w:lang w:eastAsia="ru-RU" w:bidi="ar-SA"/>
        </w:rPr>
        <w:t>1.1. Предметные результаты:</w:t>
      </w:r>
    </w:p>
    <w:p w:rsidR="00124EB9" w:rsidRPr="00676B26" w:rsidRDefault="00124EB9" w:rsidP="002E504D">
      <w:pPr>
        <w:pStyle w:val="a3"/>
        <w:numPr>
          <w:ilvl w:val="0"/>
          <w:numId w:val="10"/>
        </w:numPr>
        <w:ind w:left="426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676B26">
        <w:rPr>
          <w:rFonts w:ascii="Times New Roman" w:eastAsia="Times New Roman" w:hAnsi="Times New Roman" w:cs="Times New Roman"/>
          <w:color w:val="00000A"/>
          <w:sz w:val="24"/>
        </w:rPr>
        <w:t>умение грамотно применять математическую символику, использовать различные математические языки;</w:t>
      </w:r>
    </w:p>
    <w:p w:rsidR="00124EB9" w:rsidRPr="00676B26" w:rsidRDefault="00124EB9" w:rsidP="002E504D">
      <w:pPr>
        <w:pStyle w:val="a3"/>
        <w:numPr>
          <w:ilvl w:val="0"/>
          <w:numId w:val="10"/>
        </w:numPr>
        <w:ind w:left="426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676B26">
        <w:rPr>
          <w:rFonts w:ascii="Times New Roman" w:eastAsia="Times New Roman" w:hAnsi="Times New Roman" w:cs="Times New Roman"/>
          <w:color w:val="00000A"/>
          <w:sz w:val="24"/>
        </w:rPr>
        <w:t>развитие направлений о числе, овладение навыками устного счета;</w:t>
      </w:r>
    </w:p>
    <w:p w:rsidR="00124EB9" w:rsidRPr="00676B26" w:rsidRDefault="00124EB9" w:rsidP="002E504D">
      <w:pPr>
        <w:pStyle w:val="a3"/>
        <w:numPr>
          <w:ilvl w:val="0"/>
          <w:numId w:val="10"/>
        </w:numPr>
        <w:ind w:left="426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676B26">
        <w:rPr>
          <w:rFonts w:ascii="Times New Roman" w:eastAsia="Times New Roman" w:hAnsi="Times New Roman" w:cs="Times New Roman"/>
          <w:color w:val="00000A"/>
          <w:sz w:val="24"/>
        </w:rPr>
        <w:t>овладение основными способами представления и анализа статистических данных; умение использовать геометрический язык для                              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124EB9" w:rsidRDefault="00124EB9" w:rsidP="002E504D">
      <w:pPr>
        <w:pStyle w:val="a3"/>
        <w:numPr>
          <w:ilvl w:val="0"/>
          <w:numId w:val="10"/>
        </w:numPr>
        <w:ind w:left="426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676B26">
        <w:rPr>
          <w:rFonts w:ascii="Times New Roman" w:eastAsia="Times New Roman" w:hAnsi="Times New Roman" w:cs="Times New Roman"/>
          <w:color w:val="00000A"/>
          <w:sz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1E4486" w:rsidRPr="002E504D" w:rsidRDefault="001E4486" w:rsidP="002E504D">
      <w:pPr>
        <w:pStyle w:val="a3"/>
        <w:ind w:left="426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2E504D">
        <w:rPr>
          <w:rFonts w:ascii="Times New Roman" w:eastAsia="Times New Roman" w:hAnsi="Times New Roman" w:cs="Times New Roman"/>
          <w:b/>
          <w:color w:val="00000A"/>
          <w:sz w:val="24"/>
        </w:rPr>
        <w:t xml:space="preserve">В результате изучения курса «Живая математика» </w:t>
      </w:r>
      <w:proofErr w:type="gramStart"/>
      <w:r w:rsidRPr="002E504D">
        <w:rPr>
          <w:rFonts w:ascii="Times New Roman" w:eastAsia="Times New Roman" w:hAnsi="Times New Roman" w:cs="Times New Roman"/>
          <w:b/>
          <w:color w:val="00000A"/>
          <w:sz w:val="24"/>
        </w:rPr>
        <w:t>обучающийся</w:t>
      </w:r>
      <w:proofErr w:type="gramEnd"/>
      <w:r w:rsidRPr="002E504D">
        <w:rPr>
          <w:rFonts w:ascii="Times New Roman" w:eastAsia="Times New Roman" w:hAnsi="Times New Roman" w:cs="Times New Roman"/>
          <w:b/>
          <w:color w:val="00000A"/>
          <w:sz w:val="24"/>
        </w:rPr>
        <w:t xml:space="preserve"> получит возможность:</w:t>
      </w:r>
    </w:p>
    <w:p w:rsidR="001E4486" w:rsidRPr="00B02987" w:rsidRDefault="001E4486" w:rsidP="002E504D">
      <w:pPr>
        <w:pStyle w:val="Default"/>
        <w:numPr>
          <w:ilvl w:val="0"/>
          <w:numId w:val="31"/>
        </w:numPr>
        <w:ind w:left="426"/>
        <w:rPr>
          <w:rFonts w:ascii="Times New Roman" w:hAnsi="Times New Roman" w:cs="Times New Roman"/>
          <w:bCs/>
        </w:rPr>
      </w:pPr>
      <w:r w:rsidRPr="00B02987">
        <w:rPr>
          <w:rFonts w:ascii="Times New Roman" w:hAnsi="Times New Roman" w:cs="Times New Roman"/>
          <w:bCs/>
        </w:rPr>
        <w:t xml:space="preserve">овладеть методами решения задач на вычисления и доказательства: </w:t>
      </w:r>
    </w:p>
    <w:p w:rsidR="001E4486" w:rsidRPr="00B02987" w:rsidRDefault="001E4486" w:rsidP="002E504D">
      <w:pPr>
        <w:pStyle w:val="Default"/>
        <w:numPr>
          <w:ilvl w:val="0"/>
          <w:numId w:val="31"/>
        </w:numPr>
        <w:ind w:left="426"/>
        <w:rPr>
          <w:rFonts w:ascii="Times New Roman" w:hAnsi="Times New Roman" w:cs="Times New Roman"/>
          <w:bCs/>
        </w:rPr>
      </w:pPr>
      <w:r w:rsidRPr="00B02987">
        <w:rPr>
          <w:rFonts w:ascii="Times New Roman" w:hAnsi="Times New Roman" w:cs="Times New Roman"/>
          <w:bCs/>
        </w:rPr>
        <w:t>научиться некоторым специальным приёмам решения комбинаторных задач.</w:t>
      </w:r>
    </w:p>
    <w:p w:rsidR="001E4486" w:rsidRPr="00B02987" w:rsidRDefault="001E4486" w:rsidP="002E504D">
      <w:pPr>
        <w:pStyle w:val="Default"/>
        <w:numPr>
          <w:ilvl w:val="0"/>
          <w:numId w:val="31"/>
        </w:numPr>
        <w:ind w:left="426"/>
        <w:rPr>
          <w:rFonts w:ascii="Times New Roman" w:hAnsi="Times New Roman" w:cs="Times New Roman"/>
          <w:bCs/>
        </w:rPr>
      </w:pPr>
      <w:r w:rsidRPr="00B02987">
        <w:rPr>
          <w:rFonts w:ascii="Times New Roman" w:hAnsi="Times New Roman" w:cs="Times New Roman"/>
          <w:bCs/>
        </w:rPr>
        <w:t>использовать догадку, озарение, интуицию;</w:t>
      </w:r>
    </w:p>
    <w:p w:rsidR="001E4486" w:rsidRPr="00B02987" w:rsidRDefault="001E4486" w:rsidP="002E504D">
      <w:pPr>
        <w:pStyle w:val="Default"/>
        <w:numPr>
          <w:ilvl w:val="0"/>
          <w:numId w:val="31"/>
        </w:numPr>
        <w:ind w:left="426"/>
        <w:rPr>
          <w:rFonts w:ascii="Times New Roman" w:hAnsi="Times New Roman" w:cs="Times New Roman"/>
          <w:bCs/>
        </w:rPr>
      </w:pPr>
      <w:r w:rsidRPr="00B02987">
        <w:rPr>
          <w:rFonts w:ascii="Times New Roman" w:hAnsi="Times New Roman" w:cs="Times New Roman"/>
          <w:bCs/>
        </w:rPr>
        <w:t>использовать такие математические методы и приёмы, как перебор логических возможностей, математическое моделирование;</w:t>
      </w:r>
    </w:p>
    <w:p w:rsidR="001E4486" w:rsidRPr="00B02987" w:rsidRDefault="001E4486" w:rsidP="002E504D">
      <w:pPr>
        <w:pStyle w:val="Default"/>
        <w:numPr>
          <w:ilvl w:val="0"/>
          <w:numId w:val="31"/>
        </w:numPr>
        <w:ind w:left="426"/>
        <w:rPr>
          <w:rFonts w:ascii="Times New Roman" w:hAnsi="Times New Roman" w:cs="Times New Roman"/>
          <w:i/>
        </w:rPr>
      </w:pPr>
      <w:r w:rsidRPr="00B02987">
        <w:rPr>
          <w:rFonts w:ascii="Times New Roman" w:hAnsi="Times New Roman" w:cs="Times New Roman"/>
          <w:bCs/>
        </w:rPr>
        <w:t>целенаправленно и осознанно развивать свои коммуникативные способности, осваивать новые языковые средства</w:t>
      </w:r>
      <w:r w:rsidRPr="00B02987">
        <w:rPr>
          <w:rFonts w:ascii="Times New Roman" w:hAnsi="Times New Roman" w:cs="Times New Roman"/>
          <w:i/>
        </w:rPr>
        <w:t xml:space="preserve">.     </w:t>
      </w:r>
    </w:p>
    <w:p w:rsidR="001E4486" w:rsidRPr="00B02987" w:rsidRDefault="001E4486" w:rsidP="002E504D">
      <w:pPr>
        <w:ind w:left="426"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FA1311">
        <w:rPr>
          <w:rFonts w:ascii="Times New Roman" w:eastAsia="Times New Roman" w:hAnsi="Times New Roman" w:cs="Times New Roman"/>
          <w:i/>
          <w:color w:val="00000A"/>
          <w:sz w:val="24"/>
        </w:rPr>
        <w:t>Вычислительные навыки</w:t>
      </w:r>
      <w:r w:rsidRPr="00B02987">
        <w:rPr>
          <w:rFonts w:ascii="Times New Roman" w:eastAsia="Times New Roman" w:hAnsi="Times New Roman" w:cs="Times New Roman"/>
          <w:color w:val="00000A"/>
          <w:sz w:val="24"/>
        </w:rPr>
        <w:t>: умение применять вычислительные навыки при решении практических задач, бытовых, кулинарных и других расчетах</w:t>
      </w:r>
      <w:r w:rsidRPr="00B02987">
        <w:rPr>
          <w:rFonts w:ascii="Times New Roman" w:eastAsia="Times New Roman" w:hAnsi="Times New Roman" w:cs="Times New Roman"/>
          <w:color w:val="FF0000"/>
          <w:sz w:val="24"/>
        </w:rPr>
        <w:t>.</w:t>
      </w:r>
    </w:p>
    <w:p w:rsidR="001E4486" w:rsidRPr="00B02987" w:rsidRDefault="001E4486" w:rsidP="002E504D">
      <w:pPr>
        <w:ind w:left="426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B02987">
        <w:rPr>
          <w:rFonts w:ascii="Times New Roman" w:eastAsia="Times New Roman" w:hAnsi="Times New Roman" w:cs="Times New Roman"/>
          <w:color w:val="00000A"/>
          <w:sz w:val="24"/>
        </w:rPr>
        <w:tab/>
      </w:r>
      <w:r w:rsidRPr="00FA1311">
        <w:rPr>
          <w:rFonts w:ascii="Times New Roman" w:eastAsia="Times New Roman" w:hAnsi="Times New Roman" w:cs="Times New Roman"/>
          <w:i/>
          <w:color w:val="00000A"/>
          <w:sz w:val="24"/>
        </w:rPr>
        <w:t>Геометрические</w:t>
      </w:r>
      <w:r w:rsidRPr="00B02987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 w:rsidRPr="00FA1311">
        <w:rPr>
          <w:rFonts w:ascii="Times New Roman" w:eastAsia="Times New Roman" w:hAnsi="Times New Roman" w:cs="Times New Roman"/>
          <w:i/>
          <w:color w:val="00000A"/>
          <w:sz w:val="24"/>
        </w:rPr>
        <w:t>навыки</w:t>
      </w:r>
      <w:r w:rsidRPr="00B02987">
        <w:rPr>
          <w:rFonts w:ascii="Times New Roman" w:eastAsia="Times New Roman" w:hAnsi="Times New Roman" w:cs="Times New Roman"/>
          <w:color w:val="00000A"/>
          <w:sz w:val="24"/>
        </w:rPr>
        <w:t>: умение рассчитать площадь, периметр при решении практических задач на составление сметы на ремонт помещений, задачи связанные  с экологией края</w:t>
      </w:r>
      <w:r w:rsidRPr="00B02987">
        <w:rPr>
          <w:rFonts w:ascii="Times New Roman" w:eastAsia="Times New Roman" w:hAnsi="Times New Roman" w:cs="Times New Roman"/>
          <w:color w:val="FF0000"/>
          <w:sz w:val="24"/>
        </w:rPr>
        <w:t>.</w:t>
      </w:r>
    </w:p>
    <w:p w:rsidR="001E4486" w:rsidRPr="00823E1A" w:rsidRDefault="001E4486" w:rsidP="002E504D">
      <w:pPr>
        <w:ind w:left="426" w:right="-910"/>
        <w:jc w:val="both"/>
        <w:rPr>
          <w:rFonts w:ascii="Times New Roman" w:eastAsia="Calibri" w:hAnsi="Times New Roman" w:cs="Times New Roman"/>
          <w:i/>
          <w:kern w:val="0"/>
          <w:sz w:val="24"/>
          <w:lang w:eastAsia="en-US" w:bidi="ar-SA"/>
        </w:rPr>
      </w:pPr>
      <w:r w:rsidRPr="00B02987">
        <w:rPr>
          <w:rFonts w:ascii="Times New Roman" w:eastAsia="Times New Roman" w:hAnsi="Times New Roman" w:cs="Times New Roman"/>
          <w:color w:val="00000A"/>
          <w:sz w:val="24"/>
        </w:rPr>
        <w:tab/>
      </w:r>
      <w:r w:rsidRPr="00823E1A">
        <w:rPr>
          <w:rFonts w:ascii="Times New Roman" w:eastAsia="Calibri" w:hAnsi="Times New Roman" w:cs="Times New Roman"/>
          <w:i/>
          <w:kern w:val="0"/>
          <w:sz w:val="24"/>
          <w:lang w:eastAsia="en-US" w:bidi="ar-SA"/>
        </w:rPr>
        <w:t>решать следующие жизненно-практические задачи:</w:t>
      </w:r>
    </w:p>
    <w:p w:rsidR="001E4486" w:rsidRPr="00823E1A" w:rsidRDefault="001E4486" w:rsidP="002E504D">
      <w:pPr>
        <w:widowControl/>
        <w:numPr>
          <w:ilvl w:val="0"/>
          <w:numId w:val="19"/>
        </w:numPr>
        <w:suppressAutoHyphens w:val="0"/>
        <w:ind w:left="426" w:right="-907" w:firstLine="0"/>
        <w:contextualSpacing/>
        <w:jc w:val="both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823E1A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самостоятельно приобретать и применять знания в различных ситуациях;</w:t>
      </w:r>
    </w:p>
    <w:p w:rsidR="001E4486" w:rsidRPr="00823E1A" w:rsidRDefault="001E4486" w:rsidP="002E504D">
      <w:pPr>
        <w:widowControl/>
        <w:numPr>
          <w:ilvl w:val="0"/>
          <w:numId w:val="19"/>
        </w:numPr>
        <w:suppressAutoHyphens w:val="0"/>
        <w:ind w:left="426" w:right="-907" w:firstLine="0"/>
        <w:contextualSpacing/>
        <w:jc w:val="both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823E1A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работать в группах;</w:t>
      </w:r>
    </w:p>
    <w:p w:rsidR="001E4486" w:rsidRPr="00823E1A" w:rsidRDefault="001E4486" w:rsidP="002E504D">
      <w:pPr>
        <w:widowControl/>
        <w:numPr>
          <w:ilvl w:val="0"/>
          <w:numId w:val="19"/>
        </w:numPr>
        <w:suppressAutoHyphens w:val="0"/>
        <w:ind w:left="426" w:right="-907" w:firstLine="0"/>
        <w:contextualSpacing/>
        <w:jc w:val="both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823E1A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аргументировать и отстаивать свою точку зрения;</w:t>
      </w:r>
    </w:p>
    <w:p w:rsidR="001E4486" w:rsidRPr="00823E1A" w:rsidRDefault="001E4486" w:rsidP="002E504D">
      <w:pPr>
        <w:widowControl/>
        <w:numPr>
          <w:ilvl w:val="0"/>
          <w:numId w:val="19"/>
        </w:numPr>
        <w:suppressAutoHyphens w:val="0"/>
        <w:ind w:left="426" w:right="-907" w:firstLine="0"/>
        <w:contextualSpacing/>
        <w:jc w:val="both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823E1A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уметь слушать других; извлекать учебную информацию на основе сопоставительного анализа объектов;</w:t>
      </w:r>
    </w:p>
    <w:p w:rsidR="001E4486" w:rsidRPr="00B3278D" w:rsidRDefault="001E4486" w:rsidP="002E504D">
      <w:pPr>
        <w:widowControl/>
        <w:numPr>
          <w:ilvl w:val="0"/>
          <w:numId w:val="19"/>
        </w:numPr>
        <w:suppressAutoHyphens w:val="0"/>
        <w:ind w:left="426" w:right="-907" w:firstLine="0"/>
        <w:contextualSpacing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B3278D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пользоваться предметным указателем энциклопедий и справочников для нахождения информации.</w:t>
      </w:r>
    </w:p>
    <w:p w:rsidR="00B65B45" w:rsidRPr="00B65B45" w:rsidRDefault="00B65B45" w:rsidP="00B65B45">
      <w:pPr>
        <w:pStyle w:val="a3"/>
        <w:widowControl/>
        <w:numPr>
          <w:ilvl w:val="1"/>
          <w:numId w:val="30"/>
        </w:numPr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b/>
          <w:i/>
          <w:iCs/>
          <w:color w:val="00000A"/>
          <w:sz w:val="24"/>
        </w:rPr>
      </w:pPr>
      <w:r w:rsidRPr="00B65B45">
        <w:rPr>
          <w:rFonts w:ascii="Times New Roman" w:eastAsia="Times New Roman" w:hAnsi="Times New Roman" w:cs="Times New Roman"/>
          <w:b/>
          <w:i/>
          <w:iCs/>
          <w:color w:val="00000A"/>
          <w:sz w:val="24"/>
        </w:rPr>
        <w:t xml:space="preserve">.  </w:t>
      </w:r>
      <w:proofErr w:type="spellStart"/>
      <w:r w:rsidRPr="00B65B45">
        <w:rPr>
          <w:rFonts w:ascii="Times New Roman" w:eastAsia="Times New Roman" w:hAnsi="Times New Roman" w:cs="Times New Roman"/>
          <w:b/>
          <w:i/>
          <w:iCs/>
          <w:color w:val="00000A"/>
          <w:sz w:val="24"/>
        </w:rPr>
        <w:t>Метапредметные</w:t>
      </w:r>
      <w:proofErr w:type="spellEnd"/>
      <w:r w:rsidRPr="00B65B45">
        <w:rPr>
          <w:rFonts w:ascii="Times New Roman" w:eastAsia="Times New Roman" w:hAnsi="Times New Roman" w:cs="Times New Roman"/>
          <w:b/>
          <w:i/>
          <w:iCs/>
          <w:color w:val="00000A"/>
          <w:sz w:val="24"/>
        </w:rPr>
        <w:t xml:space="preserve"> результаты:</w:t>
      </w:r>
    </w:p>
    <w:p w:rsidR="00B65B45" w:rsidRPr="00B65B45" w:rsidRDefault="00B65B45" w:rsidP="00B65B45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B65B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ru-RU" w:bidi="ar-SA"/>
        </w:rPr>
        <w:t>1.2.1.  Познавательные универсальные учебные действия</w:t>
      </w:r>
    </w:p>
    <w:p w:rsidR="00B65B45" w:rsidRPr="00676B26" w:rsidRDefault="00B65B45" w:rsidP="00B65B45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color w:val="00000A"/>
          <w:sz w:val="24"/>
        </w:rPr>
      </w:pPr>
      <w:r w:rsidRPr="00676B26">
        <w:rPr>
          <w:rFonts w:ascii="Times New Roman" w:eastAsia="Times New Roman" w:hAnsi="Times New Roman" w:cs="Times New Roman"/>
          <w:color w:val="00000A"/>
          <w:sz w:val="24"/>
        </w:rPr>
        <w:t>умение актуализировать математические знания, определять границы своего знания при решении задач практического содержания;</w:t>
      </w:r>
    </w:p>
    <w:p w:rsidR="00B65B45" w:rsidRPr="00676B26" w:rsidRDefault="00B65B45" w:rsidP="00B65B45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color w:val="00000A"/>
          <w:sz w:val="24"/>
        </w:rPr>
      </w:pPr>
      <w:r w:rsidRPr="00676B26">
        <w:rPr>
          <w:rFonts w:ascii="Times New Roman" w:eastAsia="Times New Roman" w:hAnsi="Times New Roman" w:cs="Times New Roman"/>
          <w:color w:val="00000A"/>
          <w:sz w:val="24"/>
        </w:rPr>
        <w:t>умение оперировать со</w:t>
      </w:r>
      <w:r w:rsidRPr="00676B26">
        <w:rPr>
          <w:rFonts w:ascii="Times New Roman" w:eastAsia="Times New Roman" w:hAnsi="Times New Roman" w:cs="Times New Roman"/>
          <w:color w:val="00B0F0"/>
          <w:sz w:val="24"/>
        </w:rPr>
        <w:t xml:space="preserve"> </w:t>
      </w:r>
      <w:r w:rsidRPr="00676B26">
        <w:rPr>
          <w:rFonts w:ascii="Times New Roman" w:eastAsia="Times New Roman" w:hAnsi="Times New Roman" w:cs="Times New Roman"/>
          <w:color w:val="00000A"/>
          <w:sz w:val="24"/>
        </w:rPr>
        <w:t>знакомой информацией;  формировать обобщенный способ действия; моделировать задачу и ее условия, оценивать и корректировать результаты решения задачи.</w:t>
      </w:r>
    </w:p>
    <w:p w:rsidR="00B65B45" w:rsidRPr="00676B26" w:rsidRDefault="00B65B45" w:rsidP="00AD643E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676B26">
        <w:rPr>
          <w:rFonts w:ascii="Times New Roman" w:eastAsia="Times New Roman" w:hAnsi="Times New Roman" w:cs="Times New Roman"/>
          <w:color w:val="00000A"/>
          <w:sz w:val="24"/>
        </w:rPr>
        <w:t>умение видеть математическую задачу в конспекте проблемной ситуации в окружающей жизни;</w:t>
      </w:r>
    </w:p>
    <w:p w:rsidR="00B65B45" w:rsidRPr="00676B26" w:rsidRDefault="00B65B45" w:rsidP="00AD643E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676B26">
        <w:rPr>
          <w:rFonts w:ascii="Times New Roman" w:eastAsia="Times New Roman" w:hAnsi="Times New Roman" w:cs="Times New Roman"/>
          <w:color w:val="00000A"/>
          <w:sz w:val="24"/>
        </w:rPr>
        <w:t>умение находить в различных источниках информацию, необходимую для решения математических проблем;</w:t>
      </w:r>
    </w:p>
    <w:p w:rsidR="00B65B45" w:rsidRPr="00676B26" w:rsidRDefault="00B65B45" w:rsidP="00AD643E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676B26">
        <w:rPr>
          <w:rFonts w:ascii="Times New Roman" w:eastAsia="Times New Roman" w:hAnsi="Times New Roman" w:cs="Times New Roman"/>
          <w:color w:val="00000A"/>
          <w:sz w:val="24"/>
        </w:rPr>
        <w:t>умение понимать и использовать математические средства наглядности (графики, диаграммы, таблицы, схемы и др.);</w:t>
      </w:r>
    </w:p>
    <w:p w:rsidR="00B65B45" w:rsidRPr="00676B26" w:rsidRDefault="00B65B45" w:rsidP="00AD643E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676B26">
        <w:rPr>
          <w:rFonts w:ascii="Times New Roman" w:eastAsia="Times New Roman" w:hAnsi="Times New Roman" w:cs="Times New Roman"/>
          <w:color w:val="00000A"/>
          <w:sz w:val="24"/>
        </w:rPr>
        <w:t>умение применять индуктивные и дедуктивные способы рассуждений;</w:t>
      </w:r>
    </w:p>
    <w:p w:rsidR="00B65B45" w:rsidRPr="00676B26" w:rsidRDefault="00B65B45" w:rsidP="00AD643E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676B26">
        <w:rPr>
          <w:rFonts w:ascii="Times New Roman" w:eastAsia="Times New Roman" w:hAnsi="Times New Roman" w:cs="Times New Roman"/>
          <w:color w:val="00000A"/>
          <w:sz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124EB9" w:rsidRDefault="00B65B45" w:rsidP="00B3278D">
      <w:pPr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B65B45">
        <w:rPr>
          <w:rFonts w:ascii="Times New Roman" w:eastAsia="Times New Roman" w:hAnsi="Times New Roman" w:cs="Times New Roman"/>
          <w:b/>
          <w:color w:val="00000A"/>
          <w:sz w:val="24"/>
        </w:rPr>
        <w:t>1.2.2.  Регулятивные универсальные учебные действия</w:t>
      </w:r>
      <w:r w:rsidR="00124EB9">
        <w:rPr>
          <w:rFonts w:ascii="Times New Roman" w:eastAsia="Times New Roman" w:hAnsi="Times New Roman" w:cs="Times New Roman"/>
          <w:b/>
          <w:color w:val="00000A"/>
          <w:sz w:val="24"/>
        </w:rPr>
        <w:t xml:space="preserve">  </w:t>
      </w:r>
    </w:p>
    <w:p w:rsidR="00B65B45" w:rsidRPr="00676B26" w:rsidRDefault="00B65B45" w:rsidP="00B3278D">
      <w:pPr>
        <w:pStyle w:val="a3"/>
        <w:numPr>
          <w:ilvl w:val="0"/>
          <w:numId w:val="5"/>
        </w:numPr>
        <w:ind w:left="426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</w:rPr>
      </w:pPr>
      <w:r w:rsidRPr="00676B26">
        <w:rPr>
          <w:rFonts w:ascii="Times New Roman" w:eastAsia="Times New Roman" w:hAnsi="Times New Roman" w:cs="Times New Roman"/>
          <w:color w:val="00000A"/>
          <w:sz w:val="24"/>
        </w:rPr>
        <w:lastRenderedPageBreak/>
        <w:t>определение образовательной цели, выбор пути ее достижения;</w:t>
      </w:r>
    </w:p>
    <w:p w:rsidR="00B65B45" w:rsidRPr="00676B26" w:rsidRDefault="00B65B45" w:rsidP="00B3278D">
      <w:pPr>
        <w:pStyle w:val="a3"/>
        <w:numPr>
          <w:ilvl w:val="0"/>
          <w:numId w:val="5"/>
        </w:numPr>
        <w:ind w:left="426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676B26">
        <w:rPr>
          <w:rFonts w:ascii="Times New Roman" w:eastAsia="Times New Roman" w:hAnsi="Times New Roman" w:cs="Times New Roman"/>
          <w:color w:val="00000A"/>
          <w:sz w:val="24"/>
        </w:rPr>
        <w:t>рефлексия способов и условий действий; самоконтроль и самооценка; критичность;</w:t>
      </w:r>
    </w:p>
    <w:p w:rsidR="00B65B45" w:rsidRPr="00676B26" w:rsidRDefault="00B65B45" w:rsidP="00B3278D">
      <w:pPr>
        <w:pStyle w:val="a3"/>
        <w:numPr>
          <w:ilvl w:val="0"/>
          <w:numId w:val="5"/>
        </w:numPr>
        <w:ind w:left="426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676B26">
        <w:rPr>
          <w:rFonts w:ascii="Times New Roman" w:eastAsia="Times New Roman" w:hAnsi="Times New Roman" w:cs="Times New Roman"/>
          <w:color w:val="00000A"/>
          <w:sz w:val="24"/>
        </w:rPr>
        <w:t>выполнение текущего контроля и оценки своей деятельности; сравнивание характеристик запланированного и полученного продукта;</w:t>
      </w:r>
    </w:p>
    <w:p w:rsidR="00B65B45" w:rsidRPr="00676B26" w:rsidRDefault="00B65B45" w:rsidP="00B3278D">
      <w:pPr>
        <w:pStyle w:val="a3"/>
        <w:numPr>
          <w:ilvl w:val="0"/>
          <w:numId w:val="5"/>
        </w:numPr>
        <w:ind w:left="426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676B26">
        <w:rPr>
          <w:rFonts w:ascii="Times New Roman" w:eastAsia="Times New Roman" w:hAnsi="Times New Roman" w:cs="Times New Roman"/>
          <w:color w:val="00000A"/>
          <w:sz w:val="24"/>
        </w:rPr>
        <w:t>оценивание результатов своей деятельности на основе заданных критериев, умение самостоятельно строить отдельные индивидуальные образовательные маршруты</w:t>
      </w:r>
      <w:r w:rsidRPr="00676B26">
        <w:rPr>
          <w:rFonts w:ascii="Times New Roman" w:eastAsia="Times New Roman" w:hAnsi="Times New Roman" w:cs="Times New Roman"/>
          <w:color w:val="FF0000"/>
          <w:sz w:val="24"/>
        </w:rPr>
        <w:t>.</w:t>
      </w:r>
    </w:p>
    <w:p w:rsidR="00124EB9" w:rsidRDefault="00B65B45" w:rsidP="00B65B45">
      <w:pPr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B65B45">
        <w:rPr>
          <w:rFonts w:ascii="Times New Roman" w:eastAsia="Times New Roman" w:hAnsi="Times New Roman" w:cs="Times New Roman"/>
          <w:b/>
          <w:color w:val="00000A"/>
          <w:sz w:val="24"/>
        </w:rPr>
        <w:t>1.2.3.  Коммуникативные универсальные учебные действия</w:t>
      </w:r>
    </w:p>
    <w:p w:rsidR="00B65B45" w:rsidRPr="00676B26" w:rsidRDefault="00B65B45" w:rsidP="00B65B45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A"/>
          <w:sz w:val="24"/>
        </w:rPr>
      </w:pPr>
      <w:r w:rsidRPr="00676B26">
        <w:rPr>
          <w:rFonts w:ascii="Times New Roman" w:eastAsia="Times New Roman" w:hAnsi="Times New Roman" w:cs="Times New Roman"/>
          <w:color w:val="00000A"/>
          <w:sz w:val="24"/>
        </w:rPr>
        <w:t>планирование учебного сотрудничества с учителем и сверстниками — определение цели, способов взаимодействия;</w:t>
      </w:r>
    </w:p>
    <w:p w:rsidR="00B65B45" w:rsidRPr="00676B26" w:rsidRDefault="00B65B45" w:rsidP="00B65B45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A"/>
          <w:sz w:val="24"/>
        </w:rPr>
      </w:pPr>
      <w:r w:rsidRPr="00676B26">
        <w:rPr>
          <w:rFonts w:ascii="Times New Roman" w:eastAsia="Times New Roman" w:hAnsi="Times New Roman" w:cs="Times New Roman"/>
          <w:color w:val="00000A"/>
          <w:sz w:val="24"/>
        </w:rPr>
        <w:t>контроль и оценка своей деятельности, обращение по необходимости за помощью к сверстникам и взрослым;</w:t>
      </w:r>
    </w:p>
    <w:p w:rsidR="00B65B45" w:rsidRDefault="00B65B45" w:rsidP="00B65B45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FF0000"/>
          <w:sz w:val="24"/>
        </w:rPr>
      </w:pPr>
      <w:r w:rsidRPr="00B3278D">
        <w:rPr>
          <w:rFonts w:ascii="Times New Roman" w:eastAsia="Times New Roman" w:hAnsi="Times New Roman" w:cs="Times New Roman"/>
          <w:color w:val="00000A"/>
          <w:sz w:val="24"/>
        </w:rPr>
        <w:t>формирование умения коллективного взаимодействия</w:t>
      </w:r>
      <w:r w:rsidRPr="00B3278D">
        <w:rPr>
          <w:rFonts w:ascii="Times New Roman" w:eastAsia="Times New Roman" w:hAnsi="Times New Roman" w:cs="Times New Roman"/>
          <w:color w:val="FF0000"/>
          <w:sz w:val="24"/>
        </w:rPr>
        <w:t>.</w:t>
      </w:r>
    </w:p>
    <w:p w:rsidR="00E627D9" w:rsidRPr="00B02987" w:rsidRDefault="001E4486" w:rsidP="001E4486">
      <w:pPr>
        <w:widowControl/>
        <w:shd w:val="clear" w:color="auto" w:fill="FFFFFF"/>
        <w:suppressAutoHyphens w:val="0"/>
        <w:ind w:left="1410" w:hanging="1410"/>
        <w:contextualSpacing/>
        <w:jc w:val="center"/>
        <w:rPr>
          <w:rFonts w:ascii="Times New Roman" w:eastAsia="Times New Roman" w:hAnsi="Times New Roman" w:cs="Times New Roman"/>
          <w:b/>
          <w:i/>
          <w:color w:val="00000A"/>
          <w:sz w:val="24"/>
        </w:rPr>
      </w:pPr>
      <w:r w:rsidRPr="001E4486">
        <w:rPr>
          <w:rFonts w:ascii="Times New Roman" w:eastAsia="Times New Roman" w:hAnsi="Times New Roman" w:cs="Times New Roman"/>
          <w:b/>
          <w:i/>
          <w:kern w:val="0"/>
          <w:sz w:val="24"/>
          <w:lang w:eastAsia="ru-RU" w:bidi="ar-SA"/>
        </w:rPr>
        <w:t>1.3. Личностные результаты:</w:t>
      </w:r>
    </w:p>
    <w:p w:rsidR="00E627D9" w:rsidRPr="00676B26" w:rsidRDefault="00E627D9" w:rsidP="004B5E9E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676B26">
        <w:rPr>
          <w:rFonts w:ascii="Times New Roman" w:eastAsia="Times New Roman" w:hAnsi="Times New Roman" w:cs="Times New Roman"/>
          <w:color w:val="00000A"/>
          <w:sz w:val="24"/>
        </w:rPr>
        <w:t>установление связи целью учебной деятельности и ее мотивом — определение того</w:t>
      </w:r>
      <w:r w:rsidRPr="00676B26">
        <w:rPr>
          <w:rFonts w:ascii="Times New Roman" w:eastAsia="Times New Roman" w:hAnsi="Times New Roman" w:cs="Times New Roman"/>
          <w:color w:val="FF0000"/>
          <w:sz w:val="24"/>
        </w:rPr>
        <w:t>,</w:t>
      </w:r>
      <w:r w:rsidRPr="00676B26">
        <w:rPr>
          <w:rFonts w:ascii="Times New Roman" w:eastAsia="Times New Roman" w:hAnsi="Times New Roman" w:cs="Times New Roman"/>
          <w:color w:val="00000A"/>
          <w:sz w:val="24"/>
        </w:rPr>
        <w:t xml:space="preserve"> - «какое значение, смысл имеет для меня участие в </w:t>
      </w:r>
      <w:r w:rsidR="00BD6B10" w:rsidRPr="00676B26">
        <w:rPr>
          <w:rFonts w:ascii="Times New Roman" w:eastAsia="Times New Roman" w:hAnsi="Times New Roman" w:cs="Times New Roman"/>
          <w:color w:val="00000A"/>
          <w:sz w:val="24"/>
        </w:rPr>
        <w:t xml:space="preserve">    </w:t>
      </w:r>
      <w:r w:rsidRPr="00676B26">
        <w:rPr>
          <w:rFonts w:ascii="Times New Roman" w:eastAsia="Times New Roman" w:hAnsi="Times New Roman" w:cs="Times New Roman"/>
          <w:color w:val="00000A"/>
          <w:sz w:val="24"/>
        </w:rPr>
        <w:t>данном занятии»;</w:t>
      </w:r>
    </w:p>
    <w:p w:rsidR="00E627D9" w:rsidRPr="00676B26" w:rsidRDefault="00E627D9" w:rsidP="004B5E9E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676B26">
        <w:rPr>
          <w:rFonts w:ascii="Times New Roman" w:eastAsia="Times New Roman" w:hAnsi="Times New Roman" w:cs="Times New Roman"/>
          <w:color w:val="00000A"/>
          <w:sz w:val="24"/>
        </w:rPr>
        <w:t>построение системы нравственных ценностей, выделение допустимых принципов поведения;</w:t>
      </w:r>
    </w:p>
    <w:p w:rsidR="00CA67F9" w:rsidRPr="00676B26" w:rsidRDefault="00E627D9" w:rsidP="004B5E9E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676B26">
        <w:rPr>
          <w:rFonts w:ascii="Times New Roman" w:eastAsia="Times New Roman" w:hAnsi="Times New Roman" w:cs="Times New Roman"/>
          <w:color w:val="00000A"/>
          <w:sz w:val="24"/>
        </w:rPr>
        <w:t xml:space="preserve">нравственно-этическое оценивание событий и действий с точки зрения моральных норм. </w:t>
      </w:r>
    </w:p>
    <w:p w:rsidR="00E627D9" w:rsidRPr="00676B26" w:rsidRDefault="00BD6B10" w:rsidP="004B5E9E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676B26">
        <w:rPr>
          <w:rFonts w:ascii="Times New Roman" w:eastAsia="Times New Roman" w:hAnsi="Times New Roman" w:cs="Times New Roman"/>
          <w:color w:val="00000A"/>
          <w:sz w:val="24"/>
        </w:rPr>
        <w:t>п</w:t>
      </w:r>
      <w:r w:rsidR="00E627D9" w:rsidRPr="00676B26">
        <w:rPr>
          <w:rFonts w:ascii="Times New Roman" w:eastAsia="Times New Roman" w:hAnsi="Times New Roman" w:cs="Times New Roman"/>
          <w:color w:val="00000A"/>
          <w:sz w:val="24"/>
        </w:rPr>
        <w:t xml:space="preserve">остроение </w:t>
      </w:r>
      <w:r w:rsidR="00CA67F9" w:rsidRPr="00676B26">
        <w:rPr>
          <w:rFonts w:ascii="Times New Roman" w:eastAsia="Times New Roman" w:hAnsi="Times New Roman" w:cs="Times New Roman"/>
          <w:color w:val="00000A"/>
          <w:sz w:val="24"/>
        </w:rPr>
        <w:t>планов во временной перспективе</w:t>
      </w:r>
    </w:p>
    <w:p w:rsidR="00CA67F9" w:rsidRPr="00676B26" w:rsidRDefault="00CA67F9" w:rsidP="004B5E9E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676B26">
        <w:rPr>
          <w:rFonts w:ascii="Times New Roman" w:eastAsia="Times New Roman" w:hAnsi="Times New Roman" w:cs="Times New Roman"/>
          <w:color w:val="00000A"/>
          <w:sz w:val="24"/>
        </w:rPr>
        <w:t>умение ясно, точно, грамотно излагать свои мысли в устной и письменной речи</w:t>
      </w:r>
    </w:p>
    <w:p w:rsidR="00CA67F9" w:rsidRPr="00676B26" w:rsidRDefault="00CA67F9" w:rsidP="004B5E9E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676B26">
        <w:rPr>
          <w:rFonts w:ascii="Times New Roman" w:eastAsia="Times New Roman" w:hAnsi="Times New Roman" w:cs="Times New Roman"/>
          <w:color w:val="00000A"/>
          <w:sz w:val="24"/>
        </w:rPr>
        <w:t>понимать смысл поставленной задачи;</w:t>
      </w:r>
    </w:p>
    <w:p w:rsidR="00CA67F9" w:rsidRPr="00676B26" w:rsidRDefault="00CA67F9" w:rsidP="004B5E9E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676B26">
        <w:rPr>
          <w:rFonts w:ascii="Times New Roman" w:eastAsia="Times New Roman" w:hAnsi="Times New Roman" w:cs="Times New Roman"/>
          <w:color w:val="00000A"/>
          <w:sz w:val="24"/>
        </w:rPr>
        <w:t>умение распознавать логически некорректные высказывания, отличать гипотезу от факта;</w:t>
      </w:r>
    </w:p>
    <w:p w:rsidR="00AD643E" w:rsidRPr="00AD643E" w:rsidRDefault="00CA67F9" w:rsidP="00AD643E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AD643E">
        <w:rPr>
          <w:rFonts w:ascii="Times New Roman" w:eastAsia="Times New Roman" w:hAnsi="Times New Roman" w:cs="Times New Roman"/>
          <w:color w:val="00000A"/>
          <w:sz w:val="24"/>
        </w:rPr>
        <w:t>креативность мышления, инициатива, находчивость, активность применени</w:t>
      </w:r>
      <w:r w:rsidR="00AD643E">
        <w:rPr>
          <w:rFonts w:ascii="Times New Roman" w:eastAsia="Times New Roman" w:hAnsi="Times New Roman" w:cs="Times New Roman"/>
          <w:color w:val="00000A"/>
          <w:sz w:val="24"/>
        </w:rPr>
        <w:t>я</w:t>
      </w:r>
      <w:r w:rsidRPr="00AD643E">
        <w:rPr>
          <w:rFonts w:ascii="Times New Roman" w:eastAsia="Times New Roman" w:hAnsi="Times New Roman" w:cs="Times New Roman"/>
          <w:color w:val="00000A"/>
          <w:sz w:val="24"/>
        </w:rPr>
        <w:t xml:space="preserve"> математических знаний для решения </w:t>
      </w:r>
      <w:proofErr w:type="spellStart"/>
      <w:r w:rsidRPr="00AD643E">
        <w:rPr>
          <w:rFonts w:ascii="Times New Roman" w:eastAsia="Times New Roman" w:hAnsi="Times New Roman" w:cs="Times New Roman"/>
          <w:color w:val="00000A"/>
          <w:sz w:val="24"/>
        </w:rPr>
        <w:t>конкр</w:t>
      </w:r>
      <w:proofErr w:type="spellEnd"/>
      <w:r w:rsidR="00AD643E">
        <w:rPr>
          <w:rFonts w:ascii="Times New Roman" w:eastAsia="Times New Roman" w:hAnsi="Times New Roman" w:cs="Times New Roman"/>
          <w:color w:val="00000A"/>
          <w:sz w:val="24"/>
        </w:rPr>
        <w:t>.</w:t>
      </w:r>
      <w:r w:rsidRPr="00AD643E">
        <w:rPr>
          <w:rFonts w:ascii="Times New Roman" w:eastAsia="Times New Roman" w:hAnsi="Times New Roman" w:cs="Times New Roman"/>
          <w:color w:val="00000A"/>
          <w:sz w:val="24"/>
        </w:rPr>
        <w:t xml:space="preserve"> жизненных ситуаций.</w:t>
      </w:r>
      <w:r w:rsidR="004B5E9E" w:rsidRPr="00AD643E">
        <w:rPr>
          <w:rFonts w:ascii="Times New Roman" w:eastAsia="Times New Roman" w:hAnsi="Times New Roman" w:cs="Times New Roman"/>
          <w:color w:val="00000A"/>
          <w:sz w:val="24"/>
        </w:rPr>
        <w:t xml:space="preserve">     </w:t>
      </w:r>
    </w:p>
    <w:p w:rsidR="00375153" w:rsidRPr="00B3278D" w:rsidRDefault="001B4384" w:rsidP="00B3278D">
      <w:pPr>
        <w:pStyle w:val="a3"/>
        <w:numPr>
          <w:ilvl w:val="0"/>
          <w:numId w:val="30"/>
        </w:numPr>
        <w:ind w:left="993" w:hanging="273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B3278D">
        <w:rPr>
          <w:rFonts w:ascii="Times New Roman" w:eastAsia="Times New Roman" w:hAnsi="Times New Roman" w:cs="Times New Roman"/>
          <w:b/>
          <w:color w:val="00000A"/>
          <w:sz w:val="24"/>
        </w:rPr>
        <w:t xml:space="preserve">Содержание курса </w:t>
      </w:r>
      <w:r w:rsidR="001E4486" w:rsidRPr="00B3278D">
        <w:rPr>
          <w:rFonts w:ascii="Times New Roman" w:eastAsia="Times New Roman" w:hAnsi="Times New Roman" w:cs="Times New Roman"/>
          <w:b/>
          <w:color w:val="00000A"/>
          <w:sz w:val="24"/>
        </w:rPr>
        <w:t xml:space="preserve">внеурочной деятельности </w:t>
      </w:r>
      <w:r w:rsidRPr="00B3278D">
        <w:rPr>
          <w:rFonts w:ascii="Times New Roman" w:eastAsia="Times New Roman" w:hAnsi="Times New Roman" w:cs="Times New Roman"/>
          <w:b/>
          <w:color w:val="00000A"/>
          <w:sz w:val="24"/>
        </w:rPr>
        <w:t>«Живая математика»</w:t>
      </w:r>
    </w:p>
    <w:p w:rsidR="00D22141" w:rsidRDefault="00375153" w:rsidP="00FA1311">
      <w:pPr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C46581">
        <w:rPr>
          <w:rFonts w:ascii="Times New Roman" w:hAnsi="Times New Roman" w:cs="Times New Roman"/>
          <w:bCs/>
          <w:sz w:val="24"/>
        </w:rPr>
        <w:t>О математике с улыбкой:</w:t>
      </w:r>
      <w:r w:rsidR="00633D24" w:rsidRPr="00C46581">
        <w:rPr>
          <w:rFonts w:ascii="Times New Roman" w:hAnsi="Times New Roman" w:cs="Times New Roman"/>
          <w:bCs/>
          <w:sz w:val="24"/>
        </w:rPr>
        <w:t xml:space="preserve"> </w:t>
      </w:r>
      <w:r w:rsidRPr="00C46581">
        <w:rPr>
          <w:rFonts w:ascii="Times New Roman" w:hAnsi="Times New Roman" w:cs="Times New Roman"/>
          <w:bCs/>
          <w:sz w:val="24"/>
        </w:rPr>
        <w:t>в</w:t>
      </w:r>
      <w:r w:rsidR="00B02987" w:rsidRPr="00C46581">
        <w:rPr>
          <w:rFonts w:ascii="Times New Roman" w:hAnsi="Times New Roman" w:cs="Times New Roman"/>
          <w:bCs/>
          <w:sz w:val="24"/>
        </w:rPr>
        <w:t>еселая викторина. Высказывания великих людей о математике. Задачи-минутки. Загадки.</w:t>
      </w:r>
      <w:r w:rsidR="00FA1311" w:rsidRPr="00C46581">
        <w:rPr>
          <w:rFonts w:ascii="Times New Roman" w:hAnsi="Times New Roman" w:cs="Times New Roman"/>
          <w:bCs/>
          <w:sz w:val="24"/>
        </w:rPr>
        <w:t xml:space="preserve"> </w:t>
      </w:r>
      <w:r w:rsidR="00C46581" w:rsidRPr="00C46581">
        <w:rPr>
          <w:rFonts w:ascii="Times New Roman" w:hAnsi="Times New Roman" w:cs="Times New Roman"/>
          <w:bCs/>
          <w:sz w:val="24"/>
        </w:rPr>
        <w:t xml:space="preserve">Математические ребусы. </w:t>
      </w:r>
      <w:r w:rsidR="00633D24" w:rsidRPr="00633D2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Задачи, решаемые с конца.</w:t>
      </w:r>
      <w:r w:rsidR="00C46581" w:rsidRPr="00C4658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="00C46581" w:rsidRPr="00633D2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Занимательные задачи на проценты</w:t>
      </w:r>
      <w:r w:rsidR="00AD643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(3ч)</w:t>
      </w:r>
      <w:r w:rsidR="00C46581" w:rsidRPr="00C4658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. </w:t>
      </w:r>
      <w:r w:rsidR="00C46581" w:rsidRPr="00633D2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Простейшие графы</w:t>
      </w:r>
      <w:r w:rsidR="00C46581" w:rsidRPr="00C4658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. </w:t>
      </w:r>
      <w:r w:rsidR="00C46581" w:rsidRPr="00C46581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 w:rsidR="00C46581" w:rsidRPr="00633D2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Простейшие графы</w:t>
      </w:r>
      <w:r w:rsidR="00C46581" w:rsidRPr="00C4658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. </w:t>
      </w:r>
      <w:r w:rsidR="00C46581" w:rsidRPr="00633D2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Упражнения на быстрый счёт</w:t>
      </w:r>
      <w:r w:rsidR="00C46581" w:rsidRPr="00C4658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 логические задачи.</w:t>
      </w:r>
      <w:r w:rsidR="00C46581" w:rsidRPr="00C46581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 w:rsidR="00374E79" w:rsidRPr="00C46581">
        <w:rPr>
          <w:rFonts w:ascii="Times New Roman" w:eastAsia="Times New Roman" w:hAnsi="Times New Roman" w:cs="Times New Roman"/>
          <w:color w:val="00000A"/>
          <w:sz w:val="24"/>
        </w:rPr>
        <w:t xml:space="preserve">Геометрическая головоломка. </w:t>
      </w:r>
      <w:proofErr w:type="spellStart"/>
      <w:r w:rsidR="00374E79" w:rsidRPr="00C46581">
        <w:rPr>
          <w:rFonts w:ascii="Times New Roman" w:eastAsia="Times New Roman" w:hAnsi="Times New Roman" w:cs="Times New Roman"/>
          <w:color w:val="00000A"/>
          <w:sz w:val="24"/>
        </w:rPr>
        <w:t>Танграм</w:t>
      </w:r>
      <w:proofErr w:type="spellEnd"/>
      <w:r w:rsidR="00374E79" w:rsidRPr="00C46581">
        <w:rPr>
          <w:rFonts w:ascii="Times New Roman" w:eastAsia="Times New Roman" w:hAnsi="Times New Roman" w:cs="Times New Roman"/>
          <w:color w:val="00000A"/>
          <w:sz w:val="24"/>
        </w:rPr>
        <w:t>.</w:t>
      </w:r>
      <w:r w:rsidR="00FA1311" w:rsidRPr="00C46581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 w:rsidR="00C46581" w:rsidRPr="00633D2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Решение задач на смекалку</w:t>
      </w:r>
      <w:r w:rsidR="00C46581" w:rsidRPr="00C4658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</w:t>
      </w:r>
      <w:r w:rsidR="00C46581" w:rsidRPr="00C46581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 w:rsidR="00C46581" w:rsidRPr="00633D2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Математические игры.</w:t>
      </w:r>
      <w:r w:rsidR="00C46581" w:rsidRPr="00C4658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="00C46581" w:rsidRPr="00633D2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Математические игры.</w:t>
      </w:r>
      <w:r w:rsidR="00C46581" w:rsidRPr="00C4658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="00C46581" w:rsidRPr="00633D2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Решение задач </w:t>
      </w:r>
      <w:proofErr w:type="gramStart"/>
      <w:r w:rsidR="00C46581" w:rsidRPr="00633D2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на</w:t>
      </w:r>
      <w:proofErr w:type="gramEnd"/>
      <w:r w:rsidR="00C46581" w:rsidRPr="00633D2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proofErr w:type="gramStart"/>
      <w:r w:rsidR="00C46581" w:rsidRPr="00633D2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практическ</w:t>
      </w:r>
      <w:r w:rsidR="00C46581" w:rsidRPr="00C4658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ого</w:t>
      </w:r>
      <w:proofErr w:type="gramEnd"/>
      <w:r w:rsidR="00C46581" w:rsidRPr="00C4658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содержания.</w:t>
      </w:r>
      <w:r w:rsidR="00AD643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(2ч)</w:t>
      </w:r>
      <w:r w:rsidR="00C46581" w:rsidRPr="00C46581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 w:rsidR="00C46581" w:rsidRPr="00633D2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Приемы быстрого счета.</w:t>
      </w:r>
      <w:r w:rsidR="00C46581" w:rsidRPr="00C46581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="00D22141" w:rsidRPr="00C46581">
        <w:rPr>
          <w:rFonts w:ascii="Times New Roman" w:eastAsia="Times New Roman" w:hAnsi="Times New Roman" w:cs="Times New Roman"/>
          <w:color w:val="00000A"/>
          <w:sz w:val="24"/>
        </w:rPr>
        <w:t xml:space="preserve">Решение </w:t>
      </w:r>
      <w:r w:rsidR="00C46581" w:rsidRPr="00C46581">
        <w:rPr>
          <w:rFonts w:ascii="Times New Roman" w:eastAsia="Times New Roman" w:hAnsi="Times New Roman" w:cs="Times New Roman"/>
          <w:color w:val="00000A"/>
          <w:sz w:val="24"/>
        </w:rPr>
        <w:t xml:space="preserve">старинных и </w:t>
      </w:r>
      <w:r w:rsidR="00D22141" w:rsidRPr="00C46581">
        <w:rPr>
          <w:rFonts w:ascii="Times New Roman" w:eastAsia="Times New Roman" w:hAnsi="Times New Roman" w:cs="Times New Roman"/>
          <w:color w:val="00000A"/>
          <w:sz w:val="24"/>
        </w:rPr>
        <w:t>олимпиадных задач.</w:t>
      </w:r>
    </w:p>
    <w:p w:rsidR="00AD643E" w:rsidRDefault="00AD643E" w:rsidP="00AD643E">
      <w:pPr>
        <w:widowControl/>
        <w:suppressAutoHyphens w:val="0"/>
        <w:ind w:right="-53" w:firstLine="529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D578B3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Основной </w:t>
      </w:r>
      <w:r w:rsidRPr="00D578B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ru-RU" w:bidi="ar-SA"/>
        </w:rPr>
        <w:t xml:space="preserve">формой организации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занятий курса  «Живая математика»</w:t>
      </w:r>
      <w:r w:rsidRPr="00D578B3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7</w:t>
      </w:r>
      <w:r w:rsidRPr="00D578B3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классе является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занятие – приобретения нового знания, практическое занятие, занятие исследование, подготовка и защита проекта  и др</w:t>
      </w:r>
      <w:r w:rsidRPr="00D578B3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. </w:t>
      </w:r>
    </w:p>
    <w:p w:rsidR="00AD643E" w:rsidRDefault="00AD643E" w:rsidP="00AD643E">
      <w:pPr>
        <w:widowControl/>
        <w:suppressAutoHyphens w:val="0"/>
        <w:ind w:right="-53" w:firstLine="529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D578B3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Для реализации программы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внеурочной деятельности «Живая математика»</w:t>
      </w:r>
      <w:r w:rsidRPr="00D578B3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 в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7</w:t>
      </w:r>
      <w:r w:rsidRPr="00D578B3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классе используются следующие </w:t>
      </w:r>
      <w:r w:rsidRPr="00D578B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ru-RU" w:bidi="ar-SA"/>
        </w:rPr>
        <w:t>технологии</w:t>
      </w:r>
      <w:r w:rsidRPr="00D578B3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: технология проблемного обучения, ИКТ, интерактивные технологии, технология развивающего обучения, технологии личностно-ориентированного обучения.</w:t>
      </w:r>
    </w:p>
    <w:tbl>
      <w:tblPr>
        <w:tblStyle w:val="ab"/>
        <w:tblpPr w:leftFromText="180" w:rightFromText="180" w:vertAnchor="text" w:horzAnchor="margin" w:tblpXSpec="center" w:tblpY="1094"/>
        <w:tblW w:w="0" w:type="auto"/>
        <w:tblLook w:val="04A0" w:firstRow="1" w:lastRow="0" w:firstColumn="1" w:lastColumn="0" w:noHBand="0" w:noVBand="1"/>
      </w:tblPr>
      <w:tblGrid>
        <w:gridCol w:w="709"/>
        <w:gridCol w:w="5211"/>
        <w:gridCol w:w="1701"/>
      </w:tblGrid>
      <w:tr w:rsidR="00AD643E" w:rsidRPr="002E504D" w:rsidTr="00AD643E">
        <w:trPr>
          <w:trHeight w:val="279"/>
        </w:trPr>
        <w:tc>
          <w:tcPr>
            <w:tcW w:w="709" w:type="dxa"/>
          </w:tcPr>
          <w:p w:rsidR="00AD643E" w:rsidRPr="002E504D" w:rsidRDefault="00AD643E" w:rsidP="00AD643E">
            <w:pPr>
              <w:widowControl/>
              <w:suppressAutoHyphens w:val="0"/>
              <w:ind w:left="851" w:hanging="709"/>
              <w:rPr>
                <w:rFonts w:ascii="Times New Roman" w:eastAsiaTheme="minorHAnsi" w:hAnsi="Times New Roman" w:cs="Times New Roman"/>
                <w:b/>
                <w:bCs/>
                <w:i/>
                <w:kern w:val="0"/>
                <w:sz w:val="24"/>
                <w:lang w:eastAsia="en-US" w:bidi="ar-SA"/>
              </w:rPr>
            </w:pPr>
            <w:r w:rsidRPr="002E504D">
              <w:rPr>
                <w:rFonts w:ascii="Times New Roman" w:eastAsiaTheme="minorHAnsi" w:hAnsi="Times New Roman" w:cs="Times New Roman"/>
                <w:b/>
                <w:bCs/>
                <w:i/>
                <w:kern w:val="0"/>
                <w:sz w:val="24"/>
                <w:lang w:eastAsia="en-US" w:bidi="ar-SA"/>
              </w:rPr>
              <w:t>№</w:t>
            </w:r>
          </w:p>
        </w:tc>
        <w:tc>
          <w:tcPr>
            <w:tcW w:w="5211" w:type="dxa"/>
          </w:tcPr>
          <w:p w:rsidR="00AD643E" w:rsidRPr="002E504D" w:rsidRDefault="00AD643E" w:rsidP="00AD643E">
            <w:pPr>
              <w:widowControl/>
              <w:suppressAutoHyphens w:val="0"/>
              <w:ind w:left="851" w:hanging="709"/>
              <w:rPr>
                <w:rFonts w:ascii="Times New Roman" w:eastAsiaTheme="minorHAnsi" w:hAnsi="Times New Roman" w:cs="Times New Roman"/>
                <w:b/>
                <w:bCs/>
                <w:i/>
                <w:kern w:val="0"/>
                <w:sz w:val="24"/>
                <w:lang w:eastAsia="en-US" w:bidi="ar-SA"/>
              </w:rPr>
            </w:pPr>
            <w:r w:rsidRPr="002E504D">
              <w:rPr>
                <w:rFonts w:ascii="Times New Roman" w:eastAsiaTheme="minorHAnsi" w:hAnsi="Times New Roman" w:cs="Times New Roman"/>
                <w:b/>
                <w:bCs/>
                <w:i/>
                <w:kern w:val="0"/>
                <w:sz w:val="24"/>
                <w:lang w:eastAsia="en-US" w:bidi="ar-SA"/>
              </w:rPr>
              <w:t>Содержание материала</w:t>
            </w:r>
          </w:p>
        </w:tc>
        <w:tc>
          <w:tcPr>
            <w:tcW w:w="1701" w:type="dxa"/>
          </w:tcPr>
          <w:p w:rsidR="00AD643E" w:rsidRPr="002E504D" w:rsidRDefault="00AD643E" w:rsidP="00AD643E">
            <w:pPr>
              <w:widowControl/>
              <w:suppressAutoHyphens w:val="0"/>
              <w:ind w:left="851" w:hanging="709"/>
              <w:rPr>
                <w:rFonts w:ascii="Times New Roman" w:eastAsiaTheme="minorHAnsi" w:hAnsi="Times New Roman" w:cs="Times New Roman"/>
                <w:b/>
                <w:bCs/>
                <w:i/>
                <w:kern w:val="0"/>
                <w:sz w:val="24"/>
                <w:lang w:eastAsia="en-US" w:bidi="ar-SA"/>
              </w:rPr>
            </w:pPr>
            <w:proofErr w:type="spellStart"/>
            <w:r w:rsidRPr="002E504D">
              <w:rPr>
                <w:rFonts w:ascii="Times New Roman" w:eastAsiaTheme="minorHAnsi" w:hAnsi="Times New Roman" w:cs="Times New Roman"/>
                <w:b/>
                <w:bCs/>
                <w:i/>
                <w:kern w:val="0"/>
                <w:sz w:val="24"/>
                <w:lang w:eastAsia="en-US" w:bidi="ar-SA"/>
              </w:rPr>
              <w:t>Колич</w:t>
            </w:r>
            <w:proofErr w:type="gramStart"/>
            <w:r w:rsidRPr="002E504D">
              <w:rPr>
                <w:rFonts w:ascii="Times New Roman" w:eastAsiaTheme="minorHAnsi" w:hAnsi="Times New Roman" w:cs="Times New Roman"/>
                <w:b/>
                <w:bCs/>
                <w:i/>
                <w:kern w:val="0"/>
                <w:sz w:val="24"/>
                <w:lang w:eastAsia="en-US" w:bidi="ar-SA"/>
              </w:rPr>
              <w:t>.ч</w:t>
            </w:r>
            <w:proofErr w:type="gramEnd"/>
            <w:r w:rsidRPr="002E504D">
              <w:rPr>
                <w:rFonts w:ascii="Times New Roman" w:eastAsiaTheme="minorHAnsi" w:hAnsi="Times New Roman" w:cs="Times New Roman"/>
                <w:b/>
                <w:bCs/>
                <w:i/>
                <w:kern w:val="0"/>
                <w:sz w:val="24"/>
                <w:lang w:eastAsia="en-US" w:bidi="ar-SA"/>
              </w:rPr>
              <w:t>асов</w:t>
            </w:r>
            <w:proofErr w:type="spellEnd"/>
          </w:p>
        </w:tc>
      </w:tr>
      <w:tr w:rsidR="00AD643E" w:rsidRPr="002E504D" w:rsidTr="00AD643E">
        <w:trPr>
          <w:trHeight w:val="278"/>
        </w:trPr>
        <w:tc>
          <w:tcPr>
            <w:tcW w:w="709" w:type="dxa"/>
          </w:tcPr>
          <w:p w:rsidR="00AD643E" w:rsidRPr="002E504D" w:rsidRDefault="00AD643E" w:rsidP="00AD643E">
            <w:pPr>
              <w:widowControl/>
              <w:suppressAutoHyphens w:val="0"/>
              <w:ind w:left="851" w:hanging="709"/>
              <w:rPr>
                <w:rFonts w:ascii="Times New Roman" w:eastAsiaTheme="minorHAnsi" w:hAnsi="Times New Roman" w:cs="Times New Roman"/>
                <w:bCs/>
                <w:kern w:val="0"/>
                <w:sz w:val="22"/>
                <w:lang w:eastAsia="en-US" w:bidi="ar-SA"/>
              </w:rPr>
            </w:pPr>
            <w:r w:rsidRPr="002E504D">
              <w:rPr>
                <w:rFonts w:ascii="Times New Roman" w:eastAsiaTheme="minorHAnsi" w:hAnsi="Times New Roman" w:cs="Times New Roman"/>
                <w:bCs/>
                <w:kern w:val="0"/>
                <w:sz w:val="22"/>
                <w:lang w:eastAsia="en-US" w:bidi="ar-SA"/>
              </w:rPr>
              <w:t>1</w:t>
            </w:r>
          </w:p>
        </w:tc>
        <w:tc>
          <w:tcPr>
            <w:tcW w:w="5211" w:type="dxa"/>
          </w:tcPr>
          <w:p w:rsidR="00AD643E" w:rsidRPr="002E504D" w:rsidRDefault="00AD643E" w:rsidP="00AD643E">
            <w:pPr>
              <w:widowControl/>
              <w:suppressAutoHyphens w:val="0"/>
              <w:ind w:left="851" w:hanging="709"/>
              <w:rPr>
                <w:rFonts w:ascii="Times New Roman" w:eastAsiaTheme="minorHAnsi" w:hAnsi="Times New Roman" w:cs="Times New Roman"/>
                <w:bCs/>
                <w:kern w:val="0"/>
                <w:sz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Приемы счета</w:t>
            </w:r>
          </w:p>
        </w:tc>
        <w:tc>
          <w:tcPr>
            <w:tcW w:w="1701" w:type="dxa"/>
          </w:tcPr>
          <w:p w:rsidR="00AD643E" w:rsidRPr="002E504D" w:rsidRDefault="00AD643E" w:rsidP="00AD643E">
            <w:pPr>
              <w:widowControl/>
              <w:suppressAutoHyphens w:val="0"/>
              <w:ind w:left="851" w:hanging="709"/>
              <w:rPr>
                <w:rFonts w:ascii="Times New Roman" w:eastAsiaTheme="minorHAnsi" w:hAnsi="Times New Roman" w:cs="Times New Roman"/>
                <w:bCs/>
                <w:kern w:val="0"/>
                <w:sz w:val="2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kern w:val="0"/>
                <w:sz w:val="22"/>
                <w:lang w:eastAsia="en-US" w:bidi="ar-SA"/>
              </w:rPr>
              <w:t>2</w:t>
            </w:r>
          </w:p>
        </w:tc>
      </w:tr>
      <w:tr w:rsidR="00AD643E" w:rsidRPr="002E504D" w:rsidTr="00AD643E">
        <w:tc>
          <w:tcPr>
            <w:tcW w:w="709" w:type="dxa"/>
          </w:tcPr>
          <w:p w:rsidR="00AD643E" w:rsidRPr="002E504D" w:rsidRDefault="00AD643E" w:rsidP="00AD643E">
            <w:pPr>
              <w:widowControl/>
              <w:suppressAutoHyphens w:val="0"/>
              <w:ind w:left="851" w:hanging="709"/>
              <w:rPr>
                <w:rFonts w:ascii="Times New Roman" w:eastAsiaTheme="minorHAnsi" w:hAnsi="Times New Roman" w:cs="Times New Roman"/>
                <w:bCs/>
                <w:kern w:val="0"/>
                <w:sz w:val="22"/>
                <w:lang w:eastAsia="en-US" w:bidi="ar-SA"/>
              </w:rPr>
            </w:pPr>
            <w:r w:rsidRPr="002E504D">
              <w:rPr>
                <w:rFonts w:ascii="Times New Roman" w:eastAsiaTheme="minorHAnsi" w:hAnsi="Times New Roman" w:cs="Times New Roman"/>
                <w:bCs/>
                <w:kern w:val="0"/>
                <w:sz w:val="22"/>
                <w:lang w:eastAsia="en-US" w:bidi="ar-SA"/>
              </w:rPr>
              <w:t>2</w:t>
            </w:r>
          </w:p>
        </w:tc>
        <w:tc>
          <w:tcPr>
            <w:tcW w:w="5211" w:type="dxa"/>
          </w:tcPr>
          <w:p w:rsidR="00AD643E" w:rsidRPr="002E504D" w:rsidRDefault="00AD643E" w:rsidP="00AD643E">
            <w:pPr>
              <w:widowControl/>
              <w:suppressAutoHyphens w:val="0"/>
              <w:ind w:left="851" w:hanging="709"/>
              <w:rPr>
                <w:rFonts w:ascii="Times New Roman" w:eastAsiaTheme="minorHAnsi" w:hAnsi="Times New Roman" w:cs="Times New Roman"/>
                <w:bCs/>
                <w:kern w:val="0"/>
                <w:sz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Задачи</w:t>
            </w:r>
          </w:p>
        </w:tc>
        <w:tc>
          <w:tcPr>
            <w:tcW w:w="1701" w:type="dxa"/>
          </w:tcPr>
          <w:p w:rsidR="00AD643E" w:rsidRPr="002E504D" w:rsidRDefault="00AD643E" w:rsidP="00AD643E">
            <w:pPr>
              <w:widowControl/>
              <w:suppressAutoHyphens w:val="0"/>
              <w:ind w:left="851" w:hanging="709"/>
              <w:rPr>
                <w:rFonts w:ascii="Times New Roman" w:eastAsiaTheme="minorHAnsi" w:hAnsi="Times New Roman" w:cs="Times New Roman"/>
                <w:bCs/>
                <w:kern w:val="0"/>
                <w:sz w:val="2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kern w:val="0"/>
                <w:sz w:val="22"/>
                <w:lang w:eastAsia="en-US" w:bidi="ar-SA"/>
              </w:rPr>
              <w:t>10</w:t>
            </w:r>
          </w:p>
        </w:tc>
      </w:tr>
      <w:tr w:rsidR="00AD643E" w:rsidRPr="002E504D" w:rsidTr="00AD643E">
        <w:tc>
          <w:tcPr>
            <w:tcW w:w="709" w:type="dxa"/>
          </w:tcPr>
          <w:p w:rsidR="00AD643E" w:rsidRPr="002E504D" w:rsidRDefault="00AD643E" w:rsidP="00AD643E">
            <w:pPr>
              <w:widowControl/>
              <w:suppressAutoHyphens w:val="0"/>
              <w:ind w:left="851" w:hanging="709"/>
              <w:rPr>
                <w:rFonts w:ascii="Times New Roman" w:eastAsiaTheme="minorHAnsi" w:hAnsi="Times New Roman" w:cs="Times New Roman"/>
                <w:bCs/>
                <w:kern w:val="0"/>
                <w:sz w:val="2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kern w:val="0"/>
                <w:sz w:val="22"/>
                <w:lang w:eastAsia="en-US" w:bidi="ar-SA"/>
              </w:rPr>
              <w:t>3</w:t>
            </w:r>
          </w:p>
        </w:tc>
        <w:tc>
          <w:tcPr>
            <w:tcW w:w="5211" w:type="dxa"/>
          </w:tcPr>
          <w:p w:rsidR="00AD643E" w:rsidRDefault="00AD643E" w:rsidP="00AD643E">
            <w:pPr>
              <w:widowControl/>
              <w:suppressAutoHyphens w:val="0"/>
              <w:ind w:left="851" w:hanging="709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Математические игры</w:t>
            </w:r>
          </w:p>
        </w:tc>
        <w:tc>
          <w:tcPr>
            <w:tcW w:w="1701" w:type="dxa"/>
          </w:tcPr>
          <w:p w:rsidR="00AD643E" w:rsidRPr="002E504D" w:rsidRDefault="00AD643E" w:rsidP="00AD643E">
            <w:pPr>
              <w:widowControl/>
              <w:suppressAutoHyphens w:val="0"/>
              <w:ind w:left="851" w:hanging="709"/>
              <w:rPr>
                <w:rFonts w:ascii="Times New Roman" w:eastAsiaTheme="minorHAnsi" w:hAnsi="Times New Roman" w:cs="Times New Roman"/>
                <w:bCs/>
                <w:kern w:val="0"/>
                <w:sz w:val="22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kern w:val="0"/>
                <w:sz w:val="22"/>
                <w:lang w:eastAsia="en-US" w:bidi="ar-SA"/>
              </w:rPr>
              <w:t>5</w:t>
            </w:r>
          </w:p>
        </w:tc>
      </w:tr>
      <w:tr w:rsidR="00AD643E" w:rsidRPr="002E504D" w:rsidTr="00AD643E">
        <w:tc>
          <w:tcPr>
            <w:tcW w:w="709" w:type="dxa"/>
          </w:tcPr>
          <w:p w:rsidR="00AD643E" w:rsidRPr="002E504D" w:rsidRDefault="00AD643E" w:rsidP="00AD643E">
            <w:pPr>
              <w:widowControl/>
              <w:suppressAutoHyphens w:val="0"/>
              <w:ind w:left="851" w:hanging="709"/>
              <w:rPr>
                <w:rFonts w:ascii="Times New Roman" w:eastAsiaTheme="minorHAnsi" w:hAnsi="Times New Roman" w:cs="Times New Roman"/>
                <w:bCs/>
                <w:kern w:val="0"/>
                <w:sz w:val="22"/>
                <w:lang w:eastAsia="en-US" w:bidi="ar-SA"/>
              </w:rPr>
            </w:pPr>
          </w:p>
        </w:tc>
        <w:tc>
          <w:tcPr>
            <w:tcW w:w="5211" w:type="dxa"/>
          </w:tcPr>
          <w:p w:rsidR="00AD643E" w:rsidRPr="00AD643E" w:rsidRDefault="00AD643E" w:rsidP="00AD643E">
            <w:pPr>
              <w:widowControl/>
              <w:suppressAutoHyphens w:val="0"/>
              <w:ind w:left="851" w:hanging="709"/>
              <w:jc w:val="right"/>
              <w:rPr>
                <w:rFonts w:ascii="Times New Roman" w:eastAsiaTheme="minorHAnsi" w:hAnsi="Times New Roman" w:cs="Times New Roman"/>
                <w:bCs/>
                <w:i/>
                <w:kern w:val="0"/>
                <w:sz w:val="22"/>
                <w:lang w:eastAsia="en-US" w:bidi="ar-SA"/>
              </w:rPr>
            </w:pPr>
            <w:r w:rsidRPr="00AD643E">
              <w:rPr>
                <w:rFonts w:ascii="Times New Roman" w:eastAsiaTheme="minorHAnsi" w:hAnsi="Times New Roman" w:cs="Times New Roman"/>
                <w:bCs/>
                <w:i/>
                <w:kern w:val="0"/>
                <w:sz w:val="22"/>
                <w:lang w:eastAsia="en-US" w:bidi="ar-SA"/>
              </w:rPr>
              <w:t>итого</w:t>
            </w:r>
          </w:p>
        </w:tc>
        <w:tc>
          <w:tcPr>
            <w:tcW w:w="1701" w:type="dxa"/>
          </w:tcPr>
          <w:p w:rsidR="00AD643E" w:rsidRPr="00AD643E" w:rsidRDefault="00AD643E" w:rsidP="00AD643E">
            <w:pPr>
              <w:widowControl/>
              <w:suppressAutoHyphens w:val="0"/>
              <w:ind w:left="851" w:hanging="709"/>
              <w:rPr>
                <w:rFonts w:ascii="Times New Roman" w:eastAsiaTheme="minorHAnsi" w:hAnsi="Times New Roman" w:cs="Times New Roman"/>
                <w:bCs/>
                <w:kern w:val="0"/>
                <w:sz w:val="22"/>
                <w:lang w:eastAsia="en-US" w:bidi="ar-SA"/>
              </w:rPr>
            </w:pPr>
            <w:r w:rsidRPr="00AD643E">
              <w:rPr>
                <w:rFonts w:ascii="Times New Roman" w:eastAsiaTheme="minorHAnsi" w:hAnsi="Times New Roman" w:cs="Times New Roman"/>
                <w:bCs/>
                <w:kern w:val="0"/>
                <w:sz w:val="22"/>
                <w:lang w:eastAsia="en-US" w:bidi="ar-SA"/>
              </w:rPr>
              <w:t>17</w:t>
            </w:r>
          </w:p>
        </w:tc>
      </w:tr>
    </w:tbl>
    <w:p w:rsidR="00AD643E" w:rsidRDefault="00AD643E" w:rsidP="00AD643E">
      <w:pPr>
        <w:widowControl/>
        <w:suppressAutoHyphens w:val="0"/>
        <w:ind w:right="-53" w:firstLine="529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D578B3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Основные</w:t>
      </w:r>
      <w:r w:rsidRPr="00D578B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ru-RU" w:bidi="ar-SA"/>
        </w:rPr>
        <w:t> механизмы формирования ключевых компетенций обучающихся</w:t>
      </w:r>
      <w:r w:rsidRPr="00D578B3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: решение тестов, самостоятельная работа, работа в малых группах, моделирование, работа с таблицами, выполнение исследовательских, проблемных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и проектных  заданий. </w:t>
      </w:r>
      <w:r w:rsidRPr="00D578B3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В ходе курса учащимся предлагаются р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азличного типа сложности задачи, задачи развивающего характера, задания в интересной нетрадиционной форме, математические игры и головоломки.</w:t>
      </w:r>
    </w:p>
    <w:p w:rsidR="00AD643E" w:rsidRDefault="00AD643E" w:rsidP="00FA1311">
      <w:pPr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2E504D" w:rsidRDefault="002E504D" w:rsidP="00FA1311">
      <w:pPr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2E504D" w:rsidRPr="00C46581" w:rsidRDefault="002E504D" w:rsidP="00FA1311">
      <w:pPr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842D79" w:rsidRDefault="00842D79" w:rsidP="00842D79">
      <w:pPr>
        <w:widowControl/>
        <w:suppressAutoHyphens w:val="0"/>
        <w:ind w:left="180" w:right="-910" w:firstLine="529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</w:p>
    <w:p w:rsidR="002E504D" w:rsidRDefault="002E504D" w:rsidP="001E4486">
      <w:pPr>
        <w:widowControl/>
        <w:suppressAutoHyphens w:val="0"/>
        <w:ind w:right="-53" w:firstLine="529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</w:p>
    <w:p w:rsidR="00B01251" w:rsidRPr="001E4486" w:rsidRDefault="00AD643E" w:rsidP="00AD643E">
      <w:pPr>
        <w:pStyle w:val="a3"/>
        <w:spacing w:line="360" w:lineRule="auto"/>
        <w:ind w:left="426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lastRenderedPageBreak/>
        <w:t>3.</w:t>
      </w:r>
      <w:r w:rsidR="00617B25" w:rsidRPr="001E4486">
        <w:rPr>
          <w:rFonts w:ascii="Times New Roman" w:eastAsia="Times New Roman" w:hAnsi="Times New Roman" w:cs="Times New Roman"/>
          <w:b/>
          <w:color w:val="00000A"/>
          <w:sz w:val="24"/>
        </w:rPr>
        <w:t>Календарно-т</w:t>
      </w:r>
      <w:r w:rsidR="00B01251" w:rsidRPr="001E4486">
        <w:rPr>
          <w:rFonts w:ascii="Times New Roman" w:eastAsia="Times New Roman" w:hAnsi="Times New Roman" w:cs="Times New Roman"/>
          <w:b/>
          <w:color w:val="00000A"/>
          <w:sz w:val="24"/>
        </w:rPr>
        <w:t>ематическое  планирование</w:t>
      </w:r>
      <w:r w:rsidR="00B01251" w:rsidRPr="001E4486">
        <w:rPr>
          <w:rFonts w:ascii="Times New Roman" w:eastAsia="Times New Roman" w:hAnsi="Times New Roman" w:cs="Times New Roman"/>
          <w:color w:val="00000A"/>
          <w:sz w:val="24"/>
        </w:rPr>
        <w:t>.</w:t>
      </w:r>
    </w:p>
    <w:tbl>
      <w:tblPr>
        <w:tblpPr w:leftFromText="180" w:rightFromText="180" w:vertAnchor="text" w:tblpX="126" w:tblpY="1"/>
        <w:tblOverlap w:val="never"/>
        <w:tblW w:w="15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5199"/>
        <w:gridCol w:w="5709"/>
        <w:gridCol w:w="1141"/>
        <w:gridCol w:w="1162"/>
        <w:gridCol w:w="1146"/>
      </w:tblGrid>
      <w:tr w:rsidR="00B668BF" w:rsidRPr="00B02987" w:rsidTr="00B3278D">
        <w:trPr>
          <w:trHeight w:val="557"/>
        </w:trPr>
        <w:tc>
          <w:tcPr>
            <w:tcW w:w="829" w:type="dxa"/>
          </w:tcPr>
          <w:p w:rsidR="00B668BF" w:rsidRPr="00B02987" w:rsidRDefault="00B668BF" w:rsidP="001E448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02987">
              <w:rPr>
                <w:rFonts w:ascii="Times New Roman" w:hAnsi="Times New Roman" w:cs="Times New Roman"/>
                <w:i/>
                <w:sz w:val="24"/>
              </w:rPr>
              <w:t>№</w:t>
            </w:r>
          </w:p>
          <w:p w:rsidR="00B668BF" w:rsidRPr="00B02987" w:rsidRDefault="00B668BF" w:rsidP="001E448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02987">
              <w:rPr>
                <w:rFonts w:ascii="Times New Roman" w:hAnsi="Times New Roman" w:cs="Times New Roman"/>
                <w:i/>
                <w:sz w:val="24"/>
              </w:rPr>
              <w:t>п\</w:t>
            </w:r>
            <w:proofErr w:type="gramStart"/>
            <w:r w:rsidRPr="00B02987">
              <w:rPr>
                <w:rFonts w:ascii="Times New Roman" w:hAnsi="Times New Roman" w:cs="Times New Roman"/>
                <w:i/>
                <w:sz w:val="24"/>
              </w:rPr>
              <w:t>п</w:t>
            </w:r>
            <w:proofErr w:type="gramEnd"/>
          </w:p>
        </w:tc>
        <w:tc>
          <w:tcPr>
            <w:tcW w:w="5199" w:type="dxa"/>
          </w:tcPr>
          <w:p w:rsidR="00B668BF" w:rsidRPr="00B02987" w:rsidRDefault="00B668BF" w:rsidP="001E448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02987">
              <w:rPr>
                <w:rFonts w:ascii="Times New Roman" w:hAnsi="Times New Roman" w:cs="Times New Roman"/>
                <w:i/>
                <w:sz w:val="24"/>
              </w:rPr>
              <w:t xml:space="preserve">Тема </w:t>
            </w:r>
          </w:p>
        </w:tc>
        <w:tc>
          <w:tcPr>
            <w:tcW w:w="5709" w:type="dxa"/>
          </w:tcPr>
          <w:p w:rsidR="00B668BF" w:rsidRPr="00B02987" w:rsidRDefault="00B668BF" w:rsidP="001E448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02987">
              <w:rPr>
                <w:rFonts w:ascii="Times New Roman" w:hAnsi="Times New Roman" w:cs="Times New Roman"/>
                <w:i/>
                <w:sz w:val="24"/>
              </w:rPr>
              <w:t>Характеристика основных видов деятельности ученика  (на уровне учебных действий)</w:t>
            </w:r>
          </w:p>
        </w:tc>
        <w:tc>
          <w:tcPr>
            <w:tcW w:w="1141" w:type="dxa"/>
          </w:tcPr>
          <w:p w:rsidR="00B668BF" w:rsidRPr="00B02987" w:rsidRDefault="00B668BF" w:rsidP="001E448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02987">
              <w:rPr>
                <w:rFonts w:ascii="Times New Roman" w:hAnsi="Times New Roman" w:cs="Times New Roman"/>
                <w:i/>
                <w:sz w:val="24"/>
              </w:rPr>
              <w:t>кол-во часов</w:t>
            </w:r>
          </w:p>
        </w:tc>
        <w:tc>
          <w:tcPr>
            <w:tcW w:w="1162" w:type="dxa"/>
          </w:tcPr>
          <w:p w:rsidR="00B668BF" w:rsidRDefault="00B668BF" w:rsidP="001E448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02987">
              <w:rPr>
                <w:rFonts w:ascii="Times New Roman" w:hAnsi="Times New Roman" w:cs="Times New Roman"/>
                <w:i/>
                <w:sz w:val="24"/>
              </w:rPr>
              <w:t>Дата</w:t>
            </w:r>
          </w:p>
          <w:p w:rsidR="00B668BF" w:rsidRPr="00B02987" w:rsidRDefault="00B668BF" w:rsidP="001E448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7а</w:t>
            </w:r>
          </w:p>
        </w:tc>
        <w:tc>
          <w:tcPr>
            <w:tcW w:w="1146" w:type="dxa"/>
          </w:tcPr>
          <w:p w:rsidR="00B668BF" w:rsidRDefault="00B668BF" w:rsidP="001E448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Дата </w:t>
            </w:r>
          </w:p>
          <w:p w:rsidR="00B668BF" w:rsidRPr="00B02987" w:rsidRDefault="00B668BF" w:rsidP="001E448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7б</w:t>
            </w:r>
          </w:p>
        </w:tc>
      </w:tr>
      <w:tr w:rsidR="00B668BF" w:rsidRPr="00C46581" w:rsidTr="00B3278D">
        <w:trPr>
          <w:trHeight w:val="407"/>
        </w:trPr>
        <w:tc>
          <w:tcPr>
            <w:tcW w:w="829" w:type="dxa"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58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199" w:type="dxa"/>
          </w:tcPr>
          <w:p w:rsidR="00B668BF" w:rsidRPr="00C46581" w:rsidRDefault="00B668BF" w:rsidP="001E44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46581">
              <w:rPr>
                <w:rFonts w:ascii="Times New Roman" w:hAnsi="Times New Roman" w:cs="Times New Roman"/>
                <w:sz w:val="24"/>
              </w:rPr>
              <w:t>О математике с улыбкой</w:t>
            </w:r>
          </w:p>
        </w:tc>
        <w:tc>
          <w:tcPr>
            <w:tcW w:w="5709" w:type="dxa"/>
            <w:vMerge w:val="restart"/>
          </w:tcPr>
          <w:p w:rsidR="00B668BF" w:rsidRPr="00C46581" w:rsidRDefault="00B668BF" w:rsidP="001E4486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C46581">
              <w:rPr>
                <w:rFonts w:ascii="Times New Roman" w:eastAsia="Times New Roman" w:hAnsi="Times New Roman" w:cs="Times New Roman"/>
                <w:color w:val="00000A"/>
                <w:sz w:val="24"/>
              </w:rPr>
              <w:t>- анализировать и осмысливать текст задачи; моделировать условие с помощью схем, рисунков; строить логическую цепочку рассуждений; критически оценивать получ</w:t>
            </w:r>
            <w:r w:rsidR="00842D79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енный </w:t>
            </w:r>
            <w:r w:rsidRPr="00C46581">
              <w:rPr>
                <w:rFonts w:ascii="Times New Roman" w:eastAsia="Times New Roman" w:hAnsi="Times New Roman" w:cs="Times New Roman"/>
                <w:color w:val="00000A"/>
                <w:sz w:val="24"/>
              </w:rPr>
              <w:t>ответ;</w:t>
            </w:r>
          </w:p>
          <w:p w:rsidR="00B668BF" w:rsidRPr="00C46581" w:rsidRDefault="00B668BF" w:rsidP="001E4486">
            <w:pPr>
              <w:ind w:right="-17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C46581">
              <w:rPr>
                <w:rFonts w:ascii="Times New Roman" w:eastAsia="Times New Roman" w:hAnsi="Times New Roman" w:cs="Times New Roman"/>
                <w:color w:val="00000A"/>
                <w:sz w:val="24"/>
              </w:rPr>
              <w:t>- решать задачи из реальной практики,</w:t>
            </w:r>
          </w:p>
          <w:p w:rsidR="00B668BF" w:rsidRPr="00C46581" w:rsidRDefault="00B668BF" w:rsidP="001E4486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C46581">
              <w:rPr>
                <w:rFonts w:ascii="Times New Roman" w:eastAsia="Times New Roman" w:hAnsi="Times New Roman" w:cs="Times New Roman"/>
                <w:color w:val="00000A"/>
                <w:sz w:val="24"/>
              </w:rPr>
              <w:t>извлекать необх</w:t>
            </w:r>
            <w:r w:rsidR="00842D79">
              <w:rPr>
                <w:rFonts w:ascii="Times New Roman" w:eastAsia="Times New Roman" w:hAnsi="Times New Roman" w:cs="Times New Roman"/>
                <w:color w:val="00000A"/>
                <w:sz w:val="24"/>
              </w:rPr>
              <w:t>одимую</w:t>
            </w:r>
            <w:r w:rsidRPr="00C46581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информацию из текста, осуществлять, самоконтроль;</w:t>
            </w:r>
          </w:p>
          <w:p w:rsidR="00B668BF" w:rsidRPr="00C46581" w:rsidRDefault="00B668BF" w:rsidP="001E4486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C46581">
              <w:rPr>
                <w:rFonts w:ascii="Times New Roman" w:eastAsia="Times New Roman" w:hAnsi="Times New Roman" w:cs="Times New Roman"/>
                <w:color w:val="00000A"/>
                <w:sz w:val="24"/>
              </w:rPr>
              <w:t>- извлекать информацию из таблиц,   выполнять вычисления по табличным данным;</w:t>
            </w:r>
          </w:p>
          <w:p w:rsidR="00B668BF" w:rsidRPr="00C46581" w:rsidRDefault="00B668BF" w:rsidP="001E4486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C46581">
              <w:rPr>
                <w:rFonts w:ascii="Times New Roman" w:eastAsia="Times New Roman" w:hAnsi="Times New Roman" w:cs="Times New Roman"/>
                <w:color w:val="00000A"/>
                <w:sz w:val="24"/>
              </w:rPr>
              <w:t>- выполнять сбор информации в несложных случаях, строить речевые конструкции;</w:t>
            </w:r>
          </w:p>
          <w:p w:rsidR="00B668BF" w:rsidRPr="00C46581" w:rsidRDefault="00B668BF" w:rsidP="001E4486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C46581">
              <w:rPr>
                <w:rFonts w:eastAsia="Arial" w:cs="Arial"/>
                <w:color w:val="00000A"/>
                <w:sz w:val="24"/>
              </w:rPr>
              <w:t xml:space="preserve">- </w:t>
            </w:r>
            <w:r w:rsidRPr="00C46581">
              <w:rPr>
                <w:rFonts w:ascii="Times New Roman" w:eastAsia="Times New Roman" w:hAnsi="Times New Roman" w:cs="Times New Roman"/>
                <w:color w:val="00000A"/>
                <w:sz w:val="24"/>
              </w:rPr>
              <w:t>изображать геометрические фигуры с помощью инструментов и от руки, на клетчатой бумаге, вычислять площади фигур, уметь выполнять расчеты по ремонту квартиры, комнаты, участка земли и др.;</w:t>
            </w:r>
          </w:p>
          <w:p w:rsidR="00B668BF" w:rsidRPr="00C46581" w:rsidRDefault="00B668BF" w:rsidP="001E4486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C46581">
              <w:rPr>
                <w:rFonts w:ascii="Times New Roman" w:eastAsia="Times New Roman" w:hAnsi="Times New Roman" w:cs="Times New Roman"/>
                <w:color w:val="00000A"/>
                <w:sz w:val="24"/>
              </w:rPr>
              <w:t>- выполнять вычисления с реальными данными;</w:t>
            </w:r>
          </w:p>
          <w:p w:rsidR="00B668BF" w:rsidRPr="00C46581" w:rsidRDefault="00B668BF" w:rsidP="001E4486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C46581">
              <w:rPr>
                <w:rFonts w:ascii="Times New Roman" w:eastAsia="Times New Roman" w:hAnsi="Times New Roman" w:cs="Times New Roman"/>
                <w:color w:val="00000A"/>
                <w:sz w:val="24"/>
              </w:rPr>
              <w:t>- проводить случайные эксперименты, интерпретировать их результаты;</w:t>
            </w:r>
          </w:p>
          <w:p w:rsidR="00B668BF" w:rsidRPr="00C46581" w:rsidRDefault="00B668BF" w:rsidP="001E4486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C46581">
              <w:rPr>
                <w:rFonts w:ascii="Times New Roman" w:eastAsia="Times New Roman" w:hAnsi="Times New Roman" w:cs="Times New Roman"/>
                <w:color w:val="00000A"/>
                <w:sz w:val="24"/>
              </w:rPr>
              <w:t>- выполнять проекты по всем темам данного курса;</w:t>
            </w:r>
          </w:p>
          <w:p w:rsidR="00B668BF" w:rsidRPr="00C46581" w:rsidRDefault="00B668BF" w:rsidP="001E448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C46581">
              <w:rPr>
                <w:rFonts w:ascii="Times New Roman" w:eastAsia="Times New Roman" w:hAnsi="Times New Roman" w:cs="Times New Roman"/>
                <w:color w:val="00000A"/>
                <w:sz w:val="24"/>
              </w:rPr>
              <w:t>- моделировать геометрические объекты, используя бумагу, пластилин, проволоку и др</w:t>
            </w:r>
            <w:r w:rsidRPr="00C46581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.; </w:t>
            </w:r>
          </w:p>
          <w:p w:rsidR="00B668BF" w:rsidRPr="00C46581" w:rsidRDefault="00B668BF" w:rsidP="001E448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46581">
              <w:rPr>
                <w:rFonts w:ascii="Times New Roman" w:eastAsia="Times New Roman" w:hAnsi="Times New Roman" w:cs="Times New Roman"/>
                <w:sz w:val="24"/>
              </w:rPr>
              <w:t>- конструировать алгоритмы, находить закономерности;</w:t>
            </w:r>
          </w:p>
          <w:p w:rsidR="00B668BF" w:rsidRPr="00C46581" w:rsidRDefault="00B668BF" w:rsidP="001E44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46581">
              <w:rPr>
                <w:rFonts w:ascii="Times New Roman" w:eastAsia="Times New Roman" w:hAnsi="Times New Roman" w:cs="Times New Roman"/>
                <w:sz w:val="24"/>
              </w:rPr>
              <w:t>- проводить мини исследование.</w:t>
            </w:r>
          </w:p>
        </w:tc>
        <w:tc>
          <w:tcPr>
            <w:tcW w:w="1141" w:type="dxa"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58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62" w:type="dxa"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03.09</w:t>
            </w:r>
          </w:p>
        </w:tc>
        <w:tc>
          <w:tcPr>
            <w:tcW w:w="1146" w:type="dxa"/>
          </w:tcPr>
          <w:p w:rsidR="00B668BF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10.09</w:t>
            </w:r>
          </w:p>
        </w:tc>
      </w:tr>
      <w:tr w:rsidR="00B668BF" w:rsidRPr="00C46581" w:rsidTr="00B3278D">
        <w:trPr>
          <w:trHeight w:val="422"/>
        </w:trPr>
        <w:tc>
          <w:tcPr>
            <w:tcW w:w="829" w:type="dxa"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58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199" w:type="dxa"/>
          </w:tcPr>
          <w:p w:rsidR="00B668BF" w:rsidRPr="00C46581" w:rsidRDefault="00B668BF" w:rsidP="001E44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33D2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Задачи, решаемые с конца.</w:t>
            </w:r>
          </w:p>
        </w:tc>
        <w:tc>
          <w:tcPr>
            <w:tcW w:w="5709" w:type="dxa"/>
            <w:vMerge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1" w:type="dxa"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58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62" w:type="dxa"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17.09</w:t>
            </w:r>
          </w:p>
        </w:tc>
        <w:tc>
          <w:tcPr>
            <w:tcW w:w="1146" w:type="dxa"/>
          </w:tcPr>
          <w:p w:rsidR="00B668BF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9E30E7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.09</w:t>
            </w:r>
          </w:p>
        </w:tc>
      </w:tr>
      <w:tr w:rsidR="00B668BF" w:rsidRPr="00C46581" w:rsidTr="00B3278D">
        <w:trPr>
          <w:trHeight w:val="368"/>
        </w:trPr>
        <w:tc>
          <w:tcPr>
            <w:tcW w:w="829" w:type="dxa"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58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199" w:type="dxa"/>
          </w:tcPr>
          <w:p w:rsidR="00B668BF" w:rsidRPr="00C46581" w:rsidRDefault="00B668BF" w:rsidP="001E4486">
            <w:pPr>
              <w:widowControl/>
              <w:suppressAutoHyphens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33D2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Задачи, решаемые с конца.</w:t>
            </w:r>
          </w:p>
        </w:tc>
        <w:tc>
          <w:tcPr>
            <w:tcW w:w="5709" w:type="dxa"/>
            <w:vMerge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1" w:type="dxa"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58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62" w:type="dxa"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01.10</w:t>
            </w:r>
          </w:p>
        </w:tc>
        <w:tc>
          <w:tcPr>
            <w:tcW w:w="1146" w:type="dxa"/>
          </w:tcPr>
          <w:p w:rsidR="00B668BF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08.10</w:t>
            </w:r>
          </w:p>
        </w:tc>
      </w:tr>
      <w:tr w:rsidR="00B668BF" w:rsidRPr="00C46581" w:rsidTr="00B3278D">
        <w:trPr>
          <w:trHeight w:val="407"/>
        </w:trPr>
        <w:tc>
          <w:tcPr>
            <w:tcW w:w="829" w:type="dxa"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58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199" w:type="dxa"/>
          </w:tcPr>
          <w:p w:rsidR="00B668BF" w:rsidRPr="00C46581" w:rsidRDefault="00B668BF" w:rsidP="001E4486">
            <w:pPr>
              <w:spacing w:line="360" w:lineRule="auto"/>
              <w:rPr>
                <w:sz w:val="24"/>
              </w:rPr>
            </w:pPr>
            <w:r w:rsidRPr="00633D2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Занимательные задачи на проценты</w:t>
            </w:r>
          </w:p>
        </w:tc>
        <w:tc>
          <w:tcPr>
            <w:tcW w:w="5709" w:type="dxa"/>
            <w:vMerge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1" w:type="dxa"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58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62" w:type="dxa"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15.10</w:t>
            </w:r>
          </w:p>
        </w:tc>
        <w:tc>
          <w:tcPr>
            <w:tcW w:w="1146" w:type="dxa"/>
          </w:tcPr>
          <w:p w:rsidR="00B668BF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22.10</w:t>
            </w:r>
          </w:p>
        </w:tc>
      </w:tr>
      <w:tr w:rsidR="00B668BF" w:rsidRPr="00C46581" w:rsidTr="00B3278D">
        <w:trPr>
          <w:trHeight w:val="407"/>
        </w:trPr>
        <w:tc>
          <w:tcPr>
            <w:tcW w:w="829" w:type="dxa"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58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199" w:type="dxa"/>
          </w:tcPr>
          <w:p w:rsidR="00B668BF" w:rsidRPr="00C46581" w:rsidRDefault="00B668BF" w:rsidP="001E4486">
            <w:pPr>
              <w:spacing w:line="360" w:lineRule="auto"/>
              <w:rPr>
                <w:sz w:val="24"/>
              </w:rPr>
            </w:pPr>
            <w:r w:rsidRPr="00633D2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Математические ребусы</w:t>
            </w:r>
          </w:p>
        </w:tc>
        <w:tc>
          <w:tcPr>
            <w:tcW w:w="5709" w:type="dxa"/>
            <w:vMerge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1" w:type="dxa"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58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62" w:type="dxa"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05.11</w:t>
            </w:r>
          </w:p>
        </w:tc>
        <w:tc>
          <w:tcPr>
            <w:tcW w:w="1146" w:type="dxa"/>
          </w:tcPr>
          <w:p w:rsidR="00B668BF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12.11</w:t>
            </w:r>
          </w:p>
        </w:tc>
      </w:tr>
      <w:tr w:rsidR="00B668BF" w:rsidRPr="00C46581" w:rsidTr="00B3278D">
        <w:trPr>
          <w:trHeight w:val="422"/>
        </w:trPr>
        <w:tc>
          <w:tcPr>
            <w:tcW w:w="829" w:type="dxa"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58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199" w:type="dxa"/>
          </w:tcPr>
          <w:p w:rsidR="00B668BF" w:rsidRPr="00C46581" w:rsidRDefault="00B668BF" w:rsidP="001E44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33D2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Простейшие графы</w:t>
            </w:r>
          </w:p>
        </w:tc>
        <w:tc>
          <w:tcPr>
            <w:tcW w:w="5709" w:type="dxa"/>
            <w:vMerge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1" w:type="dxa"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58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62" w:type="dxa"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19.11</w:t>
            </w:r>
          </w:p>
        </w:tc>
        <w:tc>
          <w:tcPr>
            <w:tcW w:w="1146" w:type="dxa"/>
          </w:tcPr>
          <w:p w:rsidR="00B668BF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26.11</w:t>
            </w:r>
          </w:p>
        </w:tc>
      </w:tr>
      <w:tr w:rsidR="00B668BF" w:rsidRPr="00C46581" w:rsidTr="00B3278D">
        <w:trPr>
          <w:trHeight w:val="407"/>
        </w:trPr>
        <w:tc>
          <w:tcPr>
            <w:tcW w:w="829" w:type="dxa"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581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199" w:type="dxa"/>
          </w:tcPr>
          <w:p w:rsidR="00B668BF" w:rsidRPr="00C46581" w:rsidRDefault="00B668BF" w:rsidP="001E44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3D2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Упражнения на быстрый счёт</w:t>
            </w:r>
          </w:p>
        </w:tc>
        <w:tc>
          <w:tcPr>
            <w:tcW w:w="5709" w:type="dxa"/>
            <w:vMerge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1" w:type="dxa"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58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62" w:type="dxa"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03.12</w:t>
            </w:r>
          </w:p>
        </w:tc>
        <w:tc>
          <w:tcPr>
            <w:tcW w:w="1146" w:type="dxa"/>
          </w:tcPr>
          <w:p w:rsidR="00B668BF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10.12</w:t>
            </w:r>
          </w:p>
        </w:tc>
      </w:tr>
      <w:tr w:rsidR="00B668BF" w:rsidRPr="00C46581" w:rsidTr="00B3278D">
        <w:trPr>
          <w:trHeight w:val="407"/>
        </w:trPr>
        <w:tc>
          <w:tcPr>
            <w:tcW w:w="829" w:type="dxa"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581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199" w:type="dxa"/>
          </w:tcPr>
          <w:p w:rsidR="00B668BF" w:rsidRPr="00C46581" w:rsidRDefault="00B668BF" w:rsidP="001E44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33D2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Логические задачи.</w:t>
            </w:r>
          </w:p>
        </w:tc>
        <w:tc>
          <w:tcPr>
            <w:tcW w:w="5709" w:type="dxa"/>
            <w:vMerge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1" w:type="dxa"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58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62" w:type="dxa"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17.12</w:t>
            </w:r>
          </w:p>
        </w:tc>
        <w:tc>
          <w:tcPr>
            <w:tcW w:w="1146" w:type="dxa"/>
          </w:tcPr>
          <w:p w:rsidR="00B668BF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24.12</w:t>
            </w:r>
          </w:p>
        </w:tc>
      </w:tr>
      <w:tr w:rsidR="00B668BF" w:rsidRPr="00C46581" w:rsidTr="00B3278D">
        <w:trPr>
          <w:trHeight w:val="407"/>
        </w:trPr>
        <w:tc>
          <w:tcPr>
            <w:tcW w:w="829" w:type="dxa"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581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199" w:type="dxa"/>
          </w:tcPr>
          <w:p w:rsidR="00B668BF" w:rsidRPr="00C46581" w:rsidRDefault="00B668BF" w:rsidP="001E44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46581">
              <w:rPr>
                <w:rFonts w:ascii="Times New Roman" w:hAnsi="Times New Roman" w:cs="Times New Roman"/>
                <w:sz w:val="24"/>
              </w:rPr>
              <w:t xml:space="preserve">Геометрическая головоломка. </w:t>
            </w:r>
            <w:proofErr w:type="spellStart"/>
            <w:r w:rsidRPr="00C46581">
              <w:rPr>
                <w:rFonts w:ascii="Times New Roman" w:hAnsi="Times New Roman" w:cs="Times New Roman"/>
                <w:sz w:val="24"/>
              </w:rPr>
              <w:t>Танграм</w:t>
            </w:r>
            <w:proofErr w:type="spellEnd"/>
            <w:r w:rsidRPr="00C4658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709" w:type="dxa"/>
            <w:vMerge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1" w:type="dxa"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58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62" w:type="dxa"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14.01</w:t>
            </w:r>
          </w:p>
        </w:tc>
        <w:tc>
          <w:tcPr>
            <w:tcW w:w="1146" w:type="dxa"/>
          </w:tcPr>
          <w:p w:rsidR="00B668BF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21.01</w:t>
            </w:r>
          </w:p>
        </w:tc>
      </w:tr>
      <w:tr w:rsidR="00B668BF" w:rsidRPr="00C46581" w:rsidTr="00B3278D">
        <w:trPr>
          <w:trHeight w:val="428"/>
        </w:trPr>
        <w:tc>
          <w:tcPr>
            <w:tcW w:w="829" w:type="dxa"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581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199" w:type="dxa"/>
          </w:tcPr>
          <w:p w:rsidR="00B668BF" w:rsidRPr="00C46581" w:rsidRDefault="00B668BF" w:rsidP="001E44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3D2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Решение задач на смекалку</w:t>
            </w:r>
          </w:p>
        </w:tc>
        <w:tc>
          <w:tcPr>
            <w:tcW w:w="5709" w:type="dxa"/>
            <w:vMerge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1" w:type="dxa"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58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62" w:type="dxa"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28.01</w:t>
            </w:r>
          </w:p>
        </w:tc>
        <w:tc>
          <w:tcPr>
            <w:tcW w:w="1146" w:type="dxa"/>
          </w:tcPr>
          <w:p w:rsidR="00B668BF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04.02</w:t>
            </w:r>
          </w:p>
        </w:tc>
      </w:tr>
      <w:tr w:rsidR="00B668BF" w:rsidRPr="00C46581" w:rsidTr="00B3278D">
        <w:trPr>
          <w:trHeight w:val="419"/>
        </w:trPr>
        <w:tc>
          <w:tcPr>
            <w:tcW w:w="829" w:type="dxa"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581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199" w:type="dxa"/>
          </w:tcPr>
          <w:p w:rsidR="00B668BF" w:rsidRPr="00C46581" w:rsidRDefault="00B668BF" w:rsidP="001E44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33D2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Математические игры.</w:t>
            </w:r>
          </w:p>
        </w:tc>
        <w:tc>
          <w:tcPr>
            <w:tcW w:w="5709" w:type="dxa"/>
            <w:vMerge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1" w:type="dxa"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58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62" w:type="dxa"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11.02</w:t>
            </w:r>
          </w:p>
        </w:tc>
        <w:tc>
          <w:tcPr>
            <w:tcW w:w="1146" w:type="dxa"/>
          </w:tcPr>
          <w:p w:rsidR="00B668BF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18.02</w:t>
            </w:r>
          </w:p>
        </w:tc>
      </w:tr>
      <w:tr w:rsidR="00B668BF" w:rsidRPr="00C46581" w:rsidTr="00B3278D">
        <w:trPr>
          <w:trHeight w:val="542"/>
        </w:trPr>
        <w:tc>
          <w:tcPr>
            <w:tcW w:w="829" w:type="dxa"/>
          </w:tcPr>
          <w:p w:rsidR="00B668BF" w:rsidRPr="00C46581" w:rsidRDefault="00B668BF" w:rsidP="00B327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581">
              <w:rPr>
                <w:rFonts w:ascii="Times New Roman" w:hAnsi="Times New Roman" w:cs="Times New Roman"/>
                <w:sz w:val="24"/>
              </w:rPr>
              <w:t>12</w:t>
            </w:r>
            <w:r w:rsidR="00B3278D">
              <w:rPr>
                <w:rFonts w:ascii="Times New Roman" w:hAnsi="Times New Roman" w:cs="Times New Roman"/>
                <w:sz w:val="24"/>
              </w:rPr>
              <w:t>-</w:t>
            </w:r>
            <w:r w:rsidR="00842D79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199" w:type="dxa"/>
          </w:tcPr>
          <w:p w:rsidR="00B668BF" w:rsidRPr="00C46581" w:rsidRDefault="00B668BF" w:rsidP="001E44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33D2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Решение задач на практическ</w:t>
            </w:r>
            <w:r w:rsidRPr="00C46581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ого содержания</w:t>
            </w:r>
            <w:proofErr w:type="gramEnd"/>
          </w:p>
        </w:tc>
        <w:tc>
          <w:tcPr>
            <w:tcW w:w="5709" w:type="dxa"/>
            <w:vMerge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1" w:type="dxa"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2" w:type="dxa"/>
          </w:tcPr>
          <w:p w:rsidR="00B668BF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25.02</w:t>
            </w:r>
          </w:p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11.03</w:t>
            </w:r>
          </w:p>
        </w:tc>
        <w:tc>
          <w:tcPr>
            <w:tcW w:w="1146" w:type="dxa"/>
          </w:tcPr>
          <w:p w:rsidR="00B668BF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04.03</w:t>
            </w:r>
          </w:p>
          <w:p w:rsidR="00B668BF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18.03</w:t>
            </w:r>
          </w:p>
        </w:tc>
      </w:tr>
      <w:tr w:rsidR="00B668BF" w:rsidRPr="00C46581" w:rsidTr="00B3278D">
        <w:trPr>
          <w:trHeight w:val="422"/>
        </w:trPr>
        <w:tc>
          <w:tcPr>
            <w:tcW w:w="829" w:type="dxa"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581">
              <w:rPr>
                <w:rFonts w:ascii="Times New Roman" w:hAnsi="Times New Roman" w:cs="Times New Roman"/>
                <w:sz w:val="24"/>
              </w:rPr>
              <w:t>1</w:t>
            </w:r>
            <w:r w:rsidR="00842D7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199" w:type="dxa"/>
          </w:tcPr>
          <w:p w:rsidR="00B668BF" w:rsidRPr="00C46581" w:rsidRDefault="00B668BF" w:rsidP="001E44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33D2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Приемы быстрого счета.</w:t>
            </w:r>
          </w:p>
        </w:tc>
        <w:tc>
          <w:tcPr>
            <w:tcW w:w="5709" w:type="dxa"/>
            <w:vMerge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1" w:type="dxa"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58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62" w:type="dxa"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01.04</w:t>
            </w:r>
          </w:p>
        </w:tc>
        <w:tc>
          <w:tcPr>
            <w:tcW w:w="1146" w:type="dxa"/>
          </w:tcPr>
          <w:p w:rsidR="00B668BF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08.04</w:t>
            </w:r>
          </w:p>
        </w:tc>
      </w:tr>
      <w:tr w:rsidR="00B668BF" w:rsidRPr="00C46581" w:rsidTr="00B3278D">
        <w:trPr>
          <w:trHeight w:val="283"/>
        </w:trPr>
        <w:tc>
          <w:tcPr>
            <w:tcW w:w="829" w:type="dxa"/>
          </w:tcPr>
          <w:p w:rsidR="00842D79" w:rsidRPr="00C46581" w:rsidRDefault="00B668BF" w:rsidP="00B327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581">
              <w:rPr>
                <w:rFonts w:ascii="Times New Roman" w:hAnsi="Times New Roman" w:cs="Times New Roman"/>
                <w:sz w:val="24"/>
              </w:rPr>
              <w:t>1</w:t>
            </w:r>
            <w:r w:rsidR="00842D79">
              <w:rPr>
                <w:rFonts w:ascii="Times New Roman" w:hAnsi="Times New Roman" w:cs="Times New Roman"/>
                <w:sz w:val="24"/>
              </w:rPr>
              <w:t>5</w:t>
            </w:r>
            <w:r w:rsidR="00B3278D">
              <w:rPr>
                <w:rFonts w:ascii="Times New Roman" w:hAnsi="Times New Roman" w:cs="Times New Roman"/>
                <w:sz w:val="24"/>
              </w:rPr>
              <w:t>-16</w:t>
            </w:r>
          </w:p>
        </w:tc>
        <w:tc>
          <w:tcPr>
            <w:tcW w:w="5199" w:type="dxa"/>
          </w:tcPr>
          <w:p w:rsidR="00B668BF" w:rsidRPr="00633D24" w:rsidRDefault="00B668BF" w:rsidP="001E448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633D2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Занимательные задачи на проценты</w:t>
            </w:r>
          </w:p>
          <w:p w:rsidR="00B668BF" w:rsidRPr="00C46581" w:rsidRDefault="00B668BF" w:rsidP="001E44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09" w:type="dxa"/>
            <w:vMerge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1" w:type="dxa"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62" w:type="dxa"/>
          </w:tcPr>
          <w:p w:rsidR="00B668BF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15.04</w:t>
            </w:r>
          </w:p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29.04</w:t>
            </w:r>
          </w:p>
        </w:tc>
        <w:tc>
          <w:tcPr>
            <w:tcW w:w="1146" w:type="dxa"/>
          </w:tcPr>
          <w:p w:rsidR="00B668BF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22.04</w:t>
            </w:r>
          </w:p>
          <w:p w:rsidR="00B668BF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</w:t>
            </w:r>
            <w:r w:rsidR="00842D79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B668BF" w:rsidRPr="00C46581" w:rsidTr="00B3278D">
        <w:trPr>
          <w:trHeight w:val="277"/>
        </w:trPr>
        <w:tc>
          <w:tcPr>
            <w:tcW w:w="829" w:type="dxa"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581">
              <w:rPr>
                <w:rFonts w:ascii="Times New Roman" w:hAnsi="Times New Roman" w:cs="Times New Roman"/>
                <w:sz w:val="24"/>
              </w:rPr>
              <w:t>1</w:t>
            </w:r>
            <w:r w:rsidR="00842D7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199" w:type="dxa"/>
          </w:tcPr>
          <w:p w:rsidR="00B668BF" w:rsidRPr="00C46581" w:rsidRDefault="00B668BF" w:rsidP="001E44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33D2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Решение старинных </w:t>
            </w:r>
            <w:r w:rsidR="00842D79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и олимпиадных </w:t>
            </w:r>
            <w:r w:rsidRPr="00633D24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задач.</w:t>
            </w:r>
          </w:p>
        </w:tc>
        <w:tc>
          <w:tcPr>
            <w:tcW w:w="5709" w:type="dxa"/>
            <w:vMerge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1" w:type="dxa"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58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62" w:type="dxa"/>
          </w:tcPr>
          <w:p w:rsidR="00B668BF" w:rsidRPr="00C46581" w:rsidRDefault="00B668BF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</w:t>
            </w:r>
          </w:p>
        </w:tc>
        <w:tc>
          <w:tcPr>
            <w:tcW w:w="1146" w:type="dxa"/>
          </w:tcPr>
          <w:p w:rsidR="00B668BF" w:rsidRDefault="00842D79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20.05</w:t>
            </w:r>
          </w:p>
        </w:tc>
      </w:tr>
      <w:tr w:rsidR="00842D79" w:rsidRPr="00C46581" w:rsidTr="00B3278D">
        <w:trPr>
          <w:trHeight w:val="564"/>
        </w:trPr>
        <w:tc>
          <w:tcPr>
            <w:tcW w:w="829" w:type="dxa"/>
          </w:tcPr>
          <w:p w:rsidR="00842D79" w:rsidRPr="00C46581" w:rsidRDefault="00842D79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581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199" w:type="dxa"/>
          </w:tcPr>
          <w:p w:rsidR="00842D79" w:rsidRPr="00C46581" w:rsidRDefault="00842D79" w:rsidP="001E44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46581">
              <w:rPr>
                <w:rFonts w:ascii="Times New Roman" w:hAnsi="Times New Roman" w:cs="Times New Roman"/>
                <w:sz w:val="24"/>
              </w:rPr>
              <w:t>Решение олимпиадных задач.</w:t>
            </w:r>
          </w:p>
        </w:tc>
        <w:tc>
          <w:tcPr>
            <w:tcW w:w="5709" w:type="dxa"/>
            <w:vMerge/>
          </w:tcPr>
          <w:p w:rsidR="00842D79" w:rsidRPr="00C46581" w:rsidRDefault="00842D79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1" w:type="dxa"/>
          </w:tcPr>
          <w:p w:rsidR="00842D79" w:rsidRPr="00C46581" w:rsidRDefault="00842D79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658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62" w:type="dxa"/>
          </w:tcPr>
          <w:p w:rsidR="00842D79" w:rsidRPr="00C46581" w:rsidRDefault="00842D79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27.05</w:t>
            </w:r>
          </w:p>
        </w:tc>
        <w:tc>
          <w:tcPr>
            <w:tcW w:w="1146" w:type="dxa"/>
          </w:tcPr>
          <w:p w:rsidR="00842D79" w:rsidRDefault="00842D79" w:rsidP="001E44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D643E" w:rsidRDefault="00AD643E" w:rsidP="00AD643E">
      <w:pPr>
        <w:pStyle w:val="a3"/>
        <w:tabs>
          <w:tab w:val="left" w:pos="1335"/>
        </w:tabs>
        <w:ind w:left="1410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AD643E" w:rsidRDefault="00AD643E" w:rsidP="00AD643E">
      <w:pPr>
        <w:pStyle w:val="a3"/>
        <w:tabs>
          <w:tab w:val="left" w:pos="1335"/>
        </w:tabs>
        <w:ind w:left="1410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AD643E" w:rsidRDefault="00AD643E" w:rsidP="00AD643E">
      <w:pPr>
        <w:pStyle w:val="a3"/>
        <w:tabs>
          <w:tab w:val="left" w:pos="1335"/>
        </w:tabs>
        <w:ind w:left="1410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AD643E" w:rsidRDefault="00AD643E" w:rsidP="00AD643E">
      <w:pPr>
        <w:pStyle w:val="a3"/>
        <w:tabs>
          <w:tab w:val="left" w:pos="1335"/>
        </w:tabs>
        <w:ind w:left="1410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AD643E" w:rsidRDefault="00AD643E" w:rsidP="00AD643E">
      <w:pPr>
        <w:pStyle w:val="a3"/>
        <w:tabs>
          <w:tab w:val="left" w:pos="1335"/>
        </w:tabs>
        <w:ind w:left="1410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AD643E" w:rsidRDefault="00AD643E" w:rsidP="00AD643E">
      <w:pPr>
        <w:pStyle w:val="a3"/>
        <w:tabs>
          <w:tab w:val="left" w:pos="1335"/>
        </w:tabs>
        <w:ind w:left="1410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AD643E" w:rsidRDefault="00AD643E" w:rsidP="00AD643E">
      <w:pPr>
        <w:pStyle w:val="a3"/>
        <w:tabs>
          <w:tab w:val="left" w:pos="1335"/>
        </w:tabs>
        <w:ind w:left="1410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0636B9" w:rsidRPr="00B3278D" w:rsidRDefault="00FA1311" w:rsidP="006C6CA6">
      <w:pPr>
        <w:pStyle w:val="a3"/>
        <w:numPr>
          <w:ilvl w:val="0"/>
          <w:numId w:val="32"/>
        </w:numPr>
        <w:tabs>
          <w:tab w:val="left" w:pos="1335"/>
        </w:tabs>
        <w:rPr>
          <w:rFonts w:ascii="Times New Roman" w:eastAsia="Times New Roman" w:hAnsi="Times New Roman" w:cs="Times New Roman"/>
          <w:b/>
          <w:color w:val="00000A"/>
          <w:sz w:val="24"/>
        </w:rPr>
      </w:pPr>
      <w:bookmarkStart w:id="0" w:name="_GoBack"/>
      <w:bookmarkEnd w:id="0"/>
      <w:r w:rsidRPr="00B3278D">
        <w:rPr>
          <w:rFonts w:ascii="Times New Roman" w:eastAsia="Times New Roman" w:hAnsi="Times New Roman" w:cs="Times New Roman"/>
          <w:b/>
          <w:color w:val="00000A"/>
          <w:sz w:val="24"/>
        </w:rPr>
        <w:lastRenderedPageBreak/>
        <w:t>У</w:t>
      </w:r>
      <w:r w:rsidR="000636B9" w:rsidRPr="00B3278D">
        <w:rPr>
          <w:rFonts w:ascii="Times New Roman" w:eastAsia="Times New Roman" w:hAnsi="Times New Roman" w:cs="Times New Roman"/>
          <w:b/>
          <w:color w:val="00000A"/>
          <w:sz w:val="24"/>
        </w:rPr>
        <w:t>чебно-методическое и материально-техническое обеспечение образовательного процесса</w:t>
      </w:r>
    </w:p>
    <w:p w:rsidR="00A43723" w:rsidRPr="00CE5F16" w:rsidRDefault="00A43723" w:rsidP="001E4486">
      <w:pPr>
        <w:widowControl/>
        <w:numPr>
          <w:ilvl w:val="0"/>
          <w:numId w:val="28"/>
        </w:numPr>
        <w:suppressAutoHyphens w:val="0"/>
        <w:ind w:left="0" w:firstLine="774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E5F1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М.А. Калугин. «После уроков: ребусы, кроссворды, головоломки» Ярославль, «Академия развития», 2014. </w:t>
      </w:r>
    </w:p>
    <w:p w:rsidR="00A43723" w:rsidRPr="00CE5F16" w:rsidRDefault="00A43723" w:rsidP="001E4486">
      <w:pPr>
        <w:widowControl/>
        <w:numPr>
          <w:ilvl w:val="0"/>
          <w:numId w:val="28"/>
        </w:numPr>
        <w:suppressAutoHyphens w:val="0"/>
        <w:ind w:left="0" w:firstLine="774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E5F1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И.Ф. </w:t>
      </w:r>
      <w:proofErr w:type="spellStart"/>
      <w:r w:rsidRPr="00CE5F1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Шарыгин</w:t>
      </w:r>
      <w:proofErr w:type="spellEnd"/>
      <w:r w:rsidRPr="00CE5F1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, А.В. </w:t>
      </w:r>
      <w:proofErr w:type="spellStart"/>
      <w:r w:rsidRPr="00CE5F1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Шевкин</w:t>
      </w:r>
      <w:proofErr w:type="spellEnd"/>
      <w:r w:rsidRPr="00CE5F1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«Задачи на смекалку. 5-6 классы» Москва, «Просвещение», 2009</w:t>
      </w:r>
    </w:p>
    <w:p w:rsidR="00CE5F16" w:rsidRPr="00CE5F16" w:rsidRDefault="00CE5F16" w:rsidP="001E4486">
      <w:pPr>
        <w:widowControl/>
        <w:numPr>
          <w:ilvl w:val="0"/>
          <w:numId w:val="28"/>
        </w:numPr>
        <w:suppressAutoHyphens w:val="0"/>
        <w:ind w:left="0" w:firstLine="774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E5F1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Вопросы внеклассной работы по математике в школе в 5-11классах/ А.П. </w:t>
      </w:r>
      <w:proofErr w:type="spellStart"/>
      <w:r w:rsidRPr="00CE5F1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Подашев</w:t>
      </w:r>
      <w:proofErr w:type="spellEnd"/>
      <w:r w:rsidRPr="00CE5F1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.-М.: Просвещение, 1979г.</w:t>
      </w:r>
    </w:p>
    <w:p w:rsidR="00CE5F16" w:rsidRPr="00CE5F16" w:rsidRDefault="00CE5F16" w:rsidP="001E4486">
      <w:pPr>
        <w:widowControl/>
        <w:numPr>
          <w:ilvl w:val="0"/>
          <w:numId w:val="28"/>
        </w:numPr>
        <w:suppressAutoHyphens w:val="0"/>
        <w:ind w:left="0" w:firstLine="774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E5F1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Математические кружки в школе.5-8 классы/А.В. Фарков.-М.:Айрис-пресс,2007.</w:t>
      </w:r>
    </w:p>
    <w:p w:rsidR="00CE5F16" w:rsidRPr="00CE5F16" w:rsidRDefault="00CE5F16" w:rsidP="001E4486">
      <w:pPr>
        <w:widowControl/>
        <w:numPr>
          <w:ilvl w:val="0"/>
          <w:numId w:val="28"/>
        </w:numPr>
        <w:suppressAutoHyphens w:val="0"/>
        <w:ind w:left="0" w:firstLine="774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E5F1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Активизация внеурочной работы по математике в средней школе. Книга для учителя./</w:t>
      </w:r>
      <w:proofErr w:type="spellStart"/>
      <w:r w:rsidRPr="00CE5F1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В.Д.Степанов</w:t>
      </w:r>
      <w:proofErr w:type="spellEnd"/>
      <w:proofErr w:type="gramStart"/>
      <w:r w:rsidRPr="00CE5F1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.-</w:t>
      </w:r>
      <w:proofErr w:type="gramEnd"/>
      <w:r w:rsidRPr="00CE5F1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М.: Просвещение,1991г.</w:t>
      </w:r>
    </w:p>
    <w:p w:rsidR="00CE5F16" w:rsidRPr="00CE5F16" w:rsidRDefault="00CE5F16" w:rsidP="001E4486">
      <w:pPr>
        <w:widowControl/>
        <w:numPr>
          <w:ilvl w:val="0"/>
          <w:numId w:val="28"/>
        </w:numPr>
        <w:suppressAutoHyphens w:val="0"/>
        <w:ind w:left="0" w:firstLine="774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E5F1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Задачи по математике для 4-5классов./Баранов И.В.-М.:Просвещение,1998г.</w:t>
      </w:r>
    </w:p>
    <w:p w:rsidR="00CE5F16" w:rsidRDefault="00CE5F16" w:rsidP="001E4486">
      <w:pPr>
        <w:widowControl/>
        <w:numPr>
          <w:ilvl w:val="0"/>
          <w:numId w:val="28"/>
        </w:numPr>
        <w:suppressAutoHyphens w:val="0"/>
        <w:ind w:left="0" w:firstLine="774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E5F1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Спасибо за урок</w:t>
      </w:r>
      <w:proofErr w:type="gramStart"/>
      <w:r w:rsidRPr="00CE5F1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,</w:t>
      </w:r>
      <w:proofErr w:type="gramEnd"/>
      <w:r w:rsidRPr="00CE5F1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дети.</w:t>
      </w:r>
      <w:r w:rsidR="006C6CA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Pr="00CE5F1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/</w:t>
      </w:r>
      <w:r w:rsidR="006C6CA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Pr="00CE5F1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Окунев А.А.-М.:Просвещение,1988.</w:t>
      </w:r>
    </w:p>
    <w:p w:rsidR="00CE5F16" w:rsidRPr="00CE5F16" w:rsidRDefault="00CE5F16" w:rsidP="001E4486">
      <w:pPr>
        <w:widowControl/>
        <w:numPr>
          <w:ilvl w:val="0"/>
          <w:numId w:val="28"/>
        </w:numPr>
        <w:suppressAutoHyphens w:val="0"/>
        <w:ind w:left="0" w:firstLine="774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E5F1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Компьютер</w:t>
      </w:r>
      <w:r w:rsidR="006C6CA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, м</w:t>
      </w:r>
      <w:r w:rsidRPr="00CE5F1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ультимедиа проектор</w:t>
      </w:r>
      <w:r w:rsidR="006C6CA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, интерактивная панель</w:t>
      </w:r>
    </w:p>
    <w:p w:rsidR="00CE5F16" w:rsidRDefault="00CE5F16" w:rsidP="00B3278D">
      <w:pPr>
        <w:widowControl/>
        <w:suppressAutoHyphens w:val="0"/>
        <w:ind w:left="426"/>
        <w:jc w:val="both"/>
        <w:rPr>
          <w:rFonts w:ascii="Times New Roman" w:eastAsia="Times New Roman" w:hAnsi="Times New Roman" w:cs="Times New Roman"/>
          <w:i/>
          <w:kern w:val="0"/>
          <w:sz w:val="24"/>
          <w:u w:val="single"/>
          <w:lang w:eastAsia="ru-RU" w:bidi="ar-SA"/>
        </w:rPr>
      </w:pPr>
      <w:r w:rsidRPr="00CE5F16">
        <w:rPr>
          <w:rFonts w:ascii="Times New Roman" w:eastAsia="Times New Roman" w:hAnsi="Times New Roman" w:cs="Times New Roman"/>
          <w:i/>
          <w:kern w:val="0"/>
          <w:sz w:val="24"/>
          <w:u w:val="single"/>
          <w:lang w:eastAsia="ru-RU" w:bidi="ar-SA"/>
        </w:rPr>
        <w:t>для учащихся:</w:t>
      </w:r>
    </w:p>
    <w:p w:rsidR="00CE5F16" w:rsidRPr="00CE5F16" w:rsidRDefault="00CE5F16" w:rsidP="00B3278D">
      <w:pPr>
        <w:pStyle w:val="a3"/>
        <w:numPr>
          <w:ilvl w:val="0"/>
          <w:numId w:val="29"/>
        </w:numPr>
        <w:tabs>
          <w:tab w:val="left" w:pos="4995"/>
        </w:tabs>
        <w:ind w:left="426" w:hanging="426"/>
        <w:rPr>
          <w:rFonts w:ascii="Times New Roman" w:eastAsia="Times New Roman" w:hAnsi="Times New Roman" w:cs="Times New Roman"/>
          <w:color w:val="00000A"/>
          <w:sz w:val="24"/>
        </w:rPr>
      </w:pPr>
      <w:r w:rsidRPr="00CE5F16">
        <w:rPr>
          <w:rFonts w:ascii="Times New Roman" w:eastAsia="Times New Roman" w:hAnsi="Times New Roman" w:cs="Times New Roman"/>
          <w:color w:val="00000A"/>
          <w:sz w:val="24"/>
        </w:rPr>
        <w:t>Алгебра.7 класс: учеб</w:t>
      </w:r>
      <w:proofErr w:type="gramStart"/>
      <w:r w:rsidRPr="00CE5F16">
        <w:rPr>
          <w:rFonts w:ascii="Times New Roman" w:eastAsia="Times New Roman" w:hAnsi="Times New Roman" w:cs="Times New Roman"/>
          <w:color w:val="00000A"/>
          <w:sz w:val="24"/>
        </w:rPr>
        <w:t>.</w:t>
      </w:r>
      <w:proofErr w:type="gramEnd"/>
      <w:r w:rsidRPr="00CE5F16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gramStart"/>
      <w:r w:rsidRPr="00CE5F16">
        <w:rPr>
          <w:rFonts w:ascii="Times New Roman" w:eastAsia="Times New Roman" w:hAnsi="Times New Roman" w:cs="Times New Roman"/>
          <w:color w:val="00000A"/>
          <w:sz w:val="24"/>
        </w:rPr>
        <w:t>д</w:t>
      </w:r>
      <w:proofErr w:type="gramEnd"/>
      <w:r w:rsidRPr="00CE5F16">
        <w:rPr>
          <w:rFonts w:ascii="Times New Roman" w:eastAsia="Times New Roman" w:hAnsi="Times New Roman" w:cs="Times New Roman"/>
          <w:color w:val="00000A"/>
          <w:sz w:val="24"/>
        </w:rPr>
        <w:t xml:space="preserve">ля </w:t>
      </w:r>
      <w:proofErr w:type="spellStart"/>
      <w:r w:rsidRPr="00CE5F16">
        <w:rPr>
          <w:rFonts w:ascii="Times New Roman" w:eastAsia="Times New Roman" w:hAnsi="Times New Roman" w:cs="Times New Roman"/>
          <w:color w:val="00000A"/>
          <w:sz w:val="24"/>
        </w:rPr>
        <w:t>общеобразоват</w:t>
      </w:r>
      <w:proofErr w:type="spellEnd"/>
      <w:r w:rsidRPr="00CE5F16">
        <w:rPr>
          <w:rFonts w:ascii="Times New Roman" w:eastAsia="Times New Roman" w:hAnsi="Times New Roman" w:cs="Times New Roman"/>
          <w:color w:val="00000A"/>
          <w:sz w:val="24"/>
        </w:rPr>
        <w:t xml:space="preserve">. организаций  / </w:t>
      </w:r>
      <w:proofErr w:type="spellStart"/>
      <w:r w:rsidRPr="00CE5F16">
        <w:rPr>
          <w:rFonts w:ascii="Times New Roman" w:eastAsia="Times New Roman" w:hAnsi="Times New Roman" w:cs="Times New Roman"/>
          <w:color w:val="00000A"/>
          <w:sz w:val="24"/>
        </w:rPr>
        <w:t>Г.В.Дорофеев</w:t>
      </w:r>
      <w:proofErr w:type="spellEnd"/>
      <w:r w:rsidRPr="00CE5F16">
        <w:rPr>
          <w:rFonts w:ascii="Times New Roman" w:eastAsia="Times New Roman" w:hAnsi="Times New Roman" w:cs="Times New Roman"/>
          <w:color w:val="00000A"/>
          <w:sz w:val="24"/>
        </w:rPr>
        <w:t xml:space="preserve">, </w:t>
      </w:r>
      <w:proofErr w:type="spellStart"/>
      <w:r w:rsidRPr="00CE5F16">
        <w:rPr>
          <w:rFonts w:ascii="Times New Roman" w:eastAsia="Times New Roman" w:hAnsi="Times New Roman" w:cs="Times New Roman"/>
          <w:color w:val="00000A"/>
          <w:sz w:val="24"/>
        </w:rPr>
        <w:t>С.Б.Суворова</w:t>
      </w:r>
      <w:proofErr w:type="spellEnd"/>
      <w:r w:rsidRPr="00CE5F16">
        <w:rPr>
          <w:rFonts w:ascii="Times New Roman" w:eastAsia="Times New Roman" w:hAnsi="Times New Roman" w:cs="Times New Roman"/>
          <w:color w:val="00000A"/>
          <w:sz w:val="24"/>
        </w:rPr>
        <w:t xml:space="preserve">, </w:t>
      </w:r>
      <w:proofErr w:type="spellStart"/>
      <w:r w:rsidRPr="00CE5F16">
        <w:rPr>
          <w:rFonts w:ascii="Times New Roman" w:eastAsia="Times New Roman" w:hAnsi="Times New Roman" w:cs="Times New Roman"/>
          <w:color w:val="00000A"/>
          <w:sz w:val="24"/>
        </w:rPr>
        <w:t>Е.А.Бунимович</w:t>
      </w:r>
      <w:proofErr w:type="spellEnd"/>
      <w:r w:rsidRPr="00CE5F16">
        <w:rPr>
          <w:rFonts w:ascii="Times New Roman" w:eastAsia="Times New Roman" w:hAnsi="Times New Roman" w:cs="Times New Roman"/>
          <w:color w:val="00000A"/>
          <w:sz w:val="24"/>
        </w:rPr>
        <w:t xml:space="preserve">  и др./ - 4-е изд. - М.: Просвещение, 2016</w:t>
      </w:r>
    </w:p>
    <w:p w:rsidR="00CE5F16" w:rsidRPr="00CE5F16" w:rsidRDefault="00CE5F16" w:rsidP="00B3278D">
      <w:pPr>
        <w:widowControl/>
        <w:numPr>
          <w:ilvl w:val="0"/>
          <w:numId w:val="23"/>
        </w:numPr>
        <w:suppressAutoHyphens w:val="0"/>
        <w:ind w:left="426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E5F1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Математический тренинг. Развитие комбинационной способности: книга для учащихся5-7кл./ </w:t>
      </w:r>
      <w:proofErr w:type="spellStart"/>
      <w:r w:rsidRPr="00CE5F1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М.И.Зайкин</w:t>
      </w:r>
      <w:proofErr w:type="spellEnd"/>
      <w:r w:rsidRPr="00CE5F1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 М.:</w:t>
      </w:r>
      <w:proofErr w:type="spellStart"/>
      <w:r w:rsidRPr="00CE5F1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Гуманит</w:t>
      </w:r>
      <w:proofErr w:type="spellEnd"/>
      <w:r w:rsidRPr="00CE5F1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из-во Центр ВЛАДОС,1996г.</w:t>
      </w:r>
    </w:p>
    <w:p w:rsidR="00CE5F16" w:rsidRPr="00CE5F16" w:rsidRDefault="00CE5F16" w:rsidP="00B3278D">
      <w:pPr>
        <w:widowControl/>
        <w:numPr>
          <w:ilvl w:val="0"/>
          <w:numId w:val="24"/>
        </w:numPr>
        <w:suppressAutoHyphens w:val="0"/>
        <w:ind w:left="426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E5F1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В царстве смекалки./ Е.И. </w:t>
      </w:r>
      <w:proofErr w:type="spellStart"/>
      <w:r w:rsidRPr="00CE5F1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Игнатьев</w:t>
      </w:r>
      <w:proofErr w:type="gramStart"/>
      <w:r w:rsidRPr="00CE5F1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.-</w:t>
      </w:r>
      <w:proofErr w:type="gramEnd"/>
      <w:r w:rsidRPr="00CE5F1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М.:Наука</w:t>
      </w:r>
      <w:proofErr w:type="spellEnd"/>
      <w:r w:rsidRPr="00CE5F1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 Главная редакция Ф-М литературы    1979г.</w:t>
      </w:r>
    </w:p>
    <w:p w:rsidR="00CE5F16" w:rsidRPr="00CE5F16" w:rsidRDefault="00CE5F16" w:rsidP="00B3278D">
      <w:pPr>
        <w:widowControl/>
        <w:numPr>
          <w:ilvl w:val="0"/>
          <w:numId w:val="25"/>
        </w:numPr>
        <w:suppressAutoHyphens w:val="0"/>
        <w:ind w:left="426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E5F1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Тысяча и одна задача по математике: Кн.: для учащихся 5-7 </w:t>
      </w:r>
      <w:proofErr w:type="spellStart"/>
      <w:r w:rsidRPr="00CE5F1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кл</w:t>
      </w:r>
      <w:proofErr w:type="spellEnd"/>
      <w:r w:rsidRPr="00CE5F1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./ </w:t>
      </w:r>
      <w:proofErr w:type="spellStart"/>
      <w:r w:rsidRPr="00CE5F1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А.В.Спивак</w:t>
      </w:r>
      <w:proofErr w:type="spellEnd"/>
      <w:r w:rsidRPr="00CE5F1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.-М.: Просвещения,2002г.</w:t>
      </w:r>
    </w:p>
    <w:p w:rsidR="00CE5F16" w:rsidRPr="00CE5F16" w:rsidRDefault="00CE5F16" w:rsidP="00B3278D">
      <w:pPr>
        <w:widowControl/>
        <w:numPr>
          <w:ilvl w:val="0"/>
          <w:numId w:val="26"/>
        </w:numPr>
        <w:suppressAutoHyphens w:val="0"/>
        <w:ind w:left="426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E5F1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Математические олимпиады в школе, 5-11кл./</w:t>
      </w:r>
      <w:proofErr w:type="spellStart"/>
      <w:r w:rsidRPr="00CE5F1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А.В.Фарков</w:t>
      </w:r>
      <w:proofErr w:type="spellEnd"/>
      <w:r w:rsidRPr="00CE5F1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.-М.: Айрис-пресс,2004г.</w:t>
      </w:r>
    </w:p>
    <w:p w:rsidR="00CE5F16" w:rsidRPr="00CE5F16" w:rsidRDefault="00CE5F16" w:rsidP="00B3278D">
      <w:pPr>
        <w:widowControl/>
        <w:numPr>
          <w:ilvl w:val="0"/>
          <w:numId w:val="27"/>
        </w:numPr>
        <w:suppressAutoHyphens w:val="0"/>
        <w:ind w:left="426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E5F1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Задачи на резанье./</w:t>
      </w:r>
      <w:proofErr w:type="spellStart"/>
      <w:r w:rsidRPr="00CE5F1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М.А.Евдокимов</w:t>
      </w:r>
      <w:proofErr w:type="spellEnd"/>
      <w:r w:rsidRPr="00CE5F1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 М.:МЦНМО,2002Г.</w:t>
      </w:r>
    </w:p>
    <w:p w:rsidR="00CE5F16" w:rsidRPr="00CE5F16" w:rsidRDefault="00CE5F16" w:rsidP="00B3278D">
      <w:pPr>
        <w:widowControl/>
        <w:numPr>
          <w:ilvl w:val="0"/>
          <w:numId w:val="27"/>
        </w:numPr>
        <w:suppressAutoHyphens w:val="0"/>
        <w:ind w:left="426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E5F16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Как научиться решать задачи. Фридман Л.М.-М.:Просвещение,1989г.</w:t>
      </w:r>
    </w:p>
    <w:p w:rsidR="00CE5F16" w:rsidRPr="00CE5F16" w:rsidRDefault="00CE5F16" w:rsidP="00B3278D">
      <w:pPr>
        <w:widowControl/>
        <w:suppressAutoHyphens w:val="0"/>
        <w:ind w:left="426"/>
        <w:jc w:val="both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</w:p>
    <w:p w:rsidR="00AD643E" w:rsidRDefault="00AD643E" w:rsidP="001C7F31">
      <w:pPr>
        <w:widowControl/>
        <w:suppressAutoHyphens w:val="0"/>
        <w:ind w:left="284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AD643E" w:rsidRDefault="00AD643E" w:rsidP="001C7F31">
      <w:pPr>
        <w:widowControl/>
        <w:suppressAutoHyphens w:val="0"/>
        <w:ind w:left="284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AD643E" w:rsidRDefault="00AD643E" w:rsidP="001C7F31">
      <w:pPr>
        <w:widowControl/>
        <w:suppressAutoHyphens w:val="0"/>
        <w:ind w:left="284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AD643E" w:rsidRDefault="00AD643E" w:rsidP="001C7F31">
      <w:pPr>
        <w:widowControl/>
        <w:suppressAutoHyphens w:val="0"/>
        <w:ind w:left="284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AD643E" w:rsidRDefault="00AD643E" w:rsidP="001C7F31">
      <w:pPr>
        <w:widowControl/>
        <w:suppressAutoHyphens w:val="0"/>
        <w:ind w:left="284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AD643E" w:rsidRDefault="00AD643E" w:rsidP="001C7F31">
      <w:pPr>
        <w:widowControl/>
        <w:suppressAutoHyphens w:val="0"/>
        <w:ind w:left="284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AD643E" w:rsidRDefault="00AD643E" w:rsidP="001C7F31">
      <w:pPr>
        <w:widowControl/>
        <w:suppressAutoHyphens w:val="0"/>
        <w:ind w:left="284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AD643E" w:rsidRDefault="00AD643E" w:rsidP="001C7F31">
      <w:pPr>
        <w:widowControl/>
        <w:suppressAutoHyphens w:val="0"/>
        <w:ind w:left="284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AD643E" w:rsidRDefault="00AD643E" w:rsidP="001C7F31">
      <w:pPr>
        <w:widowControl/>
        <w:suppressAutoHyphens w:val="0"/>
        <w:ind w:left="284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AD643E" w:rsidRDefault="00AD643E" w:rsidP="001C7F31">
      <w:pPr>
        <w:widowControl/>
        <w:suppressAutoHyphens w:val="0"/>
        <w:ind w:left="284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AD643E" w:rsidRDefault="00AD643E" w:rsidP="001C7F31">
      <w:pPr>
        <w:widowControl/>
        <w:suppressAutoHyphens w:val="0"/>
        <w:ind w:left="284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AD643E" w:rsidRDefault="00AD643E" w:rsidP="001C7F31">
      <w:pPr>
        <w:widowControl/>
        <w:suppressAutoHyphens w:val="0"/>
        <w:ind w:left="284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AD643E" w:rsidRDefault="00AD643E" w:rsidP="001C7F31">
      <w:pPr>
        <w:widowControl/>
        <w:suppressAutoHyphens w:val="0"/>
        <w:ind w:left="284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AD643E" w:rsidRDefault="00AD643E" w:rsidP="001C7F31">
      <w:pPr>
        <w:widowControl/>
        <w:suppressAutoHyphens w:val="0"/>
        <w:ind w:left="284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AD643E" w:rsidRDefault="00AD643E" w:rsidP="001C7F31">
      <w:pPr>
        <w:widowControl/>
        <w:suppressAutoHyphens w:val="0"/>
        <w:ind w:left="284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1C7F31" w:rsidRPr="001C7F31" w:rsidRDefault="001C7F31" w:rsidP="001C7F31">
      <w:pPr>
        <w:widowControl/>
        <w:suppressAutoHyphens w:val="0"/>
        <w:ind w:left="284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C7F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СОГЛАСОВАНО                                                                                                                        </w:t>
      </w:r>
      <w:proofErr w:type="spellStart"/>
      <w:proofErr w:type="gramStart"/>
      <w:r w:rsidRPr="001C7F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СОГЛАСОВАНО</w:t>
      </w:r>
      <w:proofErr w:type="spellEnd"/>
      <w:proofErr w:type="gramEnd"/>
    </w:p>
    <w:p w:rsidR="001C7F31" w:rsidRPr="001C7F31" w:rsidRDefault="001C7F31" w:rsidP="001C7F31">
      <w:pPr>
        <w:widowControl/>
        <w:suppressAutoHyphens w:val="0"/>
        <w:ind w:left="284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C7F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Протокол заседания                                                                                                                    Протокол заседания</w:t>
      </w:r>
    </w:p>
    <w:p w:rsidR="001C7F31" w:rsidRPr="001C7F31" w:rsidRDefault="001C7F31" w:rsidP="001C7F31">
      <w:pPr>
        <w:widowControl/>
        <w:suppressAutoHyphens w:val="0"/>
        <w:ind w:left="284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C7F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ШМО учителей предметов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        </w:t>
      </w:r>
      <w:r w:rsidRPr="001C7F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методического совета</w:t>
      </w:r>
    </w:p>
    <w:p w:rsidR="001C7F31" w:rsidRPr="001C7F31" w:rsidRDefault="001C7F31" w:rsidP="001C7F31">
      <w:pPr>
        <w:widowControl/>
        <w:suppressAutoHyphens w:val="0"/>
        <w:ind w:left="284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</w:t>
      </w:r>
      <w:r w:rsidRPr="001C7F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стественно-математического цикла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1C7F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МБОУ Тацинской СОШ №3</w:t>
      </w:r>
    </w:p>
    <w:p w:rsidR="001C7F31" w:rsidRPr="001C7F31" w:rsidRDefault="001C7F31" w:rsidP="001C7F31">
      <w:pPr>
        <w:widowControl/>
        <w:suppressAutoHyphens w:val="0"/>
        <w:ind w:left="284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C7F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от </w:t>
      </w:r>
      <w:r w:rsidR="00DD035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</w:t>
      </w:r>
      <w:r w:rsidR="005C519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7</w:t>
      </w:r>
      <w:r w:rsidRPr="001C7F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.08.20</w:t>
      </w:r>
      <w:r w:rsidR="00842D7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20</w:t>
      </w:r>
      <w:r w:rsidRPr="001C7F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года №1                                                                                                                 от </w:t>
      </w:r>
      <w:r w:rsidR="00DD035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</w:t>
      </w:r>
      <w:r w:rsidR="005C519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8</w:t>
      </w:r>
      <w:r w:rsidRPr="001C7F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.08.20</w:t>
      </w:r>
      <w:r w:rsidR="00842D7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20</w:t>
      </w:r>
      <w:r w:rsidR="00DD035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1C7F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года №1</w:t>
      </w:r>
    </w:p>
    <w:p w:rsidR="001C7F31" w:rsidRPr="001C7F31" w:rsidRDefault="001C7F31" w:rsidP="001C7F31">
      <w:pPr>
        <w:widowControl/>
        <w:suppressAutoHyphens w:val="0"/>
        <w:ind w:left="284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C7F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Руководитель ШМО                                                                                                                    Зам. директора по УВР</w:t>
      </w:r>
    </w:p>
    <w:p w:rsidR="00EA67B3" w:rsidRDefault="001C7F31" w:rsidP="00F343D3">
      <w:pPr>
        <w:widowControl/>
        <w:suppressAutoHyphens w:val="0"/>
        <w:ind w:left="284"/>
      </w:pPr>
      <w:r w:rsidRPr="001C7F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_________</w:t>
      </w:r>
      <w:proofErr w:type="spellStart"/>
      <w:r w:rsidRPr="001C7F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Т.В.Гринёва</w:t>
      </w:r>
      <w:proofErr w:type="spellEnd"/>
      <w:r w:rsidRPr="001C7F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</w:t>
      </w:r>
      <w:r w:rsidRPr="001C7F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_______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__</w:t>
      </w:r>
      <w:r w:rsidRPr="001C7F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_Н.Ю. </w:t>
      </w:r>
      <w:proofErr w:type="spellStart"/>
      <w:r w:rsidRPr="001C7F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Сизова</w:t>
      </w:r>
      <w:proofErr w:type="spellEnd"/>
    </w:p>
    <w:sectPr w:rsidR="00EA67B3" w:rsidSect="00124EB9">
      <w:footerReference w:type="default" r:id="rId9"/>
      <w:pgSz w:w="16838" w:h="11906" w:orient="landscape"/>
      <w:pgMar w:top="720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24D" w:rsidRDefault="00A0224D" w:rsidP="00B01251">
      <w:r>
        <w:separator/>
      </w:r>
    </w:p>
  </w:endnote>
  <w:endnote w:type="continuationSeparator" w:id="0">
    <w:p w:rsidR="00A0224D" w:rsidRDefault="00A0224D" w:rsidP="00B0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31" w:rsidRDefault="001C7F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24D" w:rsidRDefault="00A0224D" w:rsidP="00B01251">
      <w:r>
        <w:separator/>
      </w:r>
    </w:p>
  </w:footnote>
  <w:footnote w:type="continuationSeparator" w:id="0">
    <w:p w:rsidR="00A0224D" w:rsidRDefault="00A0224D" w:rsidP="00B01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2"/>
    <w:lvl w:ilvl="0">
      <w:start w:val="1"/>
      <w:numFmt w:val="bullet"/>
      <w:lvlText w:val=""/>
      <w:lvlJc w:val="left"/>
      <w:pPr>
        <w:tabs>
          <w:tab w:val="num" w:pos="66"/>
        </w:tabs>
        <w:ind w:left="786" w:hanging="36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>
    <w:nsid w:val="00000003"/>
    <w:multiLevelType w:val="multilevel"/>
    <w:tmpl w:val="CA7CB44C"/>
    <w:name w:val="WWNum14"/>
    <w:lvl w:ilvl="0">
      <w:start w:val="1"/>
      <w:numFmt w:val="bullet"/>
      <w:lvlText w:val=""/>
      <w:lvlJc w:val="left"/>
      <w:pPr>
        <w:tabs>
          <w:tab w:val="num" w:pos="208"/>
        </w:tabs>
        <w:ind w:left="92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2">
    <w:nsid w:val="00000004"/>
    <w:multiLevelType w:val="multilevel"/>
    <w:tmpl w:val="A7AAB256"/>
    <w:name w:val="WWNum23"/>
    <w:lvl w:ilvl="0">
      <w:start w:val="1"/>
      <w:numFmt w:val="bullet"/>
      <w:lvlText w:val=""/>
      <w:lvlJc w:val="left"/>
      <w:pPr>
        <w:tabs>
          <w:tab w:val="num" w:pos="208"/>
        </w:tabs>
        <w:ind w:left="928" w:hanging="360"/>
      </w:pPr>
      <w:rPr>
        <w:rFonts w:ascii="Wingdings 2" w:hAnsi="Wingdings 2"/>
        <w:color w:val="auto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abstractNum w:abstractNumId="3">
    <w:nsid w:val="063E1F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E10C66"/>
    <w:multiLevelType w:val="hybridMultilevel"/>
    <w:tmpl w:val="B0926E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80366C"/>
    <w:multiLevelType w:val="hybridMultilevel"/>
    <w:tmpl w:val="F57078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4D17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1A44B80"/>
    <w:multiLevelType w:val="hybridMultilevel"/>
    <w:tmpl w:val="8A9E5A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9B64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92478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F226426"/>
    <w:multiLevelType w:val="hybridMultilevel"/>
    <w:tmpl w:val="0174155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281EF3"/>
    <w:multiLevelType w:val="hybridMultilevel"/>
    <w:tmpl w:val="1A78B84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B2110"/>
    <w:multiLevelType w:val="hybridMultilevel"/>
    <w:tmpl w:val="111475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107D41"/>
    <w:multiLevelType w:val="hybridMultilevel"/>
    <w:tmpl w:val="DCECF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16BC2"/>
    <w:multiLevelType w:val="hybridMultilevel"/>
    <w:tmpl w:val="76FAD4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E244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E5B35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F843D30"/>
    <w:multiLevelType w:val="hybridMultilevel"/>
    <w:tmpl w:val="4B6A8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BC6"/>
    <w:multiLevelType w:val="hybridMultilevel"/>
    <w:tmpl w:val="9F3C45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6A6B05"/>
    <w:multiLevelType w:val="hybridMultilevel"/>
    <w:tmpl w:val="ECBC6E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93E71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E232695"/>
    <w:multiLevelType w:val="hybridMultilevel"/>
    <w:tmpl w:val="C7327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260EBA"/>
    <w:multiLevelType w:val="hybridMultilevel"/>
    <w:tmpl w:val="38AEFCA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245BA9"/>
    <w:multiLevelType w:val="hybridMultilevel"/>
    <w:tmpl w:val="57527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6B6428"/>
    <w:multiLevelType w:val="hybridMultilevel"/>
    <w:tmpl w:val="EFCC2C6E"/>
    <w:lvl w:ilvl="0" w:tplc="107CCF08">
      <w:start w:val="4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>
    <w:nsid w:val="638371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5DB3FC2"/>
    <w:multiLevelType w:val="multilevel"/>
    <w:tmpl w:val="FE0006A2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7">
    <w:nsid w:val="665A6529"/>
    <w:multiLevelType w:val="hybridMultilevel"/>
    <w:tmpl w:val="67DAA5C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69365D0"/>
    <w:multiLevelType w:val="hybridMultilevel"/>
    <w:tmpl w:val="749262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1FC32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3DF0FE3"/>
    <w:multiLevelType w:val="hybridMultilevel"/>
    <w:tmpl w:val="A34622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EA8346E"/>
    <w:multiLevelType w:val="hybridMultilevel"/>
    <w:tmpl w:val="1E445E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7"/>
  </w:num>
  <w:num w:numId="5">
    <w:abstractNumId w:val="11"/>
  </w:num>
  <w:num w:numId="6">
    <w:abstractNumId w:val="17"/>
  </w:num>
  <w:num w:numId="7">
    <w:abstractNumId w:val="10"/>
  </w:num>
  <w:num w:numId="8">
    <w:abstractNumId w:val="22"/>
  </w:num>
  <w:num w:numId="9">
    <w:abstractNumId w:val="18"/>
  </w:num>
  <w:num w:numId="10">
    <w:abstractNumId w:val="14"/>
  </w:num>
  <w:num w:numId="11">
    <w:abstractNumId w:val="4"/>
  </w:num>
  <w:num w:numId="12">
    <w:abstractNumId w:val="31"/>
  </w:num>
  <w:num w:numId="13">
    <w:abstractNumId w:val="12"/>
  </w:num>
  <w:num w:numId="14">
    <w:abstractNumId w:val="19"/>
  </w:num>
  <w:num w:numId="15">
    <w:abstractNumId w:val="5"/>
  </w:num>
  <w:num w:numId="16">
    <w:abstractNumId w:val="13"/>
  </w:num>
  <w:num w:numId="17">
    <w:abstractNumId w:val="7"/>
  </w:num>
  <w:num w:numId="18">
    <w:abstractNumId w:val="30"/>
  </w:num>
  <w:num w:numId="19">
    <w:abstractNumId w:val="21"/>
  </w:num>
  <w:num w:numId="20">
    <w:abstractNumId w:val="9"/>
  </w:num>
  <w:num w:numId="21">
    <w:abstractNumId w:val="8"/>
  </w:num>
  <w:num w:numId="22">
    <w:abstractNumId w:val="3"/>
  </w:num>
  <w:num w:numId="23">
    <w:abstractNumId w:val="20"/>
  </w:num>
  <w:num w:numId="24">
    <w:abstractNumId w:val="16"/>
  </w:num>
  <w:num w:numId="25">
    <w:abstractNumId w:val="25"/>
  </w:num>
  <w:num w:numId="26">
    <w:abstractNumId w:val="15"/>
  </w:num>
  <w:num w:numId="27">
    <w:abstractNumId w:val="29"/>
  </w:num>
  <w:num w:numId="28">
    <w:abstractNumId w:val="6"/>
  </w:num>
  <w:num w:numId="29">
    <w:abstractNumId w:val="28"/>
  </w:num>
  <w:num w:numId="30">
    <w:abstractNumId w:val="26"/>
  </w:num>
  <w:num w:numId="31">
    <w:abstractNumId w:val="23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7D9"/>
    <w:rsid w:val="0000308F"/>
    <w:rsid w:val="000046DA"/>
    <w:rsid w:val="0005183E"/>
    <w:rsid w:val="000636B9"/>
    <w:rsid w:val="000657EF"/>
    <w:rsid w:val="0012391F"/>
    <w:rsid w:val="00124EB9"/>
    <w:rsid w:val="00194475"/>
    <w:rsid w:val="001B4384"/>
    <w:rsid w:val="001C7F31"/>
    <w:rsid w:val="001E4486"/>
    <w:rsid w:val="002711B9"/>
    <w:rsid w:val="002E504D"/>
    <w:rsid w:val="002E56EE"/>
    <w:rsid w:val="00311383"/>
    <w:rsid w:val="003200E0"/>
    <w:rsid w:val="00364EF2"/>
    <w:rsid w:val="00374E79"/>
    <w:rsid w:val="00375153"/>
    <w:rsid w:val="00384A5B"/>
    <w:rsid w:val="00420282"/>
    <w:rsid w:val="00487D6B"/>
    <w:rsid w:val="004B5E9E"/>
    <w:rsid w:val="00530AFE"/>
    <w:rsid w:val="005A0B85"/>
    <w:rsid w:val="005C5192"/>
    <w:rsid w:val="005F3285"/>
    <w:rsid w:val="00617B25"/>
    <w:rsid w:val="00633D24"/>
    <w:rsid w:val="00636E76"/>
    <w:rsid w:val="00664D4B"/>
    <w:rsid w:val="00676B26"/>
    <w:rsid w:val="0068759E"/>
    <w:rsid w:val="00697532"/>
    <w:rsid w:val="006C6CA6"/>
    <w:rsid w:val="006F5BD6"/>
    <w:rsid w:val="00802907"/>
    <w:rsid w:val="00823E1A"/>
    <w:rsid w:val="00824930"/>
    <w:rsid w:val="00842D79"/>
    <w:rsid w:val="0089190E"/>
    <w:rsid w:val="00896239"/>
    <w:rsid w:val="008972DB"/>
    <w:rsid w:val="00910751"/>
    <w:rsid w:val="00952549"/>
    <w:rsid w:val="009632B4"/>
    <w:rsid w:val="00986D51"/>
    <w:rsid w:val="009E30E7"/>
    <w:rsid w:val="00A0224D"/>
    <w:rsid w:val="00A43723"/>
    <w:rsid w:val="00A908F8"/>
    <w:rsid w:val="00AA6153"/>
    <w:rsid w:val="00AD643E"/>
    <w:rsid w:val="00AF3B8A"/>
    <w:rsid w:val="00B01251"/>
    <w:rsid w:val="00B02987"/>
    <w:rsid w:val="00B3278D"/>
    <w:rsid w:val="00B338E4"/>
    <w:rsid w:val="00B65B45"/>
    <w:rsid w:val="00B668BF"/>
    <w:rsid w:val="00BD6B10"/>
    <w:rsid w:val="00C46581"/>
    <w:rsid w:val="00C5328F"/>
    <w:rsid w:val="00CA67F9"/>
    <w:rsid w:val="00CE5F16"/>
    <w:rsid w:val="00D22141"/>
    <w:rsid w:val="00D578B3"/>
    <w:rsid w:val="00DD035E"/>
    <w:rsid w:val="00E627D9"/>
    <w:rsid w:val="00EA67B3"/>
    <w:rsid w:val="00EB2928"/>
    <w:rsid w:val="00F343D3"/>
    <w:rsid w:val="00FA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D9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11B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D6B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7F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7F31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1C7F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7F31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8">
    <w:name w:val="No Spacing"/>
    <w:uiPriority w:val="1"/>
    <w:qFormat/>
    <w:rsid w:val="00487D6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52549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952549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ab">
    <w:name w:val="Table Grid"/>
    <w:basedOn w:val="a1"/>
    <w:uiPriority w:val="59"/>
    <w:rsid w:val="002E5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D9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11B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D6B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7F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7F31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1C7F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7F31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8">
    <w:name w:val="No Spacing"/>
    <w:uiPriority w:val="1"/>
    <w:qFormat/>
    <w:rsid w:val="00487D6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52549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952549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CFF28-6FE5-4862-8293-C4ECC760C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6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KAB12</cp:lastModifiedBy>
  <cp:revision>45</cp:revision>
  <cp:lastPrinted>2021-04-18T11:59:00Z</cp:lastPrinted>
  <dcterms:created xsi:type="dcterms:W3CDTF">2015-10-20T07:41:00Z</dcterms:created>
  <dcterms:modified xsi:type="dcterms:W3CDTF">2021-04-18T12:02:00Z</dcterms:modified>
</cp:coreProperties>
</file>