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5A" w:rsidRPr="004D545A" w:rsidRDefault="004D545A" w:rsidP="004D545A">
      <w:pPr>
        <w:ind w:left="-709" w:firstLine="709"/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Тацинская средняя общеобразовательная школа №3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«Утверждаю»</w:t>
      </w:r>
    </w:p>
    <w:p w:rsidR="004D545A" w:rsidRPr="004D545A" w:rsidRDefault="004D545A" w:rsidP="004D545A">
      <w:pPr>
        <w:tabs>
          <w:tab w:val="left" w:pos="11206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ab/>
        <w:t xml:space="preserve"> </w:t>
      </w:r>
      <w:r w:rsidR="00B60057">
        <w:rPr>
          <w:rFonts w:ascii="Times New Roman" w:hAnsi="Times New Roman"/>
          <w:sz w:val="28"/>
          <w:szCs w:val="28"/>
        </w:rPr>
        <w:t>И.о</w:t>
      </w:r>
      <w:proofErr w:type="gramStart"/>
      <w:r w:rsidR="00B60057">
        <w:rPr>
          <w:rFonts w:ascii="Times New Roman" w:hAnsi="Times New Roman"/>
          <w:sz w:val="28"/>
          <w:szCs w:val="28"/>
        </w:rPr>
        <w:t>.д</w:t>
      </w:r>
      <w:proofErr w:type="gramEnd"/>
      <w:r w:rsidRPr="004D545A">
        <w:rPr>
          <w:rFonts w:ascii="Times New Roman" w:hAnsi="Times New Roman"/>
          <w:sz w:val="28"/>
          <w:szCs w:val="28"/>
        </w:rPr>
        <w:t>иректор</w:t>
      </w:r>
      <w:r w:rsidR="00B60057">
        <w:rPr>
          <w:rFonts w:ascii="Times New Roman" w:hAnsi="Times New Roman"/>
          <w:sz w:val="28"/>
          <w:szCs w:val="28"/>
        </w:rPr>
        <w:t>а</w:t>
      </w:r>
      <w:r w:rsidRPr="004D545A">
        <w:rPr>
          <w:rFonts w:ascii="Times New Roman" w:hAnsi="Times New Roman"/>
          <w:sz w:val="28"/>
          <w:szCs w:val="28"/>
        </w:rPr>
        <w:t xml:space="preserve"> МБОУ ТСОШ №3</w:t>
      </w:r>
    </w:p>
    <w:p w:rsidR="004D545A" w:rsidRPr="004D545A" w:rsidRDefault="004D545A" w:rsidP="004D545A">
      <w:pPr>
        <w:tabs>
          <w:tab w:val="left" w:pos="11349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от </w:t>
      </w:r>
      <w:r w:rsidR="00B60057">
        <w:rPr>
          <w:rFonts w:ascii="Times New Roman" w:hAnsi="Times New Roman"/>
          <w:sz w:val="28"/>
          <w:szCs w:val="28"/>
        </w:rPr>
        <w:t>31</w:t>
      </w:r>
      <w:r w:rsidRPr="004D545A">
        <w:rPr>
          <w:rFonts w:ascii="Times New Roman" w:hAnsi="Times New Roman"/>
          <w:sz w:val="28"/>
          <w:szCs w:val="28"/>
        </w:rPr>
        <w:t>.0</w:t>
      </w:r>
      <w:r w:rsidR="00B60057">
        <w:rPr>
          <w:rFonts w:ascii="Times New Roman" w:hAnsi="Times New Roman"/>
          <w:sz w:val="28"/>
          <w:szCs w:val="28"/>
        </w:rPr>
        <w:t>8</w:t>
      </w:r>
      <w:r w:rsidRPr="004D545A">
        <w:rPr>
          <w:rFonts w:ascii="Times New Roman" w:hAnsi="Times New Roman"/>
          <w:sz w:val="28"/>
          <w:szCs w:val="28"/>
        </w:rPr>
        <w:t>.20</w:t>
      </w:r>
      <w:r w:rsidR="00B60057">
        <w:rPr>
          <w:rFonts w:ascii="Times New Roman" w:hAnsi="Times New Roman"/>
          <w:sz w:val="28"/>
          <w:szCs w:val="28"/>
        </w:rPr>
        <w:t>20</w:t>
      </w:r>
      <w:r w:rsidR="00747C6A">
        <w:rPr>
          <w:rFonts w:ascii="Times New Roman" w:hAnsi="Times New Roman"/>
          <w:sz w:val="28"/>
          <w:szCs w:val="28"/>
        </w:rPr>
        <w:t xml:space="preserve"> </w:t>
      </w:r>
      <w:r w:rsidRPr="004D545A">
        <w:rPr>
          <w:rFonts w:ascii="Times New Roman" w:hAnsi="Times New Roman"/>
          <w:sz w:val="28"/>
          <w:szCs w:val="28"/>
        </w:rPr>
        <w:t>г. №</w:t>
      </w:r>
      <w:r w:rsidR="008B2F49">
        <w:rPr>
          <w:rFonts w:ascii="Times New Roman" w:hAnsi="Times New Roman"/>
          <w:sz w:val="28"/>
          <w:szCs w:val="28"/>
        </w:rPr>
        <w:t xml:space="preserve"> </w:t>
      </w:r>
      <w:r w:rsidR="0028704D">
        <w:rPr>
          <w:rFonts w:ascii="Times New Roman" w:hAnsi="Times New Roman"/>
          <w:sz w:val="28"/>
          <w:szCs w:val="28"/>
        </w:rPr>
        <w:t>9</w:t>
      </w:r>
      <w:r w:rsidR="00712645">
        <w:rPr>
          <w:rFonts w:ascii="Times New Roman" w:hAnsi="Times New Roman"/>
          <w:sz w:val="28"/>
          <w:szCs w:val="28"/>
        </w:rPr>
        <w:t>5</w:t>
      </w:r>
      <w:r w:rsidRPr="004D545A">
        <w:rPr>
          <w:rFonts w:ascii="Times New Roman" w:hAnsi="Times New Roman"/>
          <w:sz w:val="28"/>
          <w:szCs w:val="28"/>
        </w:rPr>
        <w:t xml:space="preserve"> </w:t>
      </w: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_____________</w:t>
      </w:r>
      <w:r w:rsidR="00B6005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B60057">
        <w:rPr>
          <w:rFonts w:ascii="Times New Roman" w:hAnsi="Times New Roman"/>
          <w:sz w:val="28"/>
          <w:szCs w:val="28"/>
        </w:rPr>
        <w:t>Бударин</w:t>
      </w:r>
      <w:proofErr w:type="spellEnd"/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CD3401" w:rsidRPr="00CD3401" w:rsidRDefault="00CD3401" w:rsidP="00CD3401">
      <w:pPr>
        <w:jc w:val="center"/>
        <w:rPr>
          <w:rFonts w:ascii="Times New Roman" w:hAnsi="Times New Roman"/>
          <w:sz w:val="40"/>
          <w:szCs w:val="40"/>
        </w:rPr>
      </w:pPr>
      <w:r w:rsidRPr="00CD3401"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CD3401" w:rsidRPr="00CD3401" w:rsidRDefault="00CD3401" w:rsidP="00CD3401">
      <w:pPr>
        <w:jc w:val="center"/>
        <w:rPr>
          <w:rFonts w:ascii="Times New Roman" w:hAnsi="Times New Roman"/>
          <w:sz w:val="40"/>
          <w:szCs w:val="40"/>
        </w:rPr>
      </w:pPr>
      <w:r w:rsidRPr="00CD3401">
        <w:rPr>
          <w:rFonts w:ascii="Times New Roman" w:hAnsi="Times New Roman"/>
          <w:sz w:val="40"/>
          <w:szCs w:val="40"/>
        </w:rPr>
        <w:t>внеурочных занятий</w:t>
      </w:r>
    </w:p>
    <w:p w:rsidR="00CD3401" w:rsidRPr="00CD3401" w:rsidRDefault="00CD3401" w:rsidP="00CD3401">
      <w:pPr>
        <w:jc w:val="center"/>
        <w:rPr>
          <w:rFonts w:ascii="Times New Roman" w:hAnsi="Times New Roman"/>
          <w:b/>
          <w:sz w:val="44"/>
          <w:szCs w:val="44"/>
        </w:rPr>
      </w:pPr>
      <w:r w:rsidRPr="00CD3401">
        <w:rPr>
          <w:rFonts w:ascii="Times New Roman" w:hAnsi="Times New Roman"/>
          <w:b/>
          <w:sz w:val="44"/>
          <w:szCs w:val="44"/>
        </w:rPr>
        <w:t>«Мир информатики»</w:t>
      </w:r>
    </w:p>
    <w:p w:rsidR="00CD3401" w:rsidRPr="00CD3401" w:rsidRDefault="00CD3401" w:rsidP="00CD3401">
      <w:pPr>
        <w:jc w:val="center"/>
        <w:rPr>
          <w:rFonts w:ascii="Times New Roman" w:hAnsi="Times New Roman"/>
          <w:sz w:val="40"/>
          <w:szCs w:val="40"/>
        </w:rPr>
      </w:pPr>
      <w:r w:rsidRPr="00CD3401">
        <w:rPr>
          <w:rFonts w:ascii="Times New Roman" w:hAnsi="Times New Roman"/>
          <w:sz w:val="40"/>
          <w:szCs w:val="40"/>
        </w:rPr>
        <w:t>(</w:t>
      </w:r>
      <w:proofErr w:type="spellStart"/>
      <w:r w:rsidRPr="00CD3401">
        <w:rPr>
          <w:rFonts w:ascii="Times New Roman" w:hAnsi="Times New Roman"/>
          <w:sz w:val="40"/>
          <w:szCs w:val="40"/>
        </w:rPr>
        <w:t>общеинтеллектуальное</w:t>
      </w:r>
      <w:proofErr w:type="spellEnd"/>
      <w:r w:rsidRPr="00CD3401">
        <w:rPr>
          <w:rFonts w:ascii="Times New Roman" w:hAnsi="Times New Roman"/>
          <w:sz w:val="40"/>
          <w:szCs w:val="40"/>
        </w:rPr>
        <w:t xml:space="preserve"> направление)</w:t>
      </w:r>
    </w:p>
    <w:p w:rsidR="00CD3401" w:rsidRPr="00CD3401" w:rsidRDefault="00CD3401" w:rsidP="00CD3401">
      <w:pPr>
        <w:rPr>
          <w:rFonts w:ascii="Times New Roman" w:hAnsi="Times New Roman"/>
          <w:szCs w:val="40"/>
        </w:rPr>
      </w:pPr>
    </w:p>
    <w:p w:rsidR="00CD3401" w:rsidRPr="00CD3401" w:rsidRDefault="00CD3401" w:rsidP="00CD3401">
      <w:pPr>
        <w:rPr>
          <w:rFonts w:ascii="Times New Roman" w:hAnsi="Times New Roman"/>
          <w:sz w:val="28"/>
          <w:szCs w:val="40"/>
        </w:rPr>
      </w:pPr>
      <w:bookmarkStart w:id="0" w:name="_GoBack"/>
      <w:r w:rsidRPr="00CD3401">
        <w:rPr>
          <w:rFonts w:ascii="Times New Roman" w:hAnsi="Times New Roman"/>
          <w:sz w:val="28"/>
          <w:szCs w:val="40"/>
        </w:rPr>
        <w:t xml:space="preserve">Уровень общего образования (класс):  основное  общее  образование,  </w:t>
      </w:r>
      <w:r w:rsidR="008F3136">
        <w:rPr>
          <w:rFonts w:ascii="Times New Roman" w:hAnsi="Times New Roman"/>
          <w:b/>
          <w:sz w:val="28"/>
          <w:szCs w:val="40"/>
        </w:rPr>
        <w:t>7</w:t>
      </w:r>
      <w:r w:rsidRPr="00CD3401">
        <w:rPr>
          <w:rFonts w:ascii="Times New Roman" w:hAnsi="Times New Roman"/>
          <w:b/>
          <w:sz w:val="28"/>
          <w:szCs w:val="40"/>
        </w:rPr>
        <w:t xml:space="preserve"> класс</w:t>
      </w:r>
    </w:p>
    <w:p w:rsidR="00CD3401" w:rsidRPr="00CD3401" w:rsidRDefault="00CD3401" w:rsidP="00CD3401">
      <w:pPr>
        <w:rPr>
          <w:rFonts w:ascii="Times New Roman" w:hAnsi="Times New Roman"/>
          <w:sz w:val="28"/>
          <w:szCs w:val="40"/>
        </w:rPr>
      </w:pPr>
      <w:r w:rsidRPr="00CD3401">
        <w:rPr>
          <w:rFonts w:ascii="Times New Roman" w:hAnsi="Times New Roman"/>
          <w:sz w:val="28"/>
          <w:szCs w:val="40"/>
        </w:rPr>
        <w:t xml:space="preserve">Количество часов:   1 час в неделю,     всего 35 часов   </w:t>
      </w:r>
    </w:p>
    <w:p w:rsidR="00CD3401" w:rsidRPr="00CD3401" w:rsidRDefault="00CD3401" w:rsidP="00CD3401">
      <w:pPr>
        <w:rPr>
          <w:rFonts w:ascii="Times New Roman" w:hAnsi="Times New Roman"/>
          <w:sz w:val="18"/>
          <w:szCs w:val="16"/>
        </w:rPr>
      </w:pPr>
      <w:r w:rsidRPr="00CD3401">
        <w:rPr>
          <w:rFonts w:ascii="Times New Roman" w:hAnsi="Times New Roman"/>
          <w:sz w:val="28"/>
          <w:szCs w:val="40"/>
        </w:rPr>
        <w:t>Учитель:   Агеева Светлана Юрьевна</w:t>
      </w:r>
    </w:p>
    <w:p w:rsidR="00CD3401" w:rsidRPr="00CD3401" w:rsidRDefault="00CD3401" w:rsidP="00CD3401">
      <w:pPr>
        <w:jc w:val="center"/>
        <w:rPr>
          <w:rFonts w:ascii="Times New Roman" w:hAnsi="Times New Roman"/>
          <w:sz w:val="16"/>
          <w:szCs w:val="16"/>
        </w:rPr>
      </w:pPr>
    </w:p>
    <w:p w:rsidR="00CD3401" w:rsidRPr="00CD3401" w:rsidRDefault="00CD3401" w:rsidP="00CD3401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8F3136" w:rsidRDefault="008F3136" w:rsidP="008F3136">
      <w:pPr>
        <w:rPr>
          <w:rFonts w:ascii="Times New Roman" w:hAnsi="Times New Roman"/>
          <w:sz w:val="14"/>
          <w:szCs w:val="16"/>
        </w:rPr>
      </w:pPr>
      <w:r w:rsidRPr="008F3136">
        <w:rPr>
          <w:rFonts w:ascii="Times New Roman" w:hAnsi="Times New Roman"/>
          <w:szCs w:val="16"/>
        </w:rPr>
        <w:t xml:space="preserve">Программа разработана на основе программы «Продвинутый пользователь», изданной в сборнике «Цветкова М.С. Информатика. Математика. Программы внеурочной деятельности для </w:t>
      </w:r>
      <w:r w:rsidRPr="008F3136">
        <w:rPr>
          <w:rFonts w:ascii="Times New Roman" w:hAnsi="Times New Roman"/>
          <w:szCs w:val="16"/>
        </w:rPr>
        <w:t>основной школы: 7 – 9 классы</w:t>
      </w:r>
      <w:proofErr w:type="gramStart"/>
      <w:r w:rsidRPr="008F3136">
        <w:rPr>
          <w:rFonts w:ascii="Times New Roman" w:hAnsi="Times New Roman"/>
          <w:szCs w:val="16"/>
        </w:rPr>
        <w:t xml:space="preserve">.» / </w:t>
      </w:r>
      <w:proofErr w:type="spellStart"/>
      <w:proofErr w:type="gramEnd"/>
      <w:r w:rsidRPr="008F3136">
        <w:rPr>
          <w:rFonts w:ascii="Times New Roman" w:hAnsi="Times New Roman"/>
          <w:szCs w:val="16"/>
        </w:rPr>
        <w:t>М.С.Цветкова</w:t>
      </w:r>
      <w:proofErr w:type="spellEnd"/>
      <w:r w:rsidRPr="008F3136">
        <w:rPr>
          <w:rFonts w:ascii="Times New Roman" w:hAnsi="Times New Roman"/>
          <w:szCs w:val="16"/>
        </w:rPr>
        <w:t xml:space="preserve">, </w:t>
      </w:r>
      <w:proofErr w:type="spellStart"/>
      <w:r w:rsidRPr="008F3136">
        <w:rPr>
          <w:rFonts w:ascii="Times New Roman" w:hAnsi="Times New Roman"/>
          <w:szCs w:val="16"/>
        </w:rPr>
        <w:t>О.Б.Богомолова</w:t>
      </w:r>
      <w:proofErr w:type="spellEnd"/>
      <w:r w:rsidRPr="008F3136">
        <w:rPr>
          <w:rFonts w:ascii="Times New Roman" w:hAnsi="Times New Roman"/>
          <w:szCs w:val="16"/>
        </w:rPr>
        <w:t xml:space="preserve">, Н.Н. </w:t>
      </w:r>
      <w:proofErr w:type="spellStart"/>
      <w:r w:rsidRPr="008F3136">
        <w:rPr>
          <w:rFonts w:ascii="Times New Roman" w:hAnsi="Times New Roman"/>
          <w:szCs w:val="16"/>
        </w:rPr>
        <w:t>Самылкина</w:t>
      </w:r>
      <w:proofErr w:type="spellEnd"/>
      <w:r w:rsidRPr="008F3136">
        <w:rPr>
          <w:rFonts w:ascii="Times New Roman" w:hAnsi="Times New Roman"/>
          <w:szCs w:val="16"/>
        </w:rPr>
        <w:t xml:space="preserve"> – М.: БИНОМ. Лаборатория знаний, 2013.</w:t>
      </w:r>
    </w:p>
    <w:bookmarkEnd w:id="0"/>
    <w:p w:rsid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EE5D20" w:rsidRPr="004D545A" w:rsidRDefault="00EE5D20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  <w:r w:rsidRPr="004D545A">
        <w:rPr>
          <w:rFonts w:ascii="Times New Roman" w:hAnsi="Times New Roman"/>
        </w:rPr>
        <w:t>ст. Тацинская</w:t>
      </w:r>
    </w:p>
    <w:p w:rsidR="004D545A" w:rsidRPr="003F308B" w:rsidRDefault="004D545A" w:rsidP="004D545A">
      <w:pPr>
        <w:jc w:val="center"/>
      </w:pPr>
      <w:r w:rsidRPr="004D545A">
        <w:rPr>
          <w:rFonts w:ascii="Times New Roman" w:hAnsi="Times New Roman"/>
        </w:rPr>
        <w:t>20</w:t>
      </w:r>
      <w:r w:rsidR="00B60057">
        <w:rPr>
          <w:rFonts w:ascii="Times New Roman" w:hAnsi="Times New Roman"/>
        </w:rPr>
        <w:t>20</w:t>
      </w:r>
      <w:r w:rsidRPr="004D545A">
        <w:rPr>
          <w:rFonts w:ascii="Times New Roman" w:hAnsi="Times New Roman"/>
        </w:rPr>
        <w:t>-20</w:t>
      </w:r>
      <w:r w:rsidR="0028704D">
        <w:rPr>
          <w:rFonts w:ascii="Times New Roman" w:hAnsi="Times New Roman"/>
        </w:rPr>
        <w:t>2</w:t>
      </w:r>
      <w:r w:rsidR="00B60057">
        <w:rPr>
          <w:rFonts w:ascii="Times New Roman" w:hAnsi="Times New Roman"/>
        </w:rPr>
        <w:t>1</w:t>
      </w:r>
      <w:r w:rsidRPr="004D545A">
        <w:rPr>
          <w:rFonts w:ascii="Times New Roman" w:hAnsi="Times New Roman"/>
        </w:rPr>
        <w:t xml:space="preserve"> учебный  год</w:t>
      </w:r>
    </w:p>
    <w:p w:rsidR="005701EC" w:rsidRPr="005701EC" w:rsidRDefault="005701EC" w:rsidP="00DC7BEC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eastAsia="Calibri" w:hAnsi="Times New Roman"/>
          <w:b/>
          <w:i/>
        </w:rPr>
      </w:pPr>
      <w:r w:rsidRPr="005701EC">
        <w:rPr>
          <w:rFonts w:ascii="Times New Roman" w:eastAsia="Calibri" w:hAnsi="Times New Roman"/>
          <w:b/>
        </w:rPr>
        <w:lastRenderedPageBreak/>
        <w:t xml:space="preserve">Планируемые результаты освоения </w:t>
      </w:r>
      <w:r>
        <w:rPr>
          <w:rFonts w:ascii="Times New Roman" w:eastAsia="Calibri" w:hAnsi="Times New Roman"/>
          <w:b/>
        </w:rPr>
        <w:t xml:space="preserve">курса внеурочной деятельности «Мир информатики» в </w:t>
      </w:r>
      <w:r w:rsidR="004C46F0">
        <w:rPr>
          <w:rFonts w:ascii="Times New Roman" w:eastAsia="Calibri" w:hAnsi="Times New Roman"/>
          <w:b/>
        </w:rPr>
        <w:t>7</w:t>
      </w:r>
      <w:r>
        <w:rPr>
          <w:rFonts w:ascii="Times New Roman" w:eastAsia="Calibri" w:hAnsi="Times New Roman"/>
          <w:b/>
        </w:rPr>
        <w:t xml:space="preserve"> классе</w:t>
      </w:r>
    </w:p>
    <w:p w:rsidR="00DC7BEC" w:rsidRDefault="00DC7B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</w:p>
    <w:p w:rsidR="005701EC" w:rsidRPr="005701EC" w:rsidRDefault="005701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1.1. Предметные результаты: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представления о компьютере как универсальном устройстве обработки информации; 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свойствах; 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D370DB" w:rsidRDefault="00D370DB" w:rsidP="001D3EA0">
      <w:pPr>
        <w:pStyle w:val="Default"/>
        <w:numPr>
          <w:ilvl w:val="0"/>
          <w:numId w:val="4"/>
        </w:numPr>
        <w:tabs>
          <w:tab w:val="left" w:pos="1134"/>
        </w:tabs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045954" w:rsidRPr="00B546EB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5701EC" w:rsidRPr="005701EC" w:rsidRDefault="005701EC" w:rsidP="001D3EA0">
      <w:pPr>
        <w:ind w:left="360"/>
        <w:jc w:val="both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Обучающийся</w:t>
      </w:r>
      <w:r w:rsidRPr="005701EC">
        <w:rPr>
          <w:rFonts w:ascii="Times New Roman" w:hAnsi="Times New Roman"/>
          <w:i/>
        </w:rPr>
        <w:t xml:space="preserve"> </w:t>
      </w:r>
      <w:r w:rsidRPr="005701EC">
        <w:rPr>
          <w:rFonts w:ascii="Times New Roman" w:hAnsi="Times New Roman"/>
          <w:b/>
          <w:i/>
        </w:rPr>
        <w:t>научится: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уметь пользоваться стандартным графическим интерфейсом компьютера;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определять назначение файла по его расширению;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выполнять основные операции с файлами;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уметь применять </w:t>
      </w:r>
      <w:r w:rsidR="004C46F0">
        <w:t xml:space="preserve">программу </w:t>
      </w:r>
      <w:r w:rsidR="004C46F0">
        <w:rPr>
          <w:lang w:val="en-US"/>
        </w:rPr>
        <w:t>Publisher</w:t>
      </w:r>
      <w:r w:rsidR="004C46F0">
        <w:t xml:space="preserve"> для создания публикаций различных типов (визитная карточка, календарь, буклет, бюллетень)</w:t>
      </w:r>
      <w:r w:rsidRPr="006B02F9">
        <w:t xml:space="preserve">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уметь применять инструменты простейших графических редакторов для создания и редактирования рисунков;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иметь представление об этических нормах работы с информационными объектами. </w:t>
      </w:r>
    </w:p>
    <w:p w:rsidR="00DC7BEC" w:rsidRDefault="009F4F5E" w:rsidP="001D3EA0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5701EC" w:rsidRDefault="00DC7BEC" w:rsidP="001D3EA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1.2. </w:t>
      </w:r>
      <w:proofErr w:type="spellStart"/>
      <w:r w:rsidR="00045954" w:rsidRPr="00B546EB">
        <w:rPr>
          <w:b/>
          <w:bCs/>
          <w:i/>
          <w:iCs/>
        </w:rPr>
        <w:t>Метапредметные</w:t>
      </w:r>
      <w:proofErr w:type="spellEnd"/>
      <w:r w:rsidR="00045954" w:rsidRPr="00B546EB">
        <w:rPr>
          <w:b/>
          <w:bCs/>
          <w:i/>
          <w:iCs/>
        </w:rPr>
        <w:t xml:space="preserve"> результаты</w:t>
      </w:r>
      <w:r w:rsidR="005701EC">
        <w:rPr>
          <w:b/>
          <w:bCs/>
          <w:i/>
          <w:iCs/>
        </w:rPr>
        <w:t>:</w:t>
      </w:r>
    </w:p>
    <w:p w:rsidR="003724E0" w:rsidRPr="003724E0" w:rsidRDefault="00DC7BEC" w:rsidP="001D3EA0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>1.</w:t>
      </w:r>
      <w:r w:rsidR="003724E0">
        <w:rPr>
          <w:rFonts w:ascii="Times New Roman" w:hAnsi="Times New Roman"/>
          <w:b/>
          <w:bCs w:val="0"/>
          <w:color w:val="000000"/>
        </w:rPr>
        <w:t xml:space="preserve">2.1. </w:t>
      </w:r>
      <w:r w:rsidR="003724E0" w:rsidRPr="003724E0">
        <w:rPr>
          <w:rFonts w:ascii="Times New Roman" w:hAnsi="Times New Roman"/>
          <w:b/>
          <w:bCs w:val="0"/>
          <w:color w:val="000000"/>
        </w:rPr>
        <w:t>Познавательные универсальные учебные действия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C7BEC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менять и удерживать разные позиции в познавательной деятельности.</w:t>
      </w:r>
    </w:p>
    <w:p w:rsidR="003724E0" w:rsidRPr="00DC7BEC" w:rsidRDefault="003724E0" w:rsidP="001D3EA0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color w:val="000000"/>
        </w:rPr>
      </w:pPr>
      <w:r w:rsidRPr="00DC7BEC">
        <w:rPr>
          <w:rFonts w:ascii="Times New Roman" w:hAnsi="Times New Roman"/>
          <w:b/>
          <w:bCs w:val="0"/>
          <w:iCs/>
        </w:rPr>
        <w:lastRenderedPageBreak/>
        <w:t xml:space="preserve">1.2.2. </w:t>
      </w:r>
      <w:r w:rsidRPr="00DC7BEC">
        <w:rPr>
          <w:rFonts w:ascii="Times New Roman" w:hAnsi="Times New Roman"/>
          <w:b/>
          <w:bCs w:val="0"/>
          <w:color w:val="000000"/>
        </w:rPr>
        <w:t xml:space="preserve"> Регулятивные универсальные учебные действия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сопоставлять полученный результат деятельности с поставленной заранее целью.</w:t>
      </w:r>
    </w:p>
    <w:p w:rsidR="003724E0" w:rsidRPr="003724E0" w:rsidRDefault="003724E0" w:rsidP="001D3EA0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b/>
          <w:bCs w:val="0"/>
          <w:color w:val="000000"/>
        </w:rPr>
        <w:t>1.2.3.  Коммуникативные универсальные учебные действия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осуществлять деловую коммуникацию, как со сверстниками, так и </w:t>
      </w:r>
      <w:proofErr w:type="gramStart"/>
      <w:r w:rsidRPr="003724E0">
        <w:rPr>
          <w:rFonts w:ascii="Times New Roman" w:hAnsi="Times New Roman"/>
          <w:color w:val="000000"/>
        </w:rPr>
        <w:t>со</w:t>
      </w:r>
      <w:proofErr w:type="gramEnd"/>
      <w:r w:rsidRPr="003724E0">
        <w:rPr>
          <w:rFonts w:ascii="Times New Roman" w:hAnsi="Times New Roman"/>
          <w:color w:val="00000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распознавать </w:t>
      </w:r>
      <w:proofErr w:type="spellStart"/>
      <w:r w:rsidRPr="003724E0">
        <w:rPr>
          <w:rFonts w:ascii="Times New Roman" w:hAnsi="Times New Roman"/>
          <w:color w:val="000000"/>
        </w:rPr>
        <w:t>конфликтогенные</w:t>
      </w:r>
      <w:proofErr w:type="spellEnd"/>
      <w:r w:rsidRPr="003724E0">
        <w:rPr>
          <w:rFonts w:ascii="Times New Roman" w:hAnsi="Times New Roman"/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7BEC" w:rsidRDefault="00DC7BEC" w:rsidP="001D3EA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1.3. </w:t>
      </w:r>
      <w:r w:rsidR="00B546EB" w:rsidRPr="00B546EB">
        <w:rPr>
          <w:b/>
          <w:bCs/>
          <w:i/>
          <w:iCs/>
        </w:rPr>
        <w:t>Личностные результаты</w:t>
      </w:r>
    </w:p>
    <w:p w:rsidR="00646725" w:rsidRDefault="00B546EB" w:rsidP="001D3EA0">
      <w:pPr>
        <w:pStyle w:val="Default"/>
        <w:numPr>
          <w:ilvl w:val="0"/>
          <w:numId w:val="9"/>
        </w:numPr>
        <w:ind w:left="851" w:hanging="283"/>
        <w:jc w:val="both"/>
      </w:pPr>
      <w:r w:rsidRPr="00B546E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понимание роли информационных процессов в современном мире;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владение первичными навыками анализа и критичной оценки получаемой информации;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ответственное отношение к информации с учетом правовых и этических аспектов ее распространения;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развитие чувства личной ответственности за качество окружающей информационной среды;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1D3EA0" w:rsidRPr="00B546EB" w:rsidRDefault="001D3EA0" w:rsidP="001D3EA0">
      <w:pPr>
        <w:pStyle w:val="Default"/>
        <w:ind w:left="567"/>
        <w:jc w:val="both"/>
      </w:pPr>
    </w:p>
    <w:p w:rsidR="003A67B2" w:rsidRPr="006C2374" w:rsidRDefault="003A67B2" w:rsidP="003A67B2">
      <w:pPr>
        <w:pStyle w:val="2"/>
        <w:numPr>
          <w:ilvl w:val="0"/>
          <w:numId w:val="3"/>
        </w:numPr>
        <w:rPr>
          <w:color w:val="auto"/>
        </w:rPr>
      </w:pPr>
      <w:bookmarkStart w:id="1" w:name="_Toc343949361"/>
      <w:bookmarkStart w:id="2" w:name="_Toc364713911"/>
      <w:r w:rsidRPr="006C2374">
        <w:rPr>
          <w:color w:val="auto"/>
        </w:rPr>
        <w:t>Содержание учебного предмета</w:t>
      </w:r>
      <w:bookmarkEnd w:id="1"/>
      <w:bookmarkEnd w:id="2"/>
    </w:p>
    <w:p w:rsidR="00D370DB" w:rsidRDefault="001D3EA0" w:rsidP="001D3EA0">
      <w:pPr>
        <w:pStyle w:val="Default"/>
        <w:rPr>
          <w:rFonts w:eastAsia="Times New Roman"/>
        </w:rPr>
      </w:pPr>
      <w:proofErr w:type="gramStart"/>
      <w:r w:rsidRPr="001B341C">
        <w:rPr>
          <w:rFonts w:eastAsia="Times New Roman"/>
          <w:lang w:val="en-US"/>
        </w:rPr>
        <w:t>Microsoft</w:t>
      </w:r>
      <w:r w:rsidRPr="00EF407C">
        <w:rPr>
          <w:rFonts w:eastAsia="Times New Roman"/>
        </w:rPr>
        <w:t xml:space="preserve"> </w:t>
      </w:r>
      <w:r w:rsidRPr="001B341C">
        <w:rPr>
          <w:rFonts w:eastAsia="Times New Roman"/>
          <w:lang w:val="en-US"/>
        </w:rPr>
        <w:t>Office</w:t>
      </w:r>
      <w:r w:rsidRPr="00EF407C">
        <w:rPr>
          <w:rFonts w:eastAsia="Times New Roman"/>
        </w:rPr>
        <w:t xml:space="preserve"> </w:t>
      </w:r>
      <w:r w:rsidRPr="001B341C">
        <w:rPr>
          <w:rFonts w:eastAsia="Times New Roman"/>
          <w:lang w:val="en-US"/>
        </w:rPr>
        <w:t>Publisher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Приемы работы с программой – 7 ч.</w:t>
      </w:r>
    </w:p>
    <w:p w:rsidR="001D3EA0" w:rsidRPr="001D3EA0" w:rsidRDefault="001D3EA0" w:rsidP="001D3EA0">
      <w:pPr>
        <w:pStyle w:val="Default"/>
        <w:rPr>
          <w:b/>
          <w:sz w:val="28"/>
          <w:szCs w:val="28"/>
        </w:rPr>
      </w:pPr>
      <w:r>
        <w:rPr>
          <w:rFonts w:eastAsia="Times New Roman"/>
        </w:rPr>
        <w:t>Типы публикаций – 11 ч</w:t>
      </w:r>
    </w:p>
    <w:p w:rsidR="00C44301" w:rsidRDefault="00C44301" w:rsidP="00C44301">
      <w:pPr>
        <w:pStyle w:val="Default"/>
        <w:jc w:val="center"/>
        <w:rPr>
          <w:b/>
          <w:sz w:val="28"/>
          <w:szCs w:val="28"/>
        </w:rPr>
      </w:pPr>
      <w:r w:rsidRPr="00C44301">
        <w:rPr>
          <w:b/>
          <w:sz w:val="28"/>
          <w:szCs w:val="28"/>
        </w:rPr>
        <w:lastRenderedPageBreak/>
        <w:t>Тематическое планирование внеурочной деятельности</w:t>
      </w:r>
      <w:r>
        <w:rPr>
          <w:b/>
          <w:sz w:val="28"/>
          <w:szCs w:val="28"/>
        </w:rPr>
        <w:t xml:space="preserve"> в </w:t>
      </w:r>
      <w:r w:rsidR="004C46F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классе</w:t>
      </w:r>
    </w:p>
    <w:tbl>
      <w:tblPr>
        <w:tblW w:w="154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038"/>
        <w:gridCol w:w="773"/>
        <w:gridCol w:w="932"/>
        <w:gridCol w:w="927"/>
        <w:gridCol w:w="2161"/>
        <w:gridCol w:w="6640"/>
      </w:tblGrid>
      <w:tr w:rsidR="004C46F0" w:rsidRPr="001B341C" w:rsidTr="004C46F0">
        <w:trPr>
          <w:trHeight w:val="628"/>
        </w:trPr>
        <w:tc>
          <w:tcPr>
            <w:tcW w:w="976" w:type="dxa"/>
            <w:vMerge w:val="restart"/>
          </w:tcPr>
          <w:p w:rsidR="004C46F0" w:rsidRPr="009D0729" w:rsidRDefault="004C46F0" w:rsidP="004C5240">
            <w:pPr>
              <w:rPr>
                <w:rFonts w:ascii="Times New Roman" w:hAnsi="Times New Roman"/>
                <w:b/>
              </w:rPr>
            </w:pPr>
          </w:p>
          <w:p w:rsidR="004C46F0" w:rsidRPr="009D0729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038" w:type="dxa"/>
            <w:vMerge w:val="restart"/>
            <w:vAlign w:val="center"/>
          </w:tcPr>
          <w:p w:rsidR="004C46F0" w:rsidRPr="009D0729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73" w:type="dxa"/>
            <w:vMerge w:val="restart"/>
            <w:vAlign w:val="center"/>
          </w:tcPr>
          <w:p w:rsidR="004C46F0" w:rsidRPr="009D0729" w:rsidRDefault="004C46F0" w:rsidP="004C5240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</w:p>
          <w:p w:rsidR="004C46F0" w:rsidRPr="009D0729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161" w:type="dxa"/>
            <w:vMerge w:val="restart"/>
          </w:tcPr>
          <w:p w:rsidR="004C46F0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</w:p>
          <w:p w:rsidR="004C46F0" w:rsidRPr="009D0729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6640" w:type="dxa"/>
            <w:vMerge w:val="restart"/>
            <w:vAlign w:val="center"/>
          </w:tcPr>
          <w:p w:rsidR="004C46F0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</w:p>
          <w:p w:rsidR="004C46F0" w:rsidRPr="009D0729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Планируемые результаты (ученик должен знать, уметь, иметь представление)</w:t>
            </w:r>
          </w:p>
        </w:tc>
      </w:tr>
      <w:tr w:rsidR="004C46F0" w:rsidRPr="001B341C" w:rsidTr="004C46F0">
        <w:trPr>
          <w:trHeight w:val="276"/>
        </w:trPr>
        <w:tc>
          <w:tcPr>
            <w:tcW w:w="976" w:type="dxa"/>
            <w:vMerge/>
          </w:tcPr>
          <w:p w:rsidR="004C46F0" w:rsidRPr="009D0729" w:rsidRDefault="004C46F0" w:rsidP="004C52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8" w:type="dxa"/>
            <w:vMerge/>
            <w:vAlign w:val="center"/>
          </w:tcPr>
          <w:p w:rsidR="004C46F0" w:rsidRPr="009D0729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3" w:type="dxa"/>
            <w:vMerge/>
            <w:vAlign w:val="center"/>
          </w:tcPr>
          <w:p w:rsidR="004C46F0" w:rsidRPr="009D0729" w:rsidRDefault="004C46F0" w:rsidP="004C5240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б</w:t>
            </w:r>
          </w:p>
        </w:tc>
        <w:tc>
          <w:tcPr>
            <w:tcW w:w="2161" w:type="dxa"/>
            <w:vMerge/>
          </w:tcPr>
          <w:p w:rsidR="004C46F0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0" w:type="dxa"/>
            <w:vMerge/>
            <w:tcBorders>
              <w:bottom w:val="nil"/>
            </w:tcBorders>
            <w:vAlign w:val="center"/>
          </w:tcPr>
          <w:p w:rsidR="004C46F0" w:rsidRDefault="004C46F0" w:rsidP="004C524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46F0" w:rsidRPr="001B341C" w:rsidTr="004C46F0">
        <w:trPr>
          <w:trHeight w:val="144"/>
        </w:trPr>
        <w:tc>
          <w:tcPr>
            <w:tcW w:w="976" w:type="dxa"/>
            <w:vMerge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</w:p>
        </w:tc>
        <w:tc>
          <w:tcPr>
            <w:tcW w:w="3038" w:type="dxa"/>
            <w:vMerge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</w:tcBorders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0" w:type="dxa"/>
            <w:tcBorders>
              <w:top w:val="nil"/>
            </w:tcBorders>
            <w:vAlign w:val="center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</w:tr>
      <w:tr w:rsidR="004C46F0" w:rsidRPr="00EE3AE5" w:rsidTr="004C46F0">
        <w:trPr>
          <w:trHeight w:val="2200"/>
        </w:trPr>
        <w:tc>
          <w:tcPr>
            <w:tcW w:w="976" w:type="dxa"/>
          </w:tcPr>
          <w:p w:rsidR="004C46F0" w:rsidRPr="001B341C" w:rsidRDefault="004C46F0" w:rsidP="004C5240">
            <w:pPr>
              <w:pStyle w:val="a4"/>
              <w:ind w:left="284"/>
            </w:pPr>
            <w:r>
              <w:t>1</w:t>
            </w:r>
          </w:p>
        </w:tc>
        <w:tc>
          <w:tcPr>
            <w:tcW w:w="3038" w:type="dxa"/>
          </w:tcPr>
          <w:p w:rsidR="004C46F0" w:rsidRPr="00EF407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Введение</w:t>
            </w:r>
            <w:r w:rsidRPr="00EF407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Правила техники безопасности и гигиены в компьютерном классе. </w:t>
            </w:r>
            <w:r w:rsidRPr="001B341C">
              <w:rPr>
                <w:rFonts w:ascii="Times New Roman" w:hAnsi="Times New Roman"/>
              </w:rPr>
              <w:t>Интерфейс</w:t>
            </w:r>
            <w:r w:rsidRPr="00EF407C"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  <w:lang w:val="en-US"/>
              </w:rPr>
              <w:t>Microsoft</w:t>
            </w:r>
            <w:r w:rsidRPr="00EF407C"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  <w:lang w:val="en-US"/>
              </w:rPr>
              <w:t>Office</w:t>
            </w:r>
            <w:r w:rsidRPr="00EF407C"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  <w:lang w:val="en-US"/>
              </w:rPr>
              <w:t>Publisher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2161" w:type="dxa"/>
          </w:tcPr>
          <w:p w:rsidR="004C46F0" w:rsidRPr="009D0729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Лекция-диалог</w:t>
            </w:r>
          </w:p>
        </w:tc>
        <w:tc>
          <w:tcPr>
            <w:tcW w:w="6640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EF407C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правила ТБ</w:t>
            </w:r>
          </w:p>
          <w:p w:rsidR="004C46F0" w:rsidRPr="009A264E" w:rsidRDefault="004C46F0" w:rsidP="004C5240">
            <w:pPr>
              <w:rPr>
                <w:rFonts w:ascii="Times New Roman" w:hAnsi="Times New Roman"/>
              </w:rPr>
            </w:pPr>
            <w:r w:rsidRPr="00EF407C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4C46F0" w:rsidRPr="009A264E" w:rsidRDefault="004C46F0" w:rsidP="004C46F0">
            <w:pPr>
              <w:numPr>
                <w:ilvl w:val="0"/>
                <w:numId w:val="20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 xml:space="preserve">Использовать  каталог  </w:t>
            </w:r>
            <w:r w:rsidRPr="009A264E">
              <w:rPr>
                <w:rFonts w:ascii="Times New Roman" w:hAnsi="Times New Roman"/>
                <w:lang w:val="en-US"/>
              </w:rPr>
              <w:t>MS</w:t>
            </w:r>
            <w:r w:rsidRPr="009A264E">
              <w:rPr>
                <w:rFonts w:ascii="Times New Roman" w:hAnsi="Times New Roman"/>
              </w:rPr>
              <w:t xml:space="preserve">  </w:t>
            </w:r>
            <w:r w:rsidRPr="009A264E">
              <w:rPr>
                <w:rFonts w:ascii="Times New Roman" w:hAnsi="Times New Roman"/>
                <w:lang w:val="en-US"/>
              </w:rPr>
              <w:t>Publisher</w:t>
            </w:r>
            <w:r w:rsidRPr="009A264E">
              <w:rPr>
                <w:rFonts w:ascii="Times New Roman" w:hAnsi="Times New Roman"/>
              </w:rPr>
              <w:t xml:space="preserve">  2010.</w:t>
            </w:r>
          </w:p>
          <w:p w:rsidR="004C46F0" w:rsidRPr="009A264E" w:rsidRDefault="004C46F0" w:rsidP="004C46F0">
            <w:pPr>
              <w:numPr>
                <w:ilvl w:val="0"/>
                <w:numId w:val="20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Создавать  пустую  страницу.</w:t>
            </w:r>
          </w:p>
          <w:p w:rsidR="004C46F0" w:rsidRPr="009A264E" w:rsidRDefault="004C46F0" w:rsidP="004C46F0">
            <w:pPr>
              <w:numPr>
                <w:ilvl w:val="0"/>
                <w:numId w:val="20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элементы  панелей  управления.</w:t>
            </w:r>
          </w:p>
          <w:p w:rsidR="004C46F0" w:rsidRPr="009A264E" w:rsidRDefault="004C46F0" w:rsidP="004C46F0">
            <w:pPr>
              <w:numPr>
                <w:ilvl w:val="0"/>
                <w:numId w:val="20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линейки  и  направляющие  линейки.</w:t>
            </w:r>
          </w:p>
          <w:p w:rsidR="004C46F0" w:rsidRPr="009A264E" w:rsidRDefault="004C46F0" w:rsidP="004C46F0">
            <w:pPr>
              <w:numPr>
                <w:ilvl w:val="0"/>
                <w:numId w:val="20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Настраивать  границы.</w:t>
            </w:r>
          </w:p>
          <w:p w:rsidR="004C46F0" w:rsidRPr="009A264E" w:rsidRDefault="004C46F0" w:rsidP="004C46F0">
            <w:pPr>
              <w:numPr>
                <w:ilvl w:val="0"/>
                <w:numId w:val="20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Работать  с  просмотром  публикаций.</w:t>
            </w:r>
          </w:p>
        </w:tc>
      </w:tr>
      <w:tr w:rsidR="004C46F0" w:rsidRPr="00ED075B" w:rsidTr="004C46F0">
        <w:trPr>
          <w:trHeight w:val="4119"/>
        </w:trPr>
        <w:tc>
          <w:tcPr>
            <w:tcW w:w="976" w:type="dxa"/>
          </w:tcPr>
          <w:p w:rsidR="004C46F0" w:rsidRPr="00EF407C" w:rsidRDefault="004C46F0" w:rsidP="004C5240">
            <w:pPr>
              <w:pStyle w:val="a4"/>
              <w:ind w:left="284"/>
            </w:pPr>
            <w:r>
              <w:t>2, 3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Ввод текста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2161" w:type="dxa"/>
          </w:tcPr>
          <w:p w:rsidR="004C46F0" w:rsidRPr="00ED075B" w:rsidRDefault="004C46F0" w:rsidP="004C52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0" w:type="dxa"/>
          </w:tcPr>
          <w:p w:rsidR="004C46F0" w:rsidRPr="009A264E" w:rsidRDefault="004C46F0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Создавать,  изменять  размер  и  положение  текстового  поля.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Форматировать  символы  и  слова.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Форматировать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9A264E">
              <w:rPr>
                <w:rFonts w:ascii="Times New Roman" w:hAnsi="Times New Roman"/>
              </w:rPr>
              <w:t>абзацы</w:t>
            </w:r>
            <w:r>
              <w:rPr>
                <w:rFonts w:ascii="Times New Roman" w:hAnsi="Times New Roman"/>
              </w:rPr>
              <w:t xml:space="preserve"> </w:t>
            </w:r>
            <w:r w:rsidRPr="009A264E">
              <w:rPr>
                <w:rFonts w:ascii="Times New Roman" w:hAnsi="Times New Roman"/>
              </w:rPr>
              <w:t>(использования  выравнивания,  маркированных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9A264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9A264E">
              <w:rPr>
                <w:rFonts w:ascii="Times New Roman" w:hAnsi="Times New Roman"/>
              </w:rPr>
              <w:t>нумерованных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9A264E">
              <w:rPr>
                <w:rFonts w:ascii="Times New Roman" w:hAnsi="Times New Roman"/>
              </w:rPr>
              <w:t>ссылок,</w:t>
            </w:r>
            <w:r>
              <w:rPr>
                <w:rFonts w:ascii="Times New Roman" w:hAnsi="Times New Roman"/>
              </w:rPr>
              <w:t xml:space="preserve"> </w:t>
            </w:r>
            <w:r w:rsidRPr="009A264E">
              <w:rPr>
                <w:rFonts w:ascii="Times New Roman" w:hAnsi="Times New Roman"/>
              </w:rPr>
              <w:t>буквицу).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Вставлять  страницы.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Копировать,</w:t>
            </w:r>
            <w:r>
              <w:rPr>
                <w:rFonts w:ascii="Times New Roman" w:hAnsi="Times New Roman"/>
              </w:rPr>
              <w:t xml:space="preserve"> </w:t>
            </w:r>
            <w:r w:rsidRPr="009A264E">
              <w:rPr>
                <w:rFonts w:ascii="Times New Roman" w:hAnsi="Times New Roman"/>
              </w:rPr>
              <w:t>вставлять  тексты  из  других  источников.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Размещать  текст  в  имеющемся  поле.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 xml:space="preserve">Использовать  </w:t>
            </w:r>
            <w:proofErr w:type="spellStart"/>
            <w:r w:rsidRPr="009A264E">
              <w:rPr>
                <w:rFonts w:ascii="Times New Roman" w:hAnsi="Times New Roman"/>
              </w:rPr>
              <w:t>автозамещение</w:t>
            </w:r>
            <w:proofErr w:type="spellEnd"/>
            <w:r w:rsidRPr="009A264E">
              <w:rPr>
                <w:rFonts w:ascii="Times New Roman" w:hAnsi="Times New Roman"/>
              </w:rPr>
              <w:t xml:space="preserve">  текста.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Связывать  текстовые  рамки.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Вставлять  элементы «Продолжение  на  странице»  и  «Начало  на  странице».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варианты  сохранения.</w:t>
            </w:r>
          </w:p>
          <w:p w:rsidR="004C46F0" w:rsidRPr="009A264E" w:rsidRDefault="004C46F0" w:rsidP="004C46F0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автоматическое  преобразование.</w:t>
            </w:r>
          </w:p>
        </w:tc>
      </w:tr>
      <w:tr w:rsidR="004C46F0" w:rsidRPr="00EF407C" w:rsidTr="004C46F0">
        <w:trPr>
          <w:trHeight w:val="1360"/>
        </w:trPr>
        <w:tc>
          <w:tcPr>
            <w:tcW w:w="976" w:type="dxa"/>
          </w:tcPr>
          <w:p w:rsidR="004C46F0" w:rsidRPr="00944B3B" w:rsidRDefault="004C46F0" w:rsidP="004C5240">
            <w:pPr>
              <w:pStyle w:val="a4"/>
              <w:ind w:left="284"/>
            </w:pPr>
            <w:r>
              <w:t>4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 xml:space="preserve">Установка параметров </w:t>
            </w:r>
            <w:proofErr w:type="spellStart"/>
            <w:r w:rsidRPr="001B341C">
              <w:rPr>
                <w:rFonts w:ascii="Times New Roman" w:hAnsi="Times New Roman"/>
              </w:rPr>
              <w:t>Publisher</w:t>
            </w:r>
            <w:proofErr w:type="spellEnd"/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2161" w:type="dxa"/>
          </w:tcPr>
          <w:p w:rsidR="004C46F0" w:rsidRPr="00EF407C" w:rsidRDefault="004C46F0" w:rsidP="004C52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0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параметры  печати </w:t>
            </w:r>
          </w:p>
          <w:p w:rsidR="004C46F0" w:rsidRPr="009A264E" w:rsidRDefault="004C46F0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4C46F0" w:rsidRPr="009A264E" w:rsidRDefault="004C46F0" w:rsidP="004C46F0">
            <w:pPr>
              <w:numPr>
                <w:ilvl w:val="0"/>
                <w:numId w:val="22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A264E">
              <w:rPr>
                <w:rFonts w:ascii="Times New Roman" w:hAnsi="Times New Roman"/>
              </w:rPr>
              <w:t xml:space="preserve">станавливать  параметры   </w:t>
            </w:r>
            <w:r w:rsidRPr="009A264E">
              <w:rPr>
                <w:rFonts w:ascii="Times New Roman" w:hAnsi="Times New Roman"/>
                <w:lang w:val="en-US"/>
              </w:rPr>
              <w:t>Publisher</w:t>
            </w:r>
            <w:r w:rsidRPr="009A264E">
              <w:rPr>
                <w:rFonts w:ascii="Times New Roman" w:hAnsi="Times New Roman"/>
              </w:rPr>
              <w:t>.</w:t>
            </w:r>
          </w:p>
          <w:p w:rsidR="004C46F0" w:rsidRPr="009A264E" w:rsidRDefault="004C46F0" w:rsidP="004C46F0">
            <w:pPr>
              <w:numPr>
                <w:ilvl w:val="0"/>
                <w:numId w:val="22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A264E">
              <w:rPr>
                <w:rFonts w:ascii="Times New Roman" w:hAnsi="Times New Roman"/>
              </w:rPr>
              <w:t>ользоваться  справкой.</w:t>
            </w:r>
          </w:p>
          <w:p w:rsidR="004C46F0" w:rsidRPr="009A264E" w:rsidRDefault="004C46F0" w:rsidP="004C5240">
            <w:pPr>
              <w:ind w:left="720"/>
              <w:rPr>
                <w:rFonts w:ascii="Times New Roman" w:hAnsi="Times New Roman"/>
              </w:rPr>
            </w:pPr>
          </w:p>
        </w:tc>
      </w:tr>
      <w:tr w:rsidR="004C46F0" w:rsidRPr="00ED075B" w:rsidTr="004C46F0">
        <w:trPr>
          <w:trHeight w:val="1379"/>
        </w:trPr>
        <w:tc>
          <w:tcPr>
            <w:tcW w:w="976" w:type="dxa"/>
          </w:tcPr>
          <w:p w:rsidR="004C46F0" w:rsidRPr="00944B3B" w:rsidRDefault="004C46F0" w:rsidP="004C5240">
            <w:pPr>
              <w:pStyle w:val="a4"/>
              <w:ind w:left="284"/>
            </w:pPr>
            <w:r>
              <w:lastRenderedPageBreak/>
              <w:t>5</w:t>
            </w:r>
          </w:p>
        </w:tc>
        <w:tc>
          <w:tcPr>
            <w:tcW w:w="3038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 xml:space="preserve">Вставка графических объектов 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 xml:space="preserve"> “Моя визитка”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2161" w:type="dxa"/>
          </w:tcPr>
          <w:p w:rsidR="004C46F0" w:rsidRPr="00ED075B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6640" w:type="dxa"/>
          </w:tcPr>
          <w:p w:rsidR="004C46F0" w:rsidRPr="009A264E" w:rsidRDefault="004C46F0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4C46F0" w:rsidRPr="009A264E" w:rsidRDefault="004C46F0" w:rsidP="004C46F0">
            <w:pPr>
              <w:numPr>
                <w:ilvl w:val="0"/>
                <w:numId w:val="23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 xml:space="preserve">Создавать  таблицы  в   </w:t>
            </w:r>
            <w:r w:rsidRPr="009A264E">
              <w:rPr>
                <w:rFonts w:ascii="Times New Roman" w:hAnsi="Times New Roman"/>
                <w:lang w:val="en-US"/>
              </w:rPr>
              <w:t>Publisher</w:t>
            </w:r>
            <w:r w:rsidRPr="009A264E">
              <w:rPr>
                <w:rFonts w:ascii="Times New Roman" w:hAnsi="Times New Roman"/>
              </w:rPr>
              <w:t>.</w:t>
            </w:r>
          </w:p>
          <w:p w:rsidR="004C46F0" w:rsidRPr="009A264E" w:rsidRDefault="004C46F0" w:rsidP="004C46F0">
            <w:pPr>
              <w:numPr>
                <w:ilvl w:val="0"/>
                <w:numId w:val="23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Создавать  текст  с  заранее  определёнными  эффектами  (</w:t>
            </w:r>
            <w:r w:rsidRPr="009A264E">
              <w:rPr>
                <w:rFonts w:ascii="Times New Roman" w:hAnsi="Times New Roman"/>
                <w:lang w:val="en-US"/>
              </w:rPr>
              <w:t>WordArt</w:t>
            </w:r>
            <w:r w:rsidRPr="009A264E">
              <w:rPr>
                <w:rFonts w:ascii="Times New Roman" w:hAnsi="Times New Roman"/>
              </w:rPr>
              <w:t>).</w:t>
            </w:r>
          </w:p>
          <w:p w:rsidR="004C46F0" w:rsidRPr="009A264E" w:rsidRDefault="004C46F0" w:rsidP="004C46F0">
            <w:pPr>
              <w:numPr>
                <w:ilvl w:val="0"/>
                <w:numId w:val="23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Вставлять  картинки  в  публикацию.</w:t>
            </w:r>
          </w:p>
          <w:p w:rsidR="004C46F0" w:rsidRPr="009A264E" w:rsidRDefault="004C46F0" w:rsidP="004C46F0">
            <w:pPr>
              <w:numPr>
                <w:ilvl w:val="0"/>
                <w:numId w:val="23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Рисовать  линии  разных  цветов  и  форм.</w:t>
            </w:r>
          </w:p>
          <w:p w:rsidR="004C46F0" w:rsidRPr="009A264E" w:rsidRDefault="004C46F0" w:rsidP="004C46F0">
            <w:pPr>
              <w:numPr>
                <w:ilvl w:val="0"/>
                <w:numId w:val="23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Добавлять  объекты  из библиотеки  макетов.</w:t>
            </w:r>
          </w:p>
        </w:tc>
      </w:tr>
      <w:tr w:rsidR="004C46F0" w:rsidRPr="001B341C" w:rsidTr="004C46F0">
        <w:trPr>
          <w:trHeight w:val="2740"/>
        </w:trPr>
        <w:tc>
          <w:tcPr>
            <w:tcW w:w="976" w:type="dxa"/>
          </w:tcPr>
          <w:p w:rsidR="004C46F0" w:rsidRPr="00ED075B" w:rsidRDefault="004C46F0" w:rsidP="004C5240">
            <w:pPr>
              <w:pStyle w:val="a4"/>
              <w:ind w:left="284"/>
            </w:pPr>
            <w:r>
              <w:t>6</w:t>
            </w:r>
          </w:p>
        </w:tc>
        <w:tc>
          <w:tcPr>
            <w:tcW w:w="3038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 xml:space="preserve">Работа с несколькими объектами 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Изменение свойств рамки Перекрашивание и обрезка объектов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2161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0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BE349B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понятие  рамки. </w:t>
            </w:r>
          </w:p>
          <w:p w:rsidR="004C46F0" w:rsidRPr="009A264E" w:rsidRDefault="004C46F0" w:rsidP="004C5240">
            <w:pPr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понятие  палитры  цветов.</w:t>
            </w:r>
          </w:p>
          <w:p w:rsidR="004C46F0" w:rsidRPr="009A264E" w:rsidRDefault="004C46F0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4C46F0" w:rsidRPr="009A264E" w:rsidRDefault="004C46F0" w:rsidP="004C46F0">
            <w:pPr>
              <w:numPr>
                <w:ilvl w:val="0"/>
                <w:numId w:val="24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группировку  и  наложение  объектов.</w:t>
            </w:r>
          </w:p>
          <w:p w:rsidR="004C46F0" w:rsidRPr="009A264E" w:rsidRDefault="004C46F0" w:rsidP="004C46F0">
            <w:pPr>
              <w:numPr>
                <w:ilvl w:val="0"/>
                <w:numId w:val="24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привязку  объектов.</w:t>
            </w:r>
          </w:p>
          <w:p w:rsidR="004C46F0" w:rsidRDefault="004C46F0" w:rsidP="004C46F0">
            <w:pPr>
              <w:numPr>
                <w:ilvl w:val="0"/>
                <w:numId w:val="24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поворот  и  отражение  объектов.</w:t>
            </w:r>
          </w:p>
          <w:p w:rsidR="004C46F0" w:rsidRPr="009A264E" w:rsidRDefault="004C46F0" w:rsidP="004C46F0">
            <w:pPr>
              <w:numPr>
                <w:ilvl w:val="0"/>
                <w:numId w:val="25"/>
              </w:numPr>
              <w:ind w:left="176" w:hanging="176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Изменять  свойство  текстовой  рамки.</w:t>
            </w:r>
          </w:p>
          <w:p w:rsidR="004C46F0" w:rsidRDefault="004C46F0" w:rsidP="004C46F0">
            <w:pPr>
              <w:numPr>
                <w:ilvl w:val="0"/>
                <w:numId w:val="25"/>
              </w:numPr>
              <w:ind w:left="176" w:hanging="176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 xml:space="preserve">Изменять  свойства  графической  рамки. </w:t>
            </w:r>
          </w:p>
          <w:p w:rsidR="004C46F0" w:rsidRPr="009A264E" w:rsidRDefault="004C46F0" w:rsidP="004C46F0">
            <w:pPr>
              <w:numPr>
                <w:ilvl w:val="0"/>
                <w:numId w:val="25"/>
              </w:numPr>
              <w:ind w:left="176" w:hanging="176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Изменять  цвета  картинки  оттенками  какого-либо  одного  цвета.</w:t>
            </w:r>
          </w:p>
        </w:tc>
      </w:tr>
      <w:tr w:rsidR="004C46F0" w:rsidRPr="000275CD" w:rsidTr="004C46F0">
        <w:trPr>
          <w:trHeight w:val="1919"/>
        </w:trPr>
        <w:tc>
          <w:tcPr>
            <w:tcW w:w="976" w:type="dxa"/>
          </w:tcPr>
          <w:p w:rsidR="004C46F0" w:rsidRPr="00944B3B" w:rsidRDefault="004C46F0" w:rsidP="004C5240">
            <w:pPr>
              <w:pStyle w:val="a4"/>
              <w:ind w:left="284"/>
            </w:pPr>
            <w:r>
              <w:t>7</w:t>
            </w:r>
          </w:p>
        </w:tc>
        <w:tc>
          <w:tcPr>
            <w:tcW w:w="3038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 xml:space="preserve">Параметры страницы 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Печать публикации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2161" w:type="dxa"/>
          </w:tcPr>
          <w:p w:rsidR="004C46F0" w:rsidRPr="00ED075B" w:rsidRDefault="004C46F0" w:rsidP="004C52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40" w:type="dxa"/>
          </w:tcPr>
          <w:p w:rsidR="004C46F0" w:rsidRPr="009A264E" w:rsidRDefault="004C46F0" w:rsidP="004C5240">
            <w:pPr>
              <w:ind w:left="176" w:hanging="142"/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понятие  параметры  страницы.</w:t>
            </w:r>
          </w:p>
          <w:p w:rsidR="004C46F0" w:rsidRDefault="004C46F0" w:rsidP="004C5240">
            <w:pPr>
              <w:ind w:left="176" w:hanging="142"/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>:</w:t>
            </w:r>
          </w:p>
          <w:p w:rsidR="004C46F0" w:rsidRPr="009A264E" w:rsidRDefault="004C46F0" w:rsidP="004C46F0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A264E">
              <w:rPr>
                <w:rFonts w:ascii="Times New Roman" w:hAnsi="Times New Roman"/>
              </w:rPr>
              <w:t>зменять  параметры  страницы.</w:t>
            </w:r>
          </w:p>
          <w:p w:rsidR="004C46F0" w:rsidRPr="009A264E" w:rsidRDefault="004C46F0" w:rsidP="004C46F0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Создавать  колонтитулы.</w:t>
            </w:r>
          </w:p>
          <w:p w:rsidR="004C46F0" w:rsidRDefault="004C46F0" w:rsidP="004C46F0">
            <w:pPr>
              <w:numPr>
                <w:ilvl w:val="0"/>
                <w:numId w:val="27"/>
              </w:numPr>
              <w:ind w:left="176" w:hanging="176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 xml:space="preserve">Создавать  зеркальные  колонтитулы. </w:t>
            </w:r>
          </w:p>
          <w:p w:rsidR="004C46F0" w:rsidRPr="009A264E" w:rsidRDefault="004C46F0" w:rsidP="004C46F0">
            <w:pPr>
              <w:numPr>
                <w:ilvl w:val="0"/>
                <w:numId w:val="27"/>
              </w:numPr>
              <w:ind w:left="176" w:hanging="176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Применять  принтер  для  печати  публикаций.</w:t>
            </w:r>
          </w:p>
          <w:p w:rsidR="004C46F0" w:rsidRPr="009A264E" w:rsidRDefault="004C46F0" w:rsidP="004C46F0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264E">
              <w:rPr>
                <w:rFonts w:ascii="Times New Roman" w:hAnsi="Times New Roman"/>
              </w:rPr>
              <w:t>астраивать  параметры  печати.</w:t>
            </w:r>
          </w:p>
        </w:tc>
      </w:tr>
      <w:tr w:rsidR="004C46F0" w:rsidRPr="00ED075B" w:rsidTr="004C46F0">
        <w:trPr>
          <w:trHeight w:val="540"/>
        </w:trPr>
        <w:tc>
          <w:tcPr>
            <w:tcW w:w="976" w:type="dxa"/>
          </w:tcPr>
          <w:p w:rsidR="004C46F0" w:rsidRPr="000275CD" w:rsidRDefault="004C46F0" w:rsidP="004C5240">
            <w:pPr>
              <w:pStyle w:val="a4"/>
              <w:ind w:left="284"/>
            </w:pPr>
            <w:r>
              <w:t>8.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Мастера и макеты публикаций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2161" w:type="dxa"/>
          </w:tcPr>
          <w:p w:rsidR="004C46F0" w:rsidRPr="00ED075B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0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 типы публикаций</w:t>
            </w:r>
          </w:p>
          <w:p w:rsidR="004C46F0" w:rsidRPr="00ED075B" w:rsidRDefault="004C46F0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использовать каталог макетов в работе</w:t>
            </w:r>
          </w:p>
        </w:tc>
      </w:tr>
      <w:tr w:rsidR="004C46F0" w:rsidRPr="000275CD" w:rsidTr="004C46F0">
        <w:trPr>
          <w:trHeight w:val="540"/>
        </w:trPr>
        <w:tc>
          <w:tcPr>
            <w:tcW w:w="976" w:type="dxa"/>
          </w:tcPr>
          <w:p w:rsidR="004C46F0" w:rsidRPr="00ED075B" w:rsidRDefault="004C46F0" w:rsidP="004C5240">
            <w:pPr>
              <w:pStyle w:val="a4"/>
              <w:ind w:left="284"/>
            </w:pPr>
            <w:r>
              <w:t>9, 10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Типы публикаций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«Календарь»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2161" w:type="dxa"/>
          </w:tcPr>
          <w:p w:rsidR="004C46F0" w:rsidRPr="00ED075B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Деловая игра</w:t>
            </w:r>
          </w:p>
        </w:tc>
        <w:tc>
          <w:tcPr>
            <w:tcW w:w="6640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 типы публикаций</w:t>
            </w:r>
          </w:p>
          <w:p w:rsidR="004C46F0" w:rsidRPr="000275CD" w:rsidRDefault="004C46F0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использовать каталог макетов в работе</w:t>
            </w:r>
          </w:p>
        </w:tc>
      </w:tr>
      <w:tr w:rsidR="004C46F0" w:rsidRPr="001B341C" w:rsidTr="004C46F0">
        <w:trPr>
          <w:trHeight w:val="820"/>
        </w:trPr>
        <w:tc>
          <w:tcPr>
            <w:tcW w:w="976" w:type="dxa"/>
          </w:tcPr>
          <w:p w:rsidR="004C46F0" w:rsidRPr="000275CD" w:rsidRDefault="004C46F0" w:rsidP="004C5240">
            <w:pPr>
              <w:pStyle w:val="a4"/>
              <w:ind w:left="284"/>
            </w:pPr>
            <w:r>
              <w:t>11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Разработка проекта публикации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0" w:type="dxa"/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этапы работы над публикацией</w:t>
            </w:r>
            <w:r w:rsidRPr="001B341C">
              <w:rPr>
                <w:rFonts w:ascii="Times New Roman" w:hAnsi="Times New Roman"/>
              </w:rPr>
              <w:t xml:space="preserve"> 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</w:p>
        </w:tc>
      </w:tr>
      <w:tr w:rsidR="004C46F0" w:rsidRPr="001B341C" w:rsidTr="004C46F0">
        <w:trPr>
          <w:trHeight w:val="1081"/>
        </w:trPr>
        <w:tc>
          <w:tcPr>
            <w:tcW w:w="976" w:type="dxa"/>
          </w:tcPr>
          <w:p w:rsidR="004C46F0" w:rsidRPr="001B341C" w:rsidRDefault="004C46F0" w:rsidP="004C5240">
            <w:pPr>
              <w:pStyle w:val="a4"/>
              <w:ind w:left="284"/>
            </w:pPr>
            <w:r>
              <w:t>12 - 14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 xml:space="preserve"> «Безопасный Интернет»</w:t>
            </w:r>
            <w:r>
              <w:rPr>
                <w:rFonts w:ascii="Times New Roman" w:hAnsi="Times New Roman"/>
              </w:rPr>
              <w:t xml:space="preserve"> (буклет или памятка по выбору учащихся)</w:t>
            </w:r>
          </w:p>
        </w:tc>
        <w:tc>
          <w:tcPr>
            <w:tcW w:w="773" w:type="dxa"/>
            <w:vAlign w:val="center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12.0302.04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19.0309.04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6640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</w:p>
        </w:tc>
      </w:tr>
      <w:tr w:rsidR="004C46F0" w:rsidRPr="001B341C" w:rsidTr="004C46F0">
        <w:trPr>
          <w:trHeight w:val="820"/>
        </w:trPr>
        <w:tc>
          <w:tcPr>
            <w:tcW w:w="976" w:type="dxa"/>
          </w:tcPr>
          <w:p w:rsidR="004C46F0" w:rsidRPr="001B341C" w:rsidRDefault="004C46F0" w:rsidP="004C5240">
            <w:pPr>
              <w:pStyle w:val="a4"/>
              <w:ind w:left="284"/>
            </w:pPr>
            <w:r>
              <w:lastRenderedPageBreak/>
              <w:t>15 - 16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</w:t>
            </w:r>
            <w:r w:rsidRPr="00F573E9">
              <w:rPr>
                <w:rFonts w:ascii="Times New Roman" w:hAnsi="Times New Roman"/>
              </w:rPr>
              <w:t xml:space="preserve">"Создание бюллетеня по теме "Я </w:t>
            </w:r>
            <w:r>
              <w:rPr>
                <w:rFonts w:ascii="Times New Roman" w:hAnsi="Times New Roman"/>
              </w:rPr>
              <w:t>живу на Дону</w:t>
            </w:r>
            <w:r w:rsidRPr="00F573E9">
              <w:rPr>
                <w:rFonts w:ascii="Times New Roman" w:hAnsi="Times New Roman"/>
              </w:rPr>
              <w:t>"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2161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6640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</w:p>
        </w:tc>
      </w:tr>
      <w:tr w:rsidR="004C46F0" w:rsidRPr="001B341C" w:rsidTr="004C46F0">
        <w:trPr>
          <w:trHeight w:val="280"/>
        </w:trPr>
        <w:tc>
          <w:tcPr>
            <w:tcW w:w="976" w:type="dxa"/>
          </w:tcPr>
          <w:p w:rsidR="004C46F0" w:rsidRPr="001B341C" w:rsidRDefault="004C46F0" w:rsidP="004C5240">
            <w:pPr>
              <w:pStyle w:val="a4"/>
              <w:ind w:left="284"/>
            </w:pPr>
            <w:r>
              <w:t>17, 18</w:t>
            </w:r>
          </w:p>
        </w:tc>
        <w:tc>
          <w:tcPr>
            <w:tcW w:w="3038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F573E9">
              <w:rPr>
                <w:rFonts w:ascii="Times New Roman" w:hAnsi="Times New Roman"/>
              </w:rPr>
              <w:t>Демонстрация проект</w:t>
            </w:r>
            <w:r>
              <w:rPr>
                <w:rFonts w:ascii="Times New Roman" w:hAnsi="Times New Roman"/>
              </w:rPr>
              <w:t>ов. Подведение итогов работы за год</w:t>
            </w:r>
          </w:p>
        </w:tc>
        <w:tc>
          <w:tcPr>
            <w:tcW w:w="773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4C46F0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2161" w:type="dxa"/>
          </w:tcPr>
          <w:p w:rsidR="004C46F0" w:rsidRPr="001B341C" w:rsidRDefault="004C46F0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знаний</w:t>
            </w:r>
          </w:p>
        </w:tc>
        <w:tc>
          <w:tcPr>
            <w:tcW w:w="6640" w:type="dxa"/>
          </w:tcPr>
          <w:p w:rsidR="004C46F0" w:rsidRPr="001B341C" w:rsidRDefault="004C46F0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Style w:val="ab"/>
                <w:rFonts w:ascii="Times New Roman" w:hAnsi="Times New Roman"/>
              </w:rPr>
              <w:t xml:space="preserve">презентовать </w:t>
            </w:r>
            <w:r w:rsidRPr="001B341C">
              <w:rPr>
                <w:rFonts w:ascii="Times New Roman" w:hAnsi="Times New Roman"/>
              </w:rPr>
              <w:t>подготовленную информацию в наглядном виде.</w:t>
            </w:r>
          </w:p>
        </w:tc>
      </w:tr>
    </w:tbl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DF5C95" w:rsidRDefault="00DF5C95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СОГЛАСОВАНО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Протокол заседания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ШМО учителей предметов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методического совета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естественно-математического цикла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МБОУ ТСОШ №3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от </w:t>
      </w:r>
      <w:r w:rsidR="00712645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7</w:t>
      </w:r>
      <w:r w:rsidRPr="00565F9E">
        <w:rPr>
          <w:rFonts w:ascii="Times New Roman" w:hAnsi="Times New Roman"/>
          <w:sz w:val="28"/>
          <w:szCs w:val="28"/>
        </w:rPr>
        <w:t>.08.20</w:t>
      </w:r>
      <w:r w:rsidR="00B60057">
        <w:rPr>
          <w:rFonts w:ascii="Times New Roman" w:hAnsi="Times New Roman"/>
          <w:sz w:val="28"/>
          <w:szCs w:val="28"/>
        </w:rPr>
        <w:t>20</w:t>
      </w:r>
      <w:r w:rsidRPr="00565F9E">
        <w:rPr>
          <w:rFonts w:ascii="Times New Roman" w:hAnsi="Times New Roman"/>
          <w:sz w:val="28"/>
          <w:szCs w:val="28"/>
        </w:rPr>
        <w:t xml:space="preserve"> года №1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от </w:t>
      </w:r>
      <w:r w:rsidR="004360B6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8.08.2020</w:t>
      </w:r>
      <w:r w:rsidR="00CC098C">
        <w:rPr>
          <w:rFonts w:ascii="Times New Roman" w:hAnsi="Times New Roman"/>
          <w:sz w:val="28"/>
          <w:szCs w:val="28"/>
        </w:rPr>
        <w:t xml:space="preserve"> </w:t>
      </w:r>
      <w:r w:rsidRPr="00565F9E">
        <w:rPr>
          <w:rFonts w:ascii="Times New Roman" w:hAnsi="Times New Roman"/>
          <w:sz w:val="28"/>
          <w:szCs w:val="28"/>
        </w:rPr>
        <w:t>года №1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_____________  Т.В. Гринева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Зам. директора по УВР</w:t>
      </w:r>
    </w:p>
    <w:p w:rsidR="00565F9E" w:rsidRPr="00565F9E" w:rsidRDefault="00565F9E" w:rsidP="00CC098C">
      <w:pPr>
        <w:rPr>
          <w:b/>
          <w:bCs w:val="0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______________     Н.Ю. </w:t>
      </w:r>
      <w:proofErr w:type="spellStart"/>
      <w:r w:rsidRPr="00565F9E">
        <w:rPr>
          <w:rFonts w:ascii="Times New Roman" w:hAnsi="Times New Roman"/>
          <w:sz w:val="28"/>
          <w:szCs w:val="28"/>
        </w:rPr>
        <w:t>Сизова</w:t>
      </w:r>
      <w:proofErr w:type="spellEnd"/>
    </w:p>
    <w:sectPr w:rsidR="00565F9E" w:rsidRPr="00565F9E" w:rsidSect="005701EC">
      <w:pgSz w:w="16838" w:h="11906" w:orient="landscape"/>
      <w:pgMar w:top="720" w:right="720" w:bottom="720" w:left="720" w:header="709" w:footer="709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A26"/>
    <w:multiLevelType w:val="hybridMultilevel"/>
    <w:tmpl w:val="C9E2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0FE5"/>
    <w:multiLevelType w:val="hybridMultilevel"/>
    <w:tmpl w:val="E83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2337"/>
    <w:multiLevelType w:val="hybridMultilevel"/>
    <w:tmpl w:val="70561CA8"/>
    <w:lvl w:ilvl="0" w:tplc="38BA8EDA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7A36C3F"/>
    <w:multiLevelType w:val="hybridMultilevel"/>
    <w:tmpl w:val="E3363B9E"/>
    <w:lvl w:ilvl="0" w:tplc="38BA8EDA">
      <w:start w:val="1"/>
      <w:numFmt w:val="bullet"/>
      <w:lvlText w:val="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1712016"/>
    <w:multiLevelType w:val="multilevel"/>
    <w:tmpl w:val="4860F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23133CBB"/>
    <w:multiLevelType w:val="multilevel"/>
    <w:tmpl w:val="32B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C7BE8"/>
    <w:multiLevelType w:val="hybridMultilevel"/>
    <w:tmpl w:val="8CB8D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356556"/>
    <w:multiLevelType w:val="hybridMultilevel"/>
    <w:tmpl w:val="5F5E0834"/>
    <w:lvl w:ilvl="0" w:tplc="7A00C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5E25F5"/>
    <w:multiLevelType w:val="hybridMultilevel"/>
    <w:tmpl w:val="0FEE5F68"/>
    <w:lvl w:ilvl="0" w:tplc="81980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D3875"/>
    <w:multiLevelType w:val="multilevel"/>
    <w:tmpl w:val="2F5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E6345"/>
    <w:multiLevelType w:val="hybridMultilevel"/>
    <w:tmpl w:val="23E44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41606"/>
    <w:multiLevelType w:val="hybridMultilevel"/>
    <w:tmpl w:val="2CBEF8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73032A0"/>
    <w:multiLevelType w:val="hybridMultilevel"/>
    <w:tmpl w:val="DE6A1B9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EB1F9C"/>
    <w:multiLevelType w:val="hybridMultilevel"/>
    <w:tmpl w:val="D9F8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C7FA9"/>
    <w:multiLevelType w:val="hybridMultilevel"/>
    <w:tmpl w:val="99500DDE"/>
    <w:lvl w:ilvl="0" w:tplc="E0BA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57DA6"/>
    <w:multiLevelType w:val="multilevel"/>
    <w:tmpl w:val="4502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B3FC2"/>
    <w:multiLevelType w:val="multilevel"/>
    <w:tmpl w:val="FE0006A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704B41ED"/>
    <w:multiLevelType w:val="hybridMultilevel"/>
    <w:tmpl w:val="A8E24EE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10093B"/>
    <w:multiLevelType w:val="hybridMultilevel"/>
    <w:tmpl w:val="A4CCCD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3B37D81"/>
    <w:multiLevelType w:val="hybridMultilevel"/>
    <w:tmpl w:val="0B44696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4B3155"/>
    <w:multiLevelType w:val="hybridMultilevel"/>
    <w:tmpl w:val="AF606E64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240263"/>
    <w:multiLevelType w:val="multilevel"/>
    <w:tmpl w:val="71543D92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5">
    <w:nsid w:val="7A4501CC"/>
    <w:multiLevelType w:val="hybridMultilevel"/>
    <w:tmpl w:val="4BC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94FAF"/>
    <w:multiLevelType w:val="hybridMultilevel"/>
    <w:tmpl w:val="4FB65EF0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B07D96"/>
    <w:multiLevelType w:val="hybridMultilevel"/>
    <w:tmpl w:val="7D6E704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6"/>
  </w:num>
  <w:num w:numId="5">
    <w:abstractNumId w:val="13"/>
  </w:num>
  <w:num w:numId="6">
    <w:abstractNumId w:val="5"/>
  </w:num>
  <w:num w:numId="7">
    <w:abstractNumId w:val="24"/>
  </w:num>
  <w:num w:numId="8">
    <w:abstractNumId w:val="10"/>
  </w:num>
  <w:num w:numId="9">
    <w:abstractNumId w:val="21"/>
  </w:num>
  <w:num w:numId="10">
    <w:abstractNumId w:val="11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  <w:num w:numId="18">
    <w:abstractNumId w:val="9"/>
  </w:num>
  <w:num w:numId="19">
    <w:abstractNumId w:val="7"/>
  </w:num>
  <w:num w:numId="20">
    <w:abstractNumId w:val="20"/>
  </w:num>
  <w:num w:numId="21">
    <w:abstractNumId w:val="3"/>
  </w:num>
  <w:num w:numId="22">
    <w:abstractNumId w:val="14"/>
  </w:num>
  <w:num w:numId="23">
    <w:abstractNumId w:val="27"/>
  </w:num>
  <w:num w:numId="24">
    <w:abstractNumId w:val="22"/>
  </w:num>
  <w:num w:numId="25">
    <w:abstractNumId w:val="2"/>
  </w:num>
  <w:num w:numId="26">
    <w:abstractNumId w:val="26"/>
  </w:num>
  <w:num w:numId="27">
    <w:abstractNumId w:val="23"/>
  </w:num>
  <w:num w:numId="2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6EB"/>
    <w:rsid w:val="00030535"/>
    <w:rsid w:val="00036416"/>
    <w:rsid w:val="00045954"/>
    <w:rsid w:val="00047E79"/>
    <w:rsid w:val="0006140A"/>
    <w:rsid w:val="000B7810"/>
    <w:rsid w:val="001517E2"/>
    <w:rsid w:val="00155E13"/>
    <w:rsid w:val="001D3EA0"/>
    <w:rsid w:val="00212C40"/>
    <w:rsid w:val="00214BED"/>
    <w:rsid w:val="00220587"/>
    <w:rsid w:val="0026243E"/>
    <w:rsid w:val="002705B3"/>
    <w:rsid w:val="0028704D"/>
    <w:rsid w:val="00290BB8"/>
    <w:rsid w:val="002C4456"/>
    <w:rsid w:val="002C5C1F"/>
    <w:rsid w:val="002C71F4"/>
    <w:rsid w:val="002D39BC"/>
    <w:rsid w:val="002F54F3"/>
    <w:rsid w:val="00362BBA"/>
    <w:rsid w:val="003724E0"/>
    <w:rsid w:val="003A67B2"/>
    <w:rsid w:val="003D2D86"/>
    <w:rsid w:val="00423AF6"/>
    <w:rsid w:val="004360B6"/>
    <w:rsid w:val="00467B29"/>
    <w:rsid w:val="004B77B0"/>
    <w:rsid w:val="004C46F0"/>
    <w:rsid w:val="004D545A"/>
    <w:rsid w:val="00565F9E"/>
    <w:rsid w:val="0056601D"/>
    <w:rsid w:val="005701EC"/>
    <w:rsid w:val="005A3421"/>
    <w:rsid w:val="00601EA8"/>
    <w:rsid w:val="00641862"/>
    <w:rsid w:val="00646725"/>
    <w:rsid w:val="00671C89"/>
    <w:rsid w:val="006A4E39"/>
    <w:rsid w:val="006C428E"/>
    <w:rsid w:val="00712645"/>
    <w:rsid w:val="007275C0"/>
    <w:rsid w:val="00747C6A"/>
    <w:rsid w:val="0077022A"/>
    <w:rsid w:val="007924D0"/>
    <w:rsid w:val="00793378"/>
    <w:rsid w:val="007A321D"/>
    <w:rsid w:val="007E025C"/>
    <w:rsid w:val="008870F0"/>
    <w:rsid w:val="00887FE0"/>
    <w:rsid w:val="008B2F49"/>
    <w:rsid w:val="008C7F92"/>
    <w:rsid w:val="008F3136"/>
    <w:rsid w:val="00970722"/>
    <w:rsid w:val="009B09AF"/>
    <w:rsid w:val="009F4F5E"/>
    <w:rsid w:val="00B546EB"/>
    <w:rsid w:val="00B60057"/>
    <w:rsid w:val="00C0605B"/>
    <w:rsid w:val="00C4424B"/>
    <w:rsid w:val="00C44301"/>
    <w:rsid w:val="00CC098C"/>
    <w:rsid w:val="00CD3401"/>
    <w:rsid w:val="00D060F2"/>
    <w:rsid w:val="00D14667"/>
    <w:rsid w:val="00D370DB"/>
    <w:rsid w:val="00D56AFF"/>
    <w:rsid w:val="00DC7BEC"/>
    <w:rsid w:val="00DF19D9"/>
    <w:rsid w:val="00DF5C95"/>
    <w:rsid w:val="00E16B73"/>
    <w:rsid w:val="00EE5D20"/>
    <w:rsid w:val="00F156D1"/>
    <w:rsid w:val="00F17504"/>
    <w:rsid w:val="00F34FBD"/>
    <w:rsid w:val="00FA39B0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67B2"/>
    <w:pPr>
      <w:keepNext/>
      <w:ind w:firstLine="567"/>
      <w:jc w:val="center"/>
      <w:outlineLvl w:val="1"/>
    </w:pPr>
    <w:rPr>
      <w:rFonts w:ascii="Times New Roman" w:eastAsia="Calibri" w:hAnsi="Times New Roman"/>
      <w:b/>
      <w:color w:val="3399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9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3378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apple-converted-space">
    <w:name w:val="apple-converted-space"/>
    <w:basedOn w:val="a0"/>
    <w:rsid w:val="00793378"/>
  </w:style>
  <w:style w:type="paragraph" w:styleId="a6">
    <w:name w:val="Balloon Text"/>
    <w:basedOn w:val="a"/>
    <w:link w:val="a7"/>
    <w:uiPriority w:val="99"/>
    <w:semiHidden/>
    <w:unhideWhenUsed/>
    <w:rsid w:val="00887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F0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7B2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paragraph" w:styleId="a8">
    <w:name w:val="Body Text Indent"/>
    <w:basedOn w:val="a"/>
    <w:link w:val="a9"/>
    <w:rsid w:val="00D370DB"/>
    <w:pPr>
      <w:ind w:firstLine="540"/>
      <w:jc w:val="both"/>
    </w:pPr>
    <w:rPr>
      <w:rFonts w:ascii="Times New Roman" w:eastAsia="Calibri" w:hAnsi="Times New Roman"/>
      <w:bCs w:val="0"/>
    </w:rPr>
  </w:style>
  <w:style w:type="character" w:customStyle="1" w:styleId="a9">
    <w:name w:val="Основной текст с отступом Знак"/>
    <w:basedOn w:val="a0"/>
    <w:link w:val="a8"/>
    <w:rsid w:val="00D370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D370DB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uiPriority w:val="99"/>
    <w:qFormat/>
    <w:rsid w:val="004C46F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ABB0-18B2-480C-AD52-ADBC745E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kompklass3</cp:lastModifiedBy>
  <cp:revision>3</cp:revision>
  <cp:lastPrinted>2019-09-09T09:12:00Z</cp:lastPrinted>
  <dcterms:created xsi:type="dcterms:W3CDTF">2021-04-17T19:37:00Z</dcterms:created>
  <dcterms:modified xsi:type="dcterms:W3CDTF">2021-04-18T07:56:00Z</dcterms:modified>
</cp:coreProperties>
</file>