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3D" w:rsidRPr="00860C3D" w:rsidRDefault="003E6180" w:rsidP="00860C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60C3D" w:rsidRPr="00860C3D" w:rsidRDefault="00860C3D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860C3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860C3D" w:rsidRPr="00860C3D" w:rsidRDefault="00860C3D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860C3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Тацинская средняя общеобразовательная школа №3</w:t>
      </w:r>
    </w:p>
    <w:p w:rsidR="00860C3D" w:rsidRPr="00860C3D" w:rsidRDefault="00860C3D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860C3D" w:rsidRPr="00860C3D" w:rsidRDefault="00860C3D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860C3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«Утверждаю»</w:t>
      </w:r>
    </w:p>
    <w:p w:rsidR="00860C3D" w:rsidRPr="00860C3D" w:rsidRDefault="001D59F3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И. о. д</w:t>
      </w:r>
      <w:r w:rsidR="00860C3D" w:rsidRPr="00860C3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иректор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а</w:t>
      </w:r>
      <w:r w:rsidR="00860C3D" w:rsidRPr="00860C3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МБОУ ТСОШ №3</w:t>
      </w:r>
    </w:p>
    <w:p w:rsidR="00860C3D" w:rsidRPr="00860C3D" w:rsidRDefault="00860C3D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860C3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                                                               </w:t>
      </w:r>
      <w:r w:rsidR="006C6CF8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      </w:t>
      </w:r>
      <w:r w:rsidRPr="00860C3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Приказ от </w:t>
      </w:r>
      <w:r w:rsidR="009D3A5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1D59F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31</w:t>
      </w:r>
      <w:r w:rsidR="006B118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.08.2020</w:t>
      </w:r>
      <w:r w:rsidR="007941C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г. № </w:t>
      </w:r>
      <w:r w:rsidR="001D59F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95</w:t>
      </w:r>
    </w:p>
    <w:p w:rsidR="00860C3D" w:rsidRPr="00860C3D" w:rsidRDefault="001D59F3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____________С. А. Бударин</w:t>
      </w:r>
    </w:p>
    <w:p w:rsidR="00860C3D" w:rsidRPr="00860C3D" w:rsidRDefault="00860C3D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1B54E6" w:rsidRPr="001B54E6" w:rsidRDefault="001B54E6" w:rsidP="001B54E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B54E6">
        <w:rPr>
          <w:rFonts w:ascii="Times New Roman" w:hAnsi="Times New Roman"/>
          <w:sz w:val="24"/>
          <w:szCs w:val="28"/>
        </w:rPr>
        <w:t>РАБОЧАЯ ПРОГРАММА</w:t>
      </w:r>
    </w:p>
    <w:p w:rsidR="001B54E6" w:rsidRPr="001B54E6" w:rsidRDefault="001B54E6" w:rsidP="0053582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B54E6">
        <w:rPr>
          <w:rFonts w:ascii="Times New Roman" w:hAnsi="Times New Roman"/>
          <w:sz w:val="24"/>
          <w:szCs w:val="28"/>
        </w:rPr>
        <w:t>ВНЕУРОЧНЫХ ЗАНЯТИЙ ОБЩЕИНТЕЛЛЕКТУАЛЬНОЙ НАПРАВЛЕННОСТИ</w:t>
      </w:r>
    </w:p>
    <w:p w:rsidR="001B54E6" w:rsidRDefault="001B54E6" w:rsidP="001B54E6">
      <w:pPr>
        <w:spacing w:after="0" w:line="240" w:lineRule="auto"/>
        <w:jc w:val="center"/>
        <w:rPr>
          <w:rFonts w:ascii="Times New Roman" w:hAnsi="Times New Roman"/>
          <w:sz w:val="40"/>
          <w:szCs w:val="56"/>
        </w:rPr>
      </w:pPr>
      <w:r w:rsidRPr="00535825">
        <w:rPr>
          <w:rFonts w:ascii="Times New Roman" w:hAnsi="Times New Roman"/>
          <w:sz w:val="40"/>
          <w:szCs w:val="56"/>
        </w:rPr>
        <w:t>«Мир детской литературы»</w:t>
      </w:r>
    </w:p>
    <w:p w:rsidR="00535825" w:rsidRPr="00535825" w:rsidRDefault="00535825" w:rsidP="001B54E6">
      <w:pPr>
        <w:spacing w:after="0" w:line="240" w:lineRule="auto"/>
        <w:jc w:val="center"/>
        <w:rPr>
          <w:rFonts w:ascii="Times New Roman" w:hAnsi="Times New Roman"/>
          <w:sz w:val="40"/>
          <w:szCs w:val="56"/>
        </w:rPr>
      </w:pPr>
    </w:p>
    <w:p w:rsidR="00535825" w:rsidRPr="00693251" w:rsidRDefault="00535825" w:rsidP="00535825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93251">
        <w:rPr>
          <w:rFonts w:ascii="Times New Roman" w:eastAsia="Times New Roman" w:hAnsi="Times New Roman"/>
          <w:sz w:val="28"/>
          <w:szCs w:val="28"/>
          <w:lang w:eastAsia="ru-RU"/>
        </w:rPr>
        <w:t>Уровень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(класс)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основное общее образование, 5</w:t>
      </w:r>
      <w:r w:rsidRPr="00693251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</w:p>
    <w:p w:rsidR="00535825" w:rsidRPr="00860C3D" w:rsidRDefault="00535825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860C3D" w:rsidRPr="00860C3D" w:rsidRDefault="00860C3D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860C3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Количество ча</w:t>
      </w:r>
      <w:r w:rsidR="0053582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сов в неделю: </w:t>
      </w:r>
      <w:r w:rsidR="001D59F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0,5</w:t>
      </w:r>
      <w:r w:rsidR="00FE75E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ч</w:t>
      </w:r>
      <w:r w:rsidR="0053582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  <w:r w:rsidR="00FE75E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, </w:t>
      </w:r>
      <w:r w:rsidR="0053582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17 часов за год</w:t>
      </w:r>
    </w:p>
    <w:p w:rsidR="00860C3D" w:rsidRPr="00535825" w:rsidRDefault="00860C3D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860C3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Учитель</w:t>
      </w:r>
      <w:r w:rsidR="001206C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:</w:t>
      </w:r>
      <w:r w:rsidRPr="00860C3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 </w:t>
      </w:r>
      <w:r w:rsidR="001D59F3" w:rsidRPr="0053582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Костенюкова Нина Васильевна</w:t>
      </w:r>
    </w:p>
    <w:p w:rsidR="00860C3D" w:rsidRPr="00860C3D" w:rsidRDefault="00860C3D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860C3D" w:rsidRPr="00860C3D" w:rsidRDefault="00860C3D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535825" w:rsidRDefault="00535825" w:rsidP="00535825">
      <w:pPr>
        <w:tabs>
          <w:tab w:val="left" w:pos="9288"/>
        </w:tabs>
        <w:spacing w:line="240" w:lineRule="auto"/>
        <w:ind w:left="360" w:firstLine="567"/>
        <w:rPr>
          <w:rFonts w:ascii="Times New Roman" w:hAnsi="Times New Roman"/>
          <w:sz w:val="28"/>
          <w:szCs w:val="28"/>
        </w:rPr>
      </w:pPr>
    </w:p>
    <w:p w:rsidR="00535825" w:rsidRPr="00693251" w:rsidRDefault="00535825" w:rsidP="00535825">
      <w:pPr>
        <w:tabs>
          <w:tab w:val="left" w:pos="9288"/>
        </w:tabs>
        <w:spacing w:line="240" w:lineRule="auto"/>
        <w:ind w:left="360" w:firstLine="567"/>
        <w:rPr>
          <w:rFonts w:ascii="Times New Roman" w:hAnsi="Times New Roman"/>
          <w:sz w:val="28"/>
          <w:szCs w:val="28"/>
        </w:rPr>
      </w:pPr>
      <w:r w:rsidRPr="00693251">
        <w:rPr>
          <w:rFonts w:ascii="Times New Roman" w:hAnsi="Times New Roman"/>
          <w:sz w:val="28"/>
          <w:szCs w:val="28"/>
        </w:rPr>
        <w:t>Рабочая программа по учебному предмету разработана на основе примерной  программы по литературе для основного общего образования на базовом уровне и авторской программы для 5- 9 классов общеобразовательных учреждений под редакцией Б.А. Ланин</w:t>
      </w:r>
      <w:proofErr w:type="gramStart"/>
      <w:r w:rsidRPr="00693251">
        <w:rPr>
          <w:rFonts w:ascii="Times New Roman" w:hAnsi="Times New Roman"/>
          <w:sz w:val="28"/>
          <w:szCs w:val="28"/>
        </w:rPr>
        <w:t>а-</w:t>
      </w:r>
      <w:proofErr w:type="gramEnd"/>
      <w:r w:rsidRPr="00693251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693251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93251">
        <w:rPr>
          <w:rFonts w:ascii="Times New Roman" w:hAnsi="Times New Roman"/>
          <w:sz w:val="28"/>
          <w:szCs w:val="28"/>
        </w:rPr>
        <w:t>-Граф,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251">
        <w:rPr>
          <w:rFonts w:ascii="Times New Roman" w:hAnsi="Times New Roman"/>
          <w:sz w:val="28"/>
          <w:szCs w:val="28"/>
        </w:rPr>
        <w:t xml:space="preserve">г., в соответствии с ФГОС ООО. </w:t>
      </w:r>
    </w:p>
    <w:p w:rsidR="00860C3D" w:rsidRPr="00860C3D" w:rsidRDefault="00860C3D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535825" w:rsidRDefault="00860C3D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                                                                                      </w:t>
      </w:r>
      <w:r w:rsidR="00ED573C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   </w:t>
      </w:r>
    </w:p>
    <w:p w:rsidR="00535825" w:rsidRDefault="00535825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860C3D" w:rsidRPr="00860C3D" w:rsidRDefault="009F7368" w:rsidP="00535825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с</w:t>
      </w:r>
      <w:r w:rsidR="00860C3D" w:rsidRPr="00860C3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т. Тацинская</w:t>
      </w:r>
    </w:p>
    <w:p w:rsidR="00860C3D" w:rsidRPr="00860C3D" w:rsidRDefault="00860C3D" w:rsidP="00860C3D">
      <w:pPr>
        <w:widowControl w:val="0"/>
        <w:tabs>
          <w:tab w:val="left" w:pos="9288"/>
        </w:tabs>
        <w:suppressAutoHyphens/>
        <w:autoSpaceDE w:val="0"/>
        <w:spacing w:after="0" w:line="240" w:lineRule="auto"/>
        <w:ind w:left="594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9F736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    </w:t>
      </w:r>
      <w:r w:rsidR="003E76B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2020</w:t>
      </w:r>
      <w:r w:rsidRPr="00860C3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20</w:t>
      </w:r>
      <w:r w:rsidR="003E76B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21</w:t>
      </w:r>
      <w:r w:rsidRPr="00860C3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уч.</w:t>
      </w:r>
      <w:r w:rsidR="00837F40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Pr="00860C3D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г.</w:t>
      </w:r>
    </w:p>
    <w:p w:rsidR="00251E16" w:rsidRPr="006E4662" w:rsidRDefault="00251E16" w:rsidP="006E4662">
      <w:pPr>
        <w:pStyle w:val="af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Планируемые результа</w:t>
      </w:r>
      <w:r w:rsidR="00457679" w:rsidRPr="006E46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ты изучения учебного предмета </w:t>
      </w:r>
    </w:p>
    <w:p w:rsidR="00535825" w:rsidRPr="006E4662" w:rsidRDefault="00535825" w:rsidP="006E46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 </w:t>
      </w:r>
      <w:r w:rsidRPr="006E46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35825" w:rsidRPr="006E4662" w:rsidRDefault="00535825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 осознанно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воспринимать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и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понимать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литературный текст;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различать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литературные произведения;</w:t>
      </w:r>
    </w:p>
    <w:p w:rsidR="00535825" w:rsidRPr="006E4662" w:rsidRDefault="00535825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выделять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нравственную проблематику литературных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535825" w:rsidRPr="006E4662" w:rsidRDefault="00535825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видеть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черты русского национального характера других народов в героях народного эпоса;</w:t>
      </w:r>
    </w:p>
    <w:p w:rsidR="00535825" w:rsidRPr="006E4662" w:rsidRDefault="00535825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выбирать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литературные произведения для самостоятельного чтения;</w:t>
      </w:r>
    </w:p>
    <w:p w:rsidR="00535825" w:rsidRPr="006E4662" w:rsidRDefault="00535825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использовать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произведения в своих устных и письменных высказываниях.</w:t>
      </w:r>
    </w:p>
    <w:p w:rsidR="00535825" w:rsidRPr="006E4662" w:rsidRDefault="00535825" w:rsidP="006E46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E16" w:rsidRPr="006E4662" w:rsidRDefault="00535825" w:rsidP="006E46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1.2 </w:t>
      </w:r>
      <w:proofErr w:type="spellStart"/>
      <w:r w:rsidR="00251E16" w:rsidRPr="006E46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="00251E16" w:rsidRPr="006E46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251E16" w:rsidRPr="006E4662" w:rsidRDefault="00535825" w:rsidP="006E46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1.2.1 </w:t>
      </w:r>
      <w:r w:rsidR="00251E16" w:rsidRPr="006E466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Регулятивные УУД: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 самостоятельно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формулировать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проблему (тему) и цели урока; способность к целеполаганию, включая постановку новых целей;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 самостоятельно анализировать условия и пути достижения цели;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 самостоятельно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составлять план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решения учебной проблемы;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по плану, сверяя свои действия с целью,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прогнозировать, корректировать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деятельность;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 в диалоге с учителем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вырабатывать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и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определять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степень успешности своей работы и работы других в соответствии с этими критериями.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251E16" w:rsidRPr="006E4662" w:rsidRDefault="00535825" w:rsidP="006E46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1.2.2 </w:t>
      </w:r>
      <w:r w:rsidR="00251E16" w:rsidRPr="006E466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Познавательные УУД: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 самостоятельно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вычитывать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виды текстовой информации: </w:t>
      </w:r>
      <w:proofErr w:type="spellStart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фактуальную</w:t>
      </w:r>
      <w:proofErr w:type="spellEnd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, подтекстовую, концептуальную; адекватно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понимать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основную и дополнительную информацию текста, воспринятого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слух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пользоваться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разными видами чтения: изучающим, просмотровым, ознакомительным;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извлекать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владеть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 различными видами </w:t>
      </w:r>
      <w:proofErr w:type="spellStart"/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аудирования</w:t>
      </w:r>
      <w:proofErr w:type="spellEnd"/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(выборочным, ознакомительным, детальным);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перерабатывать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и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преобразовывать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информацию из одной формы в другую (составлять план, таблицу, схему);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излагать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содержание прочитанного (прослушанного) текста подробно, сжато, выборочно;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пользоваться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словарями, справочниками;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осуществлять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анализ и синтез;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устанавливать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причинно-следственные связи;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строить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рассуждения.</w:t>
      </w:r>
    </w:p>
    <w:p w:rsidR="00251E16" w:rsidRPr="006E4662" w:rsidRDefault="00535825" w:rsidP="006E46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1.2.3 </w:t>
      </w:r>
      <w:r w:rsidR="00251E16" w:rsidRPr="006E466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Коммуникативные УУД: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учитывать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разные мнения и стремиться к координации различных позиций в сотрудничестве;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уметь формулировать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 собственное мнение и позицию, аргументировать её и координировать с позициями партнёров в сотрудничестве при выработке общего решения в совместной деятельности;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уметь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устанавливать и сравнивать разные точки зрения прежде, чем принимать решения и делать выборы;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высказывать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и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обосновывать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свою точку зрения;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слушать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и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слышать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других, пытаться принимать иную точку зрения, быть готовым корректировать свою точку зрения;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выступать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перед аудиторией сверстников с сообщениями;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договариваться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и приходить к общему решению в совместной деятельности;</w:t>
      </w:r>
    </w:p>
    <w:p w:rsidR="00251E16" w:rsidRPr="006E4662" w:rsidRDefault="00251E16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задавать вопросы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5825" w:rsidRPr="006E4662" w:rsidRDefault="00535825" w:rsidP="006E46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1.3 </w:t>
      </w:r>
      <w:r w:rsidRPr="006E46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35825" w:rsidRPr="006E4662" w:rsidRDefault="00535825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 умение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чувствовать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красоту и выразительность речи; 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стремиться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к совершенствованию собственной речи;</w:t>
      </w:r>
    </w:p>
    <w:p w:rsidR="00535825" w:rsidRPr="006E4662" w:rsidRDefault="00535825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проявлять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любовь и уважение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к Отечеству, его языку, культуре;</w:t>
      </w:r>
    </w:p>
    <w:p w:rsidR="00535825" w:rsidRPr="006E4662" w:rsidRDefault="00535825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формировать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устойчивый познавательный интерес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к чтению, к ведению диалога с автором текста; 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потребность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в чтении;</w:t>
      </w:r>
    </w:p>
    <w:p w:rsidR="00535825" w:rsidRPr="006E4662" w:rsidRDefault="00535825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добиваться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осознание и освоение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литературы как части общекультурного наследия России и общемирового культурного наследия;</w:t>
      </w:r>
    </w:p>
    <w:p w:rsidR="00535825" w:rsidRPr="006E4662" w:rsidRDefault="00535825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ориентироваться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в системе моральных норм и ценностей, их присвоение;</w:t>
      </w:r>
    </w:p>
    <w:p w:rsidR="00535825" w:rsidRPr="006E4662" w:rsidRDefault="00535825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уважать и принимать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другие народы России и мира;</w:t>
      </w:r>
    </w:p>
    <w:p w:rsidR="00535825" w:rsidRPr="006E4662" w:rsidRDefault="00535825" w:rsidP="006E46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– развивать </w:t>
      </w:r>
      <w:r w:rsidRPr="006E46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потребность </w:t>
      </w: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самовыражения через слово, устойчивый познавательный интерес к чтению.</w:t>
      </w:r>
    </w:p>
    <w:p w:rsidR="00535825" w:rsidRPr="006E4662" w:rsidRDefault="00535825" w:rsidP="006E4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825" w:rsidRPr="006E4662" w:rsidRDefault="00535825" w:rsidP="006E46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результате изучения предмета </w:t>
      </w:r>
    </w:p>
    <w:p w:rsidR="00535825" w:rsidRPr="006E4662" w:rsidRDefault="00535825" w:rsidP="006E46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знать:</w:t>
      </w:r>
    </w:p>
    <w:p w:rsidR="00535825" w:rsidRPr="006E4662" w:rsidRDefault="00535825" w:rsidP="006E466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4662">
        <w:rPr>
          <w:rFonts w:ascii="Times New Roman" w:hAnsi="Times New Roman"/>
          <w:sz w:val="24"/>
          <w:szCs w:val="24"/>
        </w:rPr>
        <w:t>образную природу словесного искусства;</w:t>
      </w:r>
    </w:p>
    <w:p w:rsidR="00535825" w:rsidRPr="006E4662" w:rsidRDefault="00535825" w:rsidP="006E466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4662">
        <w:rPr>
          <w:rFonts w:ascii="Times New Roman" w:hAnsi="Times New Roman"/>
          <w:sz w:val="24"/>
          <w:szCs w:val="24"/>
        </w:rPr>
        <w:t>содержание, тему, основной авторский замысел изучен</w:t>
      </w:r>
      <w:r w:rsidRPr="006E4662">
        <w:rPr>
          <w:rFonts w:ascii="Times New Roman" w:hAnsi="Times New Roman"/>
          <w:sz w:val="24"/>
          <w:szCs w:val="24"/>
        </w:rPr>
        <w:softHyphen/>
        <w:t>ных литературных произведений;</w:t>
      </w:r>
    </w:p>
    <w:p w:rsidR="00535825" w:rsidRPr="006E4662" w:rsidRDefault="00535825" w:rsidP="006E466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4662">
        <w:rPr>
          <w:rFonts w:ascii="Times New Roman" w:hAnsi="Times New Roman"/>
          <w:sz w:val="24"/>
          <w:szCs w:val="24"/>
        </w:rPr>
        <w:t>наизусть 2-3 стихотворения;</w:t>
      </w:r>
    </w:p>
    <w:p w:rsidR="00535825" w:rsidRPr="006E4662" w:rsidRDefault="00535825" w:rsidP="006E466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662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535825" w:rsidRPr="006E4662" w:rsidRDefault="00535825" w:rsidP="006E466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4662">
        <w:rPr>
          <w:rFonts w:ascii="Times New Roman" w:hAnsi="Times New Roman"/>
          <w:sz w:val="24"/>
          <w:szCs w:val="24"/>
        </w:rPr>
        <w:t xml:space="preserve">воспринимать художественный текст; </w:t>
      </w:r>
    </w:p>
    <w:p w:rsidR="00535825" w:rsidRPr="006E4662" w:rsidRDefault="00535825" w:rsidP="006E466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4662">
        <w:rPr>
          <w:rFonts w:ascii="Times New Roman" w:hAnsi="Times New Roman"/>
          <w:sz w:val="24"/>
          <w:szCs w:val="24"/>
        </w:rPr>
        <w:t>выделить смысловые части художественного текста, со</w:t>
      </w:r>
      <w:r w:rsidRPr="006E4662">
        <w:rPr>
          <w:rFonts w:ascii="Times New Roman" w:hAnsi="Times New Roman"/>
          <w:sz w:val="24"/>
          <w:szCs w:val="24"/>
        </w:rPr>
        <w:softHyphen/>
        <w:t>ставлять тезисы и план прочитанного;</w:t>
      </w:r>
    </w:p>
    <w:p w:rsidR="00535825" w:rsidRPr="006E4662" w:rsidRDefault="00535825" w:rsidP="006E466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4662">
        <w:rPr>
          <w:rFonts w:ascii="Times New Roman" w:hAnsi="Times New Roman"/>
          <w:sz w:val="24"/>
          <w:szCs w:val="24"/>
        </w:rPr>
        <w:t>определять род и жанр произведений региональной ли</w:t>
      </w:r>
      <w:r w:rsidRPr="006E4662">
        <w:rPr>
          <w:rFonts w:ascii="Times New Roman" w:hAnsi="Times New Roman"/>
          <w:sz w:val="24"/>
          <w:szCs w:val="24"/>
        </w:rPr>
        <w:softHyphen/>
        <w:t>тературы;</w:t>
      </w:r>
    </w:p>
    <w:p w:rsidR="00535825" w:rsidRPr="006E4662" w:rsidRDefault="00535825" w:rsidP="006E466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4662">
        <w:rPr>
          <w:rFonts w:ascii="Times New Roman" w:hAnsi="Times New Roman"/>
          <w:sz w:val="24"/>
          <w:szCs w:val="24"/>
        </w:rPr>
        <w:t>выделять тему и формулировать идею, проблематику произведения, давать характеристику героев произведений Дона и о Доне;</w:t>
      </w:r>
    </w:p>
    <w:p w:rsidR="00535825" w:rsidRPr="006E4662" w:rsidRDefault="00535825" w:rsidP="006E466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4662">
        <w:rPr>
          <w:rFonts w:ascii="Times New Roman" w:hAnsi="Times New Roman"/>
          <w:sz w:val="24"/>
          <w:szCs w:val="24"/>
        </w:rPr>
        <w:t>характеризовать особенности сюжета, композиции, изо</w:t>
      </w:r>
      <w:r w:rsidRPr="006E4662">
        <w:rPr>
          <w:rFonts w:ascii="Times New Roman" w:hAnsi="Times New Roman"/>
          <w:sz w:val="24"/>
          <w:szCs w:val="24"/>
        </w:rPr>
        <w:softHyphen/>
        <w:t>бразительно-выразительных средств, лексики и другие особен</w:t>
      </w:r>
      <w:r w:rsidRPr="006E4662">
        <w:rPr>
          <w:rFonts w:ascii="Times New Roman" w:hAnsi="Times New Roman"/>
          <w:sz w:val="24"/>
          <w:szCs w:val="24"/>
        </w:rPr>
        <w:softHyphen/>
        <w:t>ности языка произведений;</w:t>
      </w:r>
    </w:p>
    <w:p w:rsidR="00535825" w:rsidRPr="006E4662" w:rsidRDefault="00535825" w:rsidP="006E466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4662">
        <w:rPr>
          <w:rFonts w:ascii="Times New Roman" w:hAnsi="Times New Roman"/>
          <w:sz w:val="24"/>
          <w:szCs w:val="24"/>
        </w:rPr>
        <w:t>сопоставлять тематически и проблемно близкие произ</w:t>
      </w:r>
      <w:r w:rsidRPr="006E4662">
        <w:rPr>
          <w:rFonts w:ascii="Times New Roman" w:hAnsi="Times New Roman"/>
          <w:sz w:val="24"/>
          <w:szCs w:val="24"/>
        </w:rPr>
        <w:softHyphen/>
        <w:t>ведения общероссийской и региональной литературы, раскры</w:t>
      </w:r>
      <w:r w:rsidRPr="006E4662">
        <w:rPr>
          <w:rFonts w:ascii="Times New Roman" w:hAnsi="Times New Roman"/>
          <w:sz w:val="24"/>
          <w:szCs w:val="24"/>
        </w:rPr>
        <w:softHyphen/>
        <w:t>вать регионально обусловленные различия;</w:t>
      </w:r>
    </w:p>
    <w:p w:rsidR="00535825" w:rsidRPr="006E4662" w:rsidRDefault="00535825" w:rsidP="006E466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4662">
        <w:rPr>
          <w:rFonts w:ascii="Times New Roman" w:hAnsi="Times New Roman"/>
          <w:sz w:val="24"/>
          <w:szCs w:val="24"/>
        </w:rPr>
        <w:t xml:space="preserve">находить в текстах </w:t>
      </w:r>
      <w:proofErr w:type="spellStart"/>
      <w:r w:rsidRPr="006E4662">
        <w:rPr>
          <w:rFonts w:ascii="Times New Roman" w:hAnsi="Times New Roman"/>
          <w:sz w:val="24"/>
          <w:szCs w:val="24"/>
        </w:rPr>
        <w:t>этнографичесий</w:t>
      </w:r>
      <w:proofErr w:type="spellEnd"/>
      <w:r w:rsidRPr="006E4662">
        <w:rPr>
          <w:rFonts w:ascii="Times New Roman" w:hAnsi="Times New Roman"/>
          <w:sz w:val="24"/>
          <w:szCs w:val="24"/>
        </w:rPr>
        <w:t xml:space="preserve"> материала.</w:t>
      </w:r>
    </w:p>
    <w:p w:rsidR="009C7305" w:rsidRPr="006E4662" w:rsidRDefault="009C7305" w:rsidP="006E46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825" w:rsidRPr="006E4662" w:rsidRDefault="006E4662" w:rsidP="006E4662">
      <w:pPr>
        <w:pStyle w:val="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94588" w:rsidRPr="006E4662" w:rsidRDefault="00D94588" w:rsidP="006E46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04E1" w:rsidRPr="006E4662" w:rsidRDefault="00BD1FF6" w:rsidP="006E46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1. Н. Нос</w:t>
      </w:r>
      <w:r w:rsidR="002104E1"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ов «Витя Малеев в школе и дома» </w:t>
      </w:r>
    </w:p>
    <w:p w:rsidR="00BD1FF6" w:rsidRPr="006E4662" w:rsidRDefault="00BD1FF6" w:rsidP="006E46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2. В. </w:t>
      </w:r>
      <w:proofErr w:type="gramStart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Драгунский</w:t>
      </w:r>
      <w:proofErr w:type="gramEnd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«Денискины рассказы»</w:t>
      </w:r>
    </w:p>
    <w:p w:rsidR="00BD1FF6" w:rsidRPr="006E4662" w:rsidRDefault="00BD1FF6" w:rsidP="006E46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3. В. Медведев «</w:t>
      </w:r>
      <w:proofErr w:type="spellStart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Баранкин</w:t>
      </w:r>
      <w:proofErr w:type="spellEnd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, будь человеком»</w:t>
      </w:r>
    </w:p>
    <w:p w:rsidR="00BD1FF6" w:rsidRPr="006E4662" w:rsidRDefault="00BD1FF6" w:rsidP="006E46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Е. Велтистов «Приключения Электроника»</w:t>
      </w:r>
    </w:p>
    <w:p w:rsidR="00BD1FF6" w:rsidRPr="006E4662" w:rsidRDefault="00BD1FF6" w:rsidP="006E46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5. Л. </w:t>
      </w:r>
      <w:proofErr w:type="spellStart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Лагин</w:t>
      </w:r>
      <w:proofErr w:type="spellEnd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 «Старик Хоттабыч»</w:t>
      </w:r>
    </w:p>
    <w:p w:rsidR="00BD1FF6" w:rsidRPr="006E4662" w:rsidRDefault="00BD1FF6" w:rsidP="006E46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6. В. Губарев «Королевство кривых зеркал»</w:t>
      </w:r>
    </w:p>
    <w:p w:rsidR="00BD1FF6" w:rsidRPr="006E4662" w:rsidRDefault="00BD1FF6" w:rsidP="006E46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7. П. </w:t>
      </w:r>
      <w:proofErr w:type="spellStart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Треверс</w:t>
      </w:r>
      <w:proofErr w:type="spellEnd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 «Мери </w:t>
      </w:r>
      <w:proofErr w:type="spellStart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Поппинс</w:t>
      </w:r>
      <w:proofErr w:type="spellEnd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D1FF6" w:rsidRPr="006E4662" w:rsidRDefault="00BD1FF6" w:rsidP="006E46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8. М. Твен «Приключения Тома </w:t>
      </w:r>
      <w:proofErr w:type="spellStart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Сойера</w:t>
      </w:r>
      <w:proofErr w:type="spellEnd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D1FF6" w:rsidRPr="006E4662" w:rsidRDefault="00BD1FF6" w:rsidP="006E46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9. А. Гайдар «Тимур и его команда», «Судьба барабанщика»</w:t>
      </w:r>
    </w:p>
    <w:p w:rsidR="00BD1FF6" w:rsidRPr="006E4662" w:rsidRDefault="00BD1FF6" w:rsidP="006E46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10. Н. Носов «Приключения Толи Клюквина», «Незнайка</w:t>
      </w:r>
      <w:proofErr w:type="gramStart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»(</w:t>
      </w:r>
      <w:proofErr w:type="gramEnd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все книги)</w:t>
      </w:r>
    </w:p>
    <w:p w:rsidR="00BD1FF6" w:rsidRPr="006E4662" w:rsidRDefault="00BD1FF6" w:rsidP="006E46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11. К.М. Станюкович «Максимка», «Побег» и </w:t>
      </w:r>
      <w:proofErr w:type="spellStart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gramStart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ассказы</w:t>
      </w:r>
      <w:proofErr w:type="spellEnd"/>
    </w:p>
    <w:p w:rsidR="00BD1FF6" w:rsidRPr="006E4662" w:rsidRDefault="00BD1FF6" w:rsidP="006E46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12. Ю. </w:t>
      </w:r>
      <w:proofErr w:type="spellStart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Олеша</w:t>
      </w:r>
      <w:proofErr w:type="spellEnd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 «Три толстяка»</w:t>
      </w:r>
    </w:p>
    <w:p w:rsidR="0010158B" w:rsidRPr="006E4662" w:rsidRDefault="00BD1FF6" w:rsidP="006E46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13. Ф. </w:t>
      </w:r>
      <w:proofErr w:type="spellStart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>Распе</w:t>
      </w:r>
      <w:proofErr w:type="spellEnd"/>
      <w:r w:rsidRPr="006E466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57679" w:rsidRPr="006E4662">
        <w:rPr>
          <w:rFonts w:ascii="Times New Roman" w:eastAsia="Times New Roman" w:hAnsi="Times New Roman"/>
          <w:sz w:val="24"/>
          <w:szCs w:val="24"/>
          <w:lang w:eastAsia="ru-RU"/>
        </w:rPr>
        <w:t>Приключения барона Мюнхгаузена»</w:t>
      </w:r>
    </w:p>
    <w:p w:rsidR="00535825" w:rsidRPr="006E4662" w:rsidRDefault="00535825" w:rsidP="006E46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825" w:rsidRPr="006E4662" w:rsidRDefault="00535825" w:rsidP="006E4662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6E4662">
        <w:rPr>
          <w:rFonts w:ascii="Times New Roman" w:hAnsi="Times New Roman"/>
          <w:b/>
          <w:sz w:val="24"/>
          <w:szCs w:val="24"/>
        </w:rPr>
        <w:t>Пояснения:</w:t>
      </w:r>
    </w:p>
    <w:p w:rsidR="00535825" w:rsidRPr="006E4662" w:rsidRDefault="00535825" w:rsidP="006E4662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6E4662">
        <w:rPr>
          <w:rFonts w:ascii="Times New Roman" w:hAnsi="Times New Roman"/>
          <w:b/>
          <w:sz w:val="24"/>
          <w:szCs w:val="24"/>
        </w:rPr>
        <w:t>По плану за год- 17 часов,</w:t>
      </w:r>
    </w:p>
    <w:p w:rsidR="00535825" w:rsidRPr="006E4662" w:rsidRDefault="00535825" w:rsidP="006E4662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6E4662">
        <w:rPr>
          <w:rFonts w:ascii="Times New Roman" w:hAnsi="Times New Roman"/>
          <w:b/>
          <w:sz w:val="24"/>
          <w:szCs w:val="24"/>
        </w:rPr>
        <w:t>По факту- 16</w:t>
      </w:r>
      <w:r w:rsidRPr="006E4662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535825" w:rsidRPr="006E4662" w:rsidRDefault="00535825" w:rsidP="006E4662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6E4662">
        <w:rPr>
          <w:rFonts w:ascii="Times New Roman" w:hAnsi="Times New Roman"/>
          <w:b/>
          <w:sz w:val="24"/>
          <w:szCs w:val="24"/>
        </w:rPr>
        <w:t>Праздничные дни: 04.11.2020, 23.02.2021, 08.03.2021, 03.05.2021, 10.05.2021</w:t>
      </w:r>
    </w:p>
    <w:p w:rsidR="00535825" w:rsidRPr="006E4662" w:rsidRDefault="00535825" w:rsidP="006E4662">
      <w:pPr>
        <w:shd w:val="clear" w:color="auto" w:fill="FFFFFF"/>
        <w:spacing w:after="0" w:line="240" w:lineRule="auto"/>
        <w:rPr>
          <w:rStyle w:val="c5"/>
          <w:rFonts w:ascii="Times New Roman" w:eastAsia="Times New Roman" w:hAnsi="Times New Roman"/>
          <w:sz w:val="24"/>
          <w:szCs w:val="24"/>
          <w:lang w:eastAsia="ru-RU"/>
        </w:rPr>
      </w:pPr>
    </w:p>
    <w:p w:rsidR="00860C3D" w:rsidRPr="006E4662" w:rsidRDefault="00860C3D" w:rsidP="006E4662">
      <w:pPr>
        <w:pStyle w:val="af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662">
        <w:rPr>
          <w:rFonts w:ascii="Times New Roman" w:hAnsi="Times New Roman"/>
          <w:b/>
          <w:sz w:val="24"/>
          <w:szCs w:val="24"/>
        </w:rPr>
        <w:t xml:space="preserve">Календарно – тематическое планирование 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75"/>
        <w:gridCol w:w="1168"/>
        <w:gridCol w:w="877"/>
        <w:gridCol w:w="992"/>
        <w:gridCol w:w="4253"/>
        <w:gridCol w:w="2410"/>
        <w:gridCol w:w="1417"/>
        <w:gridCol w:w="992"/>
      </w:tblGrid>
      <w:tr w:rsidR="006E4662" w:rsidRPr="006E4662" w:rsidTr="006E46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УУД. Планируемые результаты и характеристика основных видов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Виды деятельности, 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</w:tr>
      <w:tr w:rsidR="006E4662" w:rsidRPr="006E4662" w:rsidTr="006E46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Носов «Витя Малеев в школе и дома» </w:t>
            </w:r>
          </w:p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 xml:space="preserve"> 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  <w:r w:rsidRPr="006E4662">
              <w:rPr>
                <w:rFonts w:ascii="Times New Roman" w:hAnsi="Times New Roman"/>
                <w:sz w:val="24"/>
                <w:szCs w:val="24"/>
              </w:rPr>
              <w:t xml:space="preserve"> видеть «</w:t>
            </w:r>
            <w:proofErr w:type="gramStart"/>
            <w:r w:rsidRPr="006E4662">
              <w:rPr>
                <w:rFonts w:ascii="Times New Roman" w:hAnsi="Times New Roman"/>
                <w:sz w:val="24"/>
                <w:szCs w:val="24"/>
              </w:rPr>
              <w:t>необычное</w:t>
            </w:r>
            <w:proofErr w:type="gramEnd"/>
            <w:r w:rsidRPr="006E4662">
              <w:rPr>
                <w:rFonts w:ascii="Times New Roman" w:hAnsi="Times New Roman"/>
                <w:sz w:val="24"/>
                <w:szCs w:val="24"/>
              </w:rPr>
              <w:t>» в обычном, устанавливать неочевидные связи между предметами, явлениями, действиями.</w:t>
            </w:r>
          </w:p>
          <w:p w:rsidR="006E4662" w:rsidRPr="006E4662" w:rsidRDefault="006E4662" w:rsidP="006E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  <w:r w:rsidRPr="006E4662">
              <w:rPr>
                <w:rFonts w:ascii="Times New Roman" w:hAnsi="Times New Roman"/>
                <w:sz w:val="24"/>
                <w:szCs w:val="24"/>
              </w:rPr>
              <w:t xml:space="preserve"> осознанно воспринимать и понимать литературный текст, пересказывать, отвечать на вопросы по содержанию.</w:t>
            </w:r>
          </w:p>
          <w:p w:rsidR="006E4662" w:rsidRPr="006E4662" w:rsidRDefault="006E4662" w:rsidP="006E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662" w:rsidRPr="006E4662" w:rsidRDefault="006E4662" w:rsidP="006E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  <w:r w:rsidRPr="006E4662">
              <w:rPr>
                <w:rFonts w:ascii="Times New Roman" w:hAnsi="Times New Roman"/>
                <w:sz w:val="24"/>
                <w:szCs w:val="24"/>
              </w:rPr>
              <w:t xml:space="preserve"> сопоставлять художественные тексты с другими видами искусств (иллюстрация, мультипликация, художественный </w:t>
            </w:r>
            <w:r w:rsidRPr="006E4662">
              <w:rPr>
                <w:rFonts w:ascii="Times New Roman" w:hAnsi="Times New Roman"/>
                <w:sz w:val="24"/>
                <w:szCs w:val="24"/>
              </w:rPr>
              <w:lastRenderedPageBreak/>
              <w:t>фильм)</w:t>
            </w:r>
          </w:p>
          <w:p w:rsidR="006E4662" w:rsidRPr="006E4662" w:rsidRDefault="006E4662" w:rsidP="006E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 xml:space="preserve">пересказывать тексты, чётко выделяя сюжетные линии, не пропуская значимых композиционных элементов, используя в своей речи характерные художественные приёмы; </w:t>
            </w:r>
          </w:p>
          <w:p w:rsidR="006E4662" w:rsidRPr="006E4662" w:rsidRDefault="006E4662" w:rsidP="006E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Ученик получит возможность научиться:</w:t>
            </w:r>
            <w:r w:rsidRPr="006E4662">
              <w:rPr>
                <w:rFonts w:ascii="Times New Roman" w:hAnsi="Times New Roman"/>
                <w:sz w:val="24"/>
                <w:szCs w:val="24"/>
              </w:rPr>
              <w:t xml:space="preserve"> сравнивая литературные произведения, находить общее и различное, рассказывать о самостоятельно прочитанном произведении.</w:t>
            </w:r>
          </w:p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lastRenderedPageBreak/>
              <w:t>Чтение, пересказ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6E4662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6E4662"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</w:p>
        </w:tc>
      </w:tr>
      <w:tr w:rsidR="006E4662" w:rsidRPr="006E4662" w:rsidTr="006E46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«Денискины рассказы»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Чтение, пересказ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662" w:rsidRPr="006E4662" w:rsidTr="006E46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Медведев «</w:t>
            </w:r>
            <w:proofErr w:type="spellStart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Баранкин</w:t>
            </w:r>
            <w:proofErr w:type="spellEnd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будь человеком»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Чтение, пересказ, анализ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6E4662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6E4662"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</w:p>
        </w:tc>
      </w:tr>
      <w:tr w:rsidR="006E4662" w:rsidRPr="006E4662" w:rsidTr="006E46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Велтистов «Приключения Электроника»</w:t>
            </w:r>
          </w:p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Пересказ, анализ, обсуждение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 xml:space="preserve">Беседа по вопросам </w:t>
            </w:r>
          </w:p>
        </w:tc>
      </w:tr>
      <w:tr w:rsidR="006E4662" w:rsidRPr="006E4662" w:rsidTr="006E46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Лагин</w:t>
            </w:r>
            <w:proofErr w:type="spellEnd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«Старик Хоттабыч»</w:t>
            </w:r>
          </w:p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Чтение, обсуждение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6E4662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6E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662">
              <w:rPr>
                <w:rFonts w:ascii="Times New Roman" w:hAnsi="Times New Roman"/>
                <w:sz w:val="24"/>
                <w:szCs w:val="24"/>
              </w:rPr>
              <w:lastRenderedPageBreak/>
              <w:t>лекция</w:t>
            </w:r>
          </w:p>
        </w:tc>
      </w:tr>
      <w:tr w:rsidR="006E4662" w:rsidRPr="006E4662" w:rsidTr="006E46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Губарев «Королевство кривых зеркал»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Чтение, пересказ, анализ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662" w:rsidRPr="006E4662" w:rsidTr="006E46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Треверс</w:t>
            </w:r>
            <w:proofErr w:type="spellEnd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«Мери </w:t>
            </w:r>
            <w:proofErr w:type="spellStart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08.12</w:t>
            </w:r>
          </w:p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Анализ произведения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Беседа по вопросам</w:t>
            </w:r>
          </w:p>
        </w:tc>
      </w:tr>
      <w:tr w:rsidR="006E4662" w:rsidRPr="006E4662" w:rsidTr="006E4662">
        <w:trPr>
          <w:trHeight w:val="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Твен «Приключения Тома </w:t>
            </w:r>
            <w:proofErr w:type="spellStart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6E4662" w:rsidRPr="006E4662" w:rsidTr="006E4662">
        <w:trPr>
          <w:trHeight w:val="9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Гайдар «Тимур и его команда», «Судьба барабанщика»</w:t>
            </w:r>
          </w:p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09.02</w:t>
            </w:r>
          </w:p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Чтение, анализ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662" w:rsidRPr="006E4662" w:rsidTr="006E4662">
        <w:trPr>
          <w:trHeight w:val="9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E4662" w:rsidRPr="006E4662" w:rsidRDefault="006E4662" w:rsidP="006E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Носов «Приключения Толи Клюквина», «Незнайка</w:t>
            </w:r>
            <w:proofErr w:type="gramStart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книги)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Анализ, обсуждение, пересказ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6E4662" w:rsidRPr="006E4662" w:rsidTr="006E46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К.М. Станюкович «Максимка», «Побег» и </w:t>
            </w:r>
            <w:proofErr w:type="spellStart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gramStart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ассказы</w:t>
            </w:r>
            <w:proofErr w:type="spellEnd"/>
          </w:p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13.04</w:t>
            </w:r>
          </w:p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 xml:space="preserve">Беседа по вопросам </w:t>
            </w:r>
          </w:p>
        </w:tc>
      </w:tr>
      <w:tr w:rsidR="006E4662" w:rsidRPr="006E4662" w:rsidTr="006E46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Олеша</w:t>
            </w:r>
            <w:proofErr w:type="spellEnd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«Три толстяка»</w:t>
            </w:r>
          </w:p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Чтение, обсуждение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 xml:space="preserve">Пересказ </w:t>
            </w:r>
          </w:p>
        </w:tc>
      </w:tr>
      <w:tr w:rsidR="006E4662" w:rsidRPr="006E4662" w:rsidTr="006E46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Распе</w:t>
            </w:r>
            <w:proofErr w:type="spellEnd"/>
            <w:r w:rsidRPr="006E4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«Приключения барона Мюнхгаузена»</w:t>
            </w:r>
          </w:p>
          <w:p w:rsidR="006E4662" w:rsidRPr="006E4662" w:rsidRDefault="006E4662" w:rsidP="006E46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4662">
              <w:rPr>
                <w:rFonts w:ascii="Times New Roman" w:hAnsi="Times New Roman"/>
                <w:b/>
                <w:sz w:val="24"/>
                <w:szCs w:val="24"/>
              </w:rPr>
              <w:t>25.05</w:t>
            </w:r>
          </w:p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662" w:rsidRPr="006E4662" w:rsidRDefault="006E4662" w:rsidP="006E4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662">
              <w:rPr>
                <w:rFonts w:ascii="Times New Roman" w:hAnsi="Times New Roman"/>
                <w:sz w:val="24"/>
                <w:szCs w:val="24"/>
              </w:rPr>
              <w:t>Характеристика героев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2" w:rsidRPr="006E4662" w:rsidRDefault="006E4662" w:rsidP="006E46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1E16" w:rsidRPr="006E4662" w:rsidRDefault="00251E16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4662" w:rsidRPr="006E4662" w:rsidRDefault="006E4662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4662" w:rsidRPr="006E4662" w:rsidRDefault="006E4662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4662" w:rsidRPr="006E4662" w:rsidRDefault="006E4662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4662" w:rsidRPr="006E4662" w:rsidRDefault="006E4662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4662" w:rsidRDefault="006E4662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4662" w:rsidRDefault="006E4662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4662" w:rsidRDefault="006E4662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4662" w:rsidRDefault="006E4662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4662" w:rsidRDefault="006E4662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0C3D" w:rsidRPr="006E4662" w:rsidRDefault="00860C3D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  <w:r w:rsidRPr="006E4662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СОГЛАСОВАНО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6E4662">
        <w:rPr>
          <w:rFonts w:ascii="Times New Roman" w:eastAsia="Times New Roman" w:hAnsi="Times New Roman"/>
          <w:sz w:val="24"/>
          <w:szCs w:val="24"/>
          <w:lang w:eastAsia="ar-SA"/>
        </w:rPr>
        <w:t>СОГЛАСОВАНО</w:t>
      </w:r>
      <w:proofErr w:type="spellEnd"/>
      <w:proofErr w:type="gramEnd"/>
    </w:p>
    <w:p w:rsidR="00860C3D" w:rsidRPr="006E4662" w:rsidRDefault="00860C3D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4662">
        <w:rPr>
          <w:rFonts w:ascii="Times New Roman" w:eastAsia="Times New Roman" w:hAnsi="Times New Roman"/>
          <w:sz w:val="24"/>
          <w:szCs w:val="24"/>
          <w:lang w:eastAsia="ar-SA"/>
        </w:rPr>
        <w:t>Протокол заседания                                                                                                                                                           Протокол заседания</w:t>
      </w:r>
    </w:p>
    <w:p w:rsidR="00860C3D" w:rsidRPr="006E4662" w:rsidRDefault="00860C3D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4662">
        <w:rPr>
          <w:rFonts w:ascii="Times New Roman" w:eastAsia="Times New Roman" w:hAnsi="Times New Roman"/>
          <w:sz w:val="24"/>
          <w:szCs w:val="24"/>
          <w:lang w:eastAsia="ar-SA"/>
        </w:rPr>
        <w:t>ШМО учителей                                                                                                                                                                   методического совета</w:t>
      </w:r>
    </w:p>
    <w:p w:rsidR="00860C3D" w:rsidRPr="006E4662" w:rsidRDefault="00860C3D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4662">
        <w:rPr>
          <w:rFonts w:ascii="Times New Roman" w:eastAsia="Times New Roman" w:hAnsi="Times New Roman"/>
          <w:sz w:val="24"/>
          <w:szCs w:val="24"/>
          <w:lang w:eastAsia="ar-SA"/>
        </w:rPr>
        <w:t xml:space="preserve">«Филология»                                                                                                                                                           </w:t>
      </w:r>
      <w:r w:rsidR="00535825" w:rsidRPr="006E466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 w:rsidRPr="006E4662">
        <w:rPr>
          <w:rFonts w:ascii="Times New Roman" w:eastAsia="Times New Roman" w:hAnsi="Times New Roman"/>
          <w:sz w:val="24"/>
          <w:szCs w:val="24"/>
          <w:lang w:eastAsia="ar-SA"/>
        </w:rPr>
        <w:t xml:space="preserve">  МБОУ ТСОШ №3</w:t>
      </w:r>
    </w:p>
    <w:p w:rsidR="00860C3D" w:rsidRPr="006E4662" w:rsidRDefault="00860C3D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4662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1D59F3" w:rsidRPr="006E4662">
        <w:rPr>
          <w:rFonts w:ascii="Times New Roman" w:eastAsia="Times New Roman" w:hAnsi="Times New Roman"/>
          <w:sz w:val="24"/>
          <w:szCs w:val="24"/>
          <w:lang w:eastAsia="ar-SA"/>
        </w:rPr>
        <w:t>27</w:t>
      </w:r>
      <w:r w:rsidR="007941C0" w:rsidRPr="006E466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C0043" w:rsidRPr="006E4662"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="001D59F3" w:rsidRPr="006E4662">
        <w:rPr>
          <w:rFonts w:ascii="Times New Roman" w:eastAsia="Times New Roman" w:hAnsi="Times New Roman"/>
          <w:sz w:val="24"/>
          <w:szCs w:val="24"/>
          <w:lang w:eastAsia="ar-SA"/>
        </w:rPr>
        <w:t>.2020</w:t>
      </w:r>
      <w:r w:rsidRPr="006E4662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№ </w:t>
      </w:r>
      <w:r w:rsidR="00077FD1" w:rsidRPr="006E466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6E466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</w:t>
      </w:r>
      <w:r w:rsidR="006C6CF8" w:rsidRPr="006E466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</w:t>
      </w:r>
      <w:r w:rsidR="00151EB5" w:rsidRPr="006E466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C4486" w:rsidRPr="006E4662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1D59F3" w:rsidRPr="006E4662">
        <w:rPr>
          <w:rFonts w:ascii="Times New Roman" w:eastAsia="Times New Roman" w:hAnsi="Times New Roman"/>
          <w:sz w:val="24"/>
          <w:szCs w:val="24"/>
          <w:lang w:eastAsia="ar-SA"/>
        </w:rPr>
        <w:t>28</w:t>
      </w:r>
      <w:r w:rsidR="007941C0" w:rsidRPr="006E466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C0043" w:rsidRPr="006E4662"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="001D59F3" w:rsidRPr="006E4662">
        <w:rPr>
          <w:rFonts w:ascii="Times New Roman" w:eastAsia="Times New Roman" w:hAnsi="Times New Roman"/>
          <w:sz w:val="24"/>
          <w:szCs w:val="24"/>
          <w:lang w:eastAsia="ar-SA"/>
        </w:rPr>
        <w:t>.2020</w:t>
      </w:r>
      <w:r w:rsidRPr="006E4662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№ </w:t>
      </w:r>
      <w:r w:rsidR="00BC0043" w:rsidRPr="006E4662">
        <w:rPr>
          <w:rFonts w:ascii="Times New Roman" w:eastAsia="Times New Roman" w:hAnsi="Times New Roman"/>
          <w:sz w:val="24"/>
          <w:szCs w:val="24"/>
          <w:lang w:eastAsia="ar-SA"/>
        </w:rPr>
        <w:t>1</w:t>
      </w:r>
    </w:p>
    <w:p w:rsidR="00860C3D" w:rsidRPr="006E4662" w:rsidRDefault="00860C3D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4662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                                                                                                                                                                 Зам. директора по УВР</w:t>
      </w:r>
    </w:p>
    <w:p w:rsidR="00860C3D" w:rsidRPr="006E4662" w:rsidRDefault="000C4486" w:rsidP="006E46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4662">
        <w:rPr>
          <w:rFonts w:ascii="Times New Roman" w:eastAsia="Times New Roman" w:hAnsi="Times New Roman"/>
          <w:sz w:val="24"/>
          <w:szCs w:val="24"/>
          <w:lang w:eastAsia="ar-SA"/>
        </w:rPr>
        <w:t>О.А. Шевалдыкина</w:t>
      </w:r>
    </w:p>
    <w:p w:rsidR="00860C3D" w:rsidRPr="006E4662" w:rsidRDefault="00860C3D" w:rsidP="006E46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466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</w:t>
      </w:r>
      <w:r w:rsidR="000C4486" w:rsidRPr="006E466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</w:t>
      </w:r>
      <w:r w:rsidRPr="006E4662">
        <w:rPr>
          <w:rFonts w:ascii="Times New Roman" w:eastAsia="Times New Roman" w:hAnsi="Times New Roman"/>
          <w:sz w:val="24"/>
          <w:szCs w:val="24"/>
          <w:lang w:eastAsia="ar-SA"/>
        </w:rPr>
        <w:t>________Н.Ю. Сизова</w:t>
      </w:r>
    </w:p>
    <w:p w:rsidR="00860C3D" w:rsidRPr="006E4662" w:rsidRDefault="00860C3D" w:rsidP="006E46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0C3D" w:rsidRPr="006E4662" w:rsidRDefault="00860C3D" w:rsidP="006E46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C3D" w:rsidRPr="006E4662" w:rsidRDefault="00860C3D" w:rsidP="006E46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7E7D" w:rsidRPr="006E4662" w:rsidRDefault="008A7E7D" w:rsidP="006E466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A7E7D" w:rsidRPr="006E4662" w:rsidSect="009D3A52">
      <w:footerReference w:type="default" r:id="rId9"/>
      <w:pgSz w:w="16838" w:h="11906" w:orient="landscape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DA" w:rsidRDefault="001249DA" w:rsidP="009D3132">
      <w:pPr>
        <w:spacing w:after="0" w:line="240" w:lineRule="auto"/>
      </w:pPr>
      <w:r>
        <w:separator/>
      </w:r>
    </w:p>
  </w:endnote>
  <w:endnote w:type="continuationSeparator" w:id="0">
    <w:p w:rsidR="001249DA" w:rsidRDefault="001249DA" w:rsidP="009D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988"/>
      <w:docPartObj>
        <w:docPartGallery w:val="Page Numbers (Bottom of Page)"/>
        <w:docPartUnique/>
      </w:docPartObj>
    </w:sdtPr>
    <w:sdtEndPr/>
    <w:sdtContent>
      <w:p w:rsidR="00BD1FF6" w:rsidRDefault="00BD1FF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66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D1FF6" w:rsidRDefault="00BD1FF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DA" w:rsidRDefault="001249DA" w:rsidP="009D3132">
      <w:pPr>
        <w:spacing w:after="0" w:line="240" w:lineRule="auto"/>
      </w:pPr>
      <w:r>
        <w:separator/>
      </w:r>
    </w:p>
  </w:footnote>
  <w:footnote w:type="continuationSeparator" w:id="0">
    <w:p w:rsidR="001249DA" w:rsidRDefault="001249DA" w:rsidP="009D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398"/>
    <w:multiLevelType w:val="hybridMultilevel"/>
    <w:tmpl w:val="F9363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9694A"/>
    <w:multiLevelType w:val="hybridMultilevel"/>
    <w:tmpl w:val="15522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C7001C"/>
    <w:multiLevelType w:val="hybridMultilevel"/>
    <w:tmpl w:val="D264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73D47"/>
    <w:multiLevelType w:val="hybridMultilevel"/>
    <w:tmpl w:val="17B4C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96293"/>
    <w:multiLevelType w:val="multilevel"/>
    <w:tmpl w:val="707220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6A71217"/>
    <w:multiLevelType w:val="hybridMultilevel"/>
    <w:tmpl w:val="496C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C802DA"/>
    <w:multiLevelType w:val="multilevel"/>
    <w:tmpl w:val="37F8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519F4"/>
    <w:multiLevelType w:val="hybridMultilevel"/>
    <w:tmpl w:val="9C422758"/>
    <w:lvl w:ilvl="0" w:tplc="8604D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6822A3"/>
    <w:multiLevelType w:val="hybridMultilevel"/>
    <w:tmpl w:val="2206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50B0D"/>
    <w:multiLevelType w:val="multilevel"/>
    <w:tmpl w:val="3AA2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1044A"/>
    <w:multiLevelType w:val="multilevel"/>
    <w:tmpl w:val="741A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72BBD"/>
    <w:multiLevelType w:val="hybridMultilevel"/>
    <w:tmpl w:val="452AC94E"/>
    <w:lvl w:ilvl="0" w:tplc="8604D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C148B1"/>
    <w:multiLevelType w:val="multilevel"/>
    <w:tmpl w:val="EFB6B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C63BC7"/>
    <w:multiLevelType w:val="hybridMultilevel"/>
    <w:tmpl w:val="C79A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CB1"/>
    <w:rsid w:val="00010237"/>
    <w:rsid w:val="00024712"/>
    <w:rsid w:val="00055217"/>
    <w:rsid w:val="0007214B"/>
    <w:rsid w:val="00077FD1"/>
    <w:rsid w:val="000C4486"/>
    <w:rsid w:val="000E7423"/>
    <w:rsid w:val="000F2835"/>
    <w:rsid w:val="000F4158"/>
    <w:rsid w:val="0010158B"/>
    <w:rsid w:val="0011579B"/>
    <w:rsid w:val="001206CD"/>
    <w:rsid w:val="001249DA"/>
    <w:rsid w:val="00137C06"/>
    <w:rsid w:val="00151EB5"/>
    <w:rsid w:val="00175235"/>
    <w:rsid w:val="001A644B"/>
    <w:rsid w:val="001B54E6"/>
    <w:rsid w:val="001D59F3"/>
    <w:rsid w:val="001F5B7C"/>
    <w:rsid w:val="001F7F93"/>
    <w:rsid w:val="002104E1"/>
    <w:rsid w:val="00236E71"/>
    <w:rsid w:val="00251E16"/>
    <w:rsid w:val="0026503F"/>
    <w:rsid w:val="00281E2A"/>
    <w:rsid w:val="0029460A"/>
    <w:rsid w:val="002E2585"/>
    <w:rsid w:val="003251F0"/>
    <w:rsid w:val="003C71F2"/>
    <w:rsid w:val="003D3838"/>
    <w:rsid w:val="003E357A"/>
    <w:rsid w:val="003E6180"/>
    <w:rsid w:val="003E76B3"/>
    <w:rsid w:val="00404B2D"/>
    <w:rsid w:val="00435CD2"/>
    <w:rsid w:val="00443E59"/>
    <w:rsid w:val="00445AF3"/>
    <w:rsid w:val="00457679"/>
    <w:rsid w:val="004A059A"/>
    <w:rsid w:val="004B2CBD"/>
    <w:rsid w:val="004B3078"/>
    <w:rsid w:val="004B5FBE"/>
    <w:rsid w:val="004C284D"/>
    <w:rsid w:val="004D5212"/>
    <w:rsid w:val="00502D74"/>
    <w:rsid w:val="005248D3"/>
    <w:rsid w:val="00534E16"/>
    <w:rsid w:val="00535825"/>
    <w:rsid w:val="00554A66"/>
    <w:rsid w:val="00557CAE"/>
    <w:rsid w:val="00574E74"/>
    <w:rsid w:val="005A1D92"/>
    <w:rsid w:val="005C48DD"/>
    <w:rsid w:val="005D0F84"/>
    <w:rsid w:val="00620B1F"/>
    <w:rsid w:val="00657161"/>
    <w:rsid w:val="0066210B"/>
    <w:rsid w:val="00670D16"/>
    <w:rsid w:val="00674582"/>
    <w:rsid w:val="0068413A"/>
    <w:rsid w:val="006874B6"/>
    <w:rsid w:val="006B1185"/>
    <w:rsid w:val="006C49B9"/>
    <w:rsid w:val="006C6CF8"/>
    <w:rsid w:val="006E4662"/>
    <w:rsid w:val="006F3915"/>
    <w:rsid w:val="00761C82"/>
    <w:rsid w:val="007638F0"/>
    <w:rsid w:val="007941C0"/>
    <w:rsid w:val="007C4E0D"/>
    <w:rsid w:val="007D78B4"/>
    <w:rsid w:val="007F37A6"/>
    <w:rsid w:val="00807E4B"/>
    <w:rsid w:val="0081509C"/>
    <w:rsid w:val="0081627C"/>
    <w:rsid w:val="00837F40"/>
    <w:rsid w:val="00844024"/>
    <w:rsid w:val="00860C3D"/>
    <w:rsid w:val="00863B01"/>
    <w:rsid w:val="00875D6E"/>
    <w:rsid w:val="00897FF4"/>
    <w:rsid w:val="008A3A35"/>
    <w:rsid w:val="008A7E7D"/>
    <w:rsid w:val="00925C63"/>
    <w:rsid w:val="00980C6D"/>
    <w:rsid w:val="009C5216"/>
    <w:rsid w:val="009C7305"/>
    <w:rsid w:val="009D3132"/>
    <w:rsid w:val="009D3A52"/>
    <w:rsid w:val="009E1BCD"/>
    <w:rsid w:val="009F7368"/>
    <w:rsid w:val="00A06940"/>
    <w:rsid w:val="00A80349"/>
    <w:rsid w:val="00A81551"/>
    <w:rsid w:val="00A858DC"/>
    <w:rsid w:val="00A85FCD"/>
    <w:rsid w:val="00AB65B2"/>
    <w:rsid w:val="00AC40F5"/>
    <w:rsid w:val="00AE4B68"/>
    <w:rsid w:val="00B16A6E"/>
    <w:rsid w:val="00B239D2"/>
    <w:rsid w:val="00B40FF8"/>
    <w:rsid w:val="00B83C30"/>
    <w:rsid w:val="00BC0043"/>
    <w:rsid w:val="00BC2072"/>
    <w:rsid w:val="00BC664F"/>
    <w:rsid w:val="00BD1FF6"/>
    <w:rsid w:val="00C100D7"/>
    <w:rsid w:val="00C27E75"/>
    <w:rsid w:val="00C515FD"/>
    <w:rsid w:val="00C72CEE"/>
    <w:rsid w:val="00C74BE7"/>
    <w:rsid w:val="00C80739"/>
    <w:rsid w:val="00CA0CC5"/>
    <w:rsid w:val="00CA3704"/>
    <w:rsid w:val="00CD2F05"/>
    <w:rsid w:val="00CF1D47"/>
    <w:rsid w:val="00D0290C"/>
    <w:rsid w:val="00D04C90"/>
    <w:rsid w:val="00D0727B"/>
    <w:rsid w:val="00D94588"/>
    <w:rsid w:val="00DA66A2"/>
    <w:rsid w:val="00DC77AE"/>
    <w:rsid w:val="00DF5014"/>
    <w:rsid w:val="00E0414F"/>
    <w:rsid w:val="00E077A5"/>
    <w:rsid w:val="00E20CB1"/>
    <w:rsid w:val="00E2220F"/>
    <w:rsid w:val="00E24209"/>
    <w:rsid w:val="00E51CEF"/>
    <w:rsid w:val="00E559EC"/>
    <w:rsid w:val="00EB6155"/>
    <w:rsid w:val="00ED573C"/>
    <w:rsid w:val="00F848DC"/>
    <w:rsid w:val="00FC6E75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9D3132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uiPriority w:val="99"/>
    <w:semiHidden/>
    <w:rsid w:val="009D313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footnote reference"/>
    <w:uiPriority w:val="99"/>
    <w:semiHidden/>
    <w:rsid w:val="009D313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C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E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A059A"/>
    <w:rPr>
      <w:color w:val="0000FF"/>
      <w:u w:val="single"/>
    </w:rPr>
  </w:style>
  <w:style w:type="paragraph" w:styleId="aa">
    <w:name w:val="header"/>
    <w:basedOn w:val="a"/>
    <w:link w:val="1"/>
    <w:uiPriority w:val="99"/>
    <w:semiHidden/>
    <w:unhideWhenUsed/>
    <w:rsid w:val="00860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a"/>
    <w:uiPriority w:val="99"/>
    <w:semiHidden/>
    <w:locked/>
    <w:rsid w:val="00860C3D"/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uiPriority w:val="99"/>
    <w:semiHidden/>
    <w:rsid w:val="00860C3D"/>
    <w:rPr>
      <w:rFonts w:ascii="Calibri" w:eastAsia="Calibri" w:hAnsi="Calibri" w:cs="Times New Roman"/>
    </w:rPr>
  </w:style>
  <w:style w:type="paragraph" w:styleId="ac">
    <w:name w:val="footer"/>
    <w:basedOn w:val="a"/>
    <w:link w:val="10"/>
    <w:uiPriority w:val="99"/>
    <w:unhideWhenUsed/>
    <w:rsid w:val="00860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c"/>
    <w:uiPriority w:val="99"/>
    <w:semiHidden/>
    <w:locked/>
    <w:rsid w:val="00860C3D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uiPriority w:val="99"/>
    <w:rsid w:val="00860C3D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860C3D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860C3D"/>
    <w:pPr>
      <w:ind w:left="720"/>
      <w:contextualSpacing/>
    </w:pPr>
  </w:style>
  <w:style w:type="paragraph" w:customStyle="1" w:styleId="c27">
    <w:name w:val="c27"/>
    <w:basedOn w:val="a"/>
    <w:uiPriority w:val="99"/>
    <w:rsid w:val="00860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860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860C3D"/>
  </w:style>
  <w:style w:type="character" w:customStyle="1" w:styleId="apple-converted-space">
    <w:name w:val="apple-converted-space"/>
    <w:rsid w:val="00860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79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81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F75C-4D47-4103-93F2-D9E66920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KABINET17</cp:lastModifiedBy>
  <cp:revision>72</cp:revision>
  <cp:lastPrinted>2020-10-08T11:33:00Z</cp:lastPrinted>
  <dcterms:created xsi:type="dcterms:W3CDTF">2014-08-30T04:58:00Z</dcterms:created>
  <dcterms:modified xsi:type="dcterms:W3CDTF">2021-04-18T13:22:00Z</dcterms:modified>
</cp:coreProperties>
</file>