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8B" w:rsidRPr="006E6949" w:rsidRDefault="0082778B" w:rsidP="00024D8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E6949">
        <w:rPr>
          <w:rFonts w:ascii="Times New Roman" w:hAnsi="Times New Roman" w:cs="Times New Roman"/>
          <w:sz w:val="24"/>
          <w:szCs w:val="24"/>
        </w:rPr>
        <w:t xml:space="preserve">Муниципальное  бюджетное  общеобразовательное  учреждение </w:t>
      </w:r>
    </w:p>
    <w:p w:rsidR="0082778B" w:rsidRPr="006E6949" w:rsidRDefault="0082778B" w:rsidP="00024D8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E6949">
        <w:rPr>
          <w:rFonts w:ascii="Times New Roman" w:hAnsi="Times New Roman" w:cs="Times New Roman"/>
          <w:sz w:val="24"/>
          <w:szCs w:val="24"/>
        </w:rPr>
        <w:t>Тацинская  средняя общеобразовательная школа №3</w:t>
      </w:r>
    </w:p>
    <w:tbl>
      <w:tblPr>
        <w:tblW w:w="4365" w:type="dxa"/>
        <w:tblInd w:w="10911" w:type="dxa"/>
        <w:tblLook w:val="04A0" w:firstRow="1" w:lastRow="0" w:firstColumn="1" w:lastColumn="0" w:noHBand="0" w:noVBand="1"/>
      </w:tblPr>
      <w:tblGrid>
        <w:gridCol w:w="4365"/>
      </w:tblGrid>
      <w:tr w:rsidR="000B170F" w:rsidRPr="006E6949" w:rsidTr="00D64200">
        <w:trPr>
          <w:trHeight w:val="2031"/>
        </w:trPr>
        <w:tc>
          <w:tcPr>
            <w:tcW w:w="4365" w:type="dxa"/>
          </w:tcPr>
          <w:p w:rsidR="00877160" w:rsidRPr="006E6949" w:rsidRDefault="00877160" w:rsidP="008771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60" w:rsidRPr="006E6949" w:rsidRDefault="00877160" w:rsidP="008771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49" w:rsidRPr="006E6949" w:rsidRDefault="006E6949" w:rsidP="008771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00" w:rsidRPr="006E6949" w:rsidRDefault="000B170F" w:rsidP="008771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6949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                                                                                                                                       </w:t>
            </w:r>
            <w:r w:rsidR="00D64200" w:rsidRPr="006E6949">
              <w:rPr>
                <w:rFonts w:ascii="Times New Roman" w:hAnsi="Times New Roman" w:cs="Times New Roman"/>
                <w:sz w:val="24"/>
                <w:szCs w:val="24"/>
              </w:rPr>
              <w:t>И.о д</w:t>
            </w:r>
            <w:r w:rsidRPr="006E694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D64200" w:rsidRPr="006E6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949">
              <w:rPr>
                <w:rFonts w:ascii="Times New Roman" w:hAnsi="Times New Roman" w:cs="Times New Roman"/>
                <w:sz w:val="24"/>
                <w:szCs w:val="24"/>
              </w:rPr>
              <w:t xml:space="preserve"> МБОУ ТСОШ №3</w:t>
            </w:r>
          </w:p>
          <w:p w:rsidR="000B170F" w:rsidRPr="006E6949" w:rsidRDefault="000B170F" w:rsidP="008771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694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D64200" w:rsidRPr="006E69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E6949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D64200" w:rsidRPr="006E6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6949"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A77BF9" w:rsidRPr="006E6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6949">
              <w:rPr>
                <w:rFonts w:ascii="Times New Roman" w:hAnsi="Times New Roman" w:cs="Times New Roman"/>
                <w:sz w:val="24"/>
                <w:szCs w:val="24"/>
              </w:rPr>
              <w:t>5                                                                                                                                                             _____________</w:t>
            </w:r>
            <w:r w:rsidR="00D64200" w:rsidRPr="006E6949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="00D64200" w:rsidRPr="006E6949"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</w:p>
          <w:p w:rsidR="000B170F" w:rsidRPr="006E6949" w:rsidRDefault="000B170F" w:rsidP="000B170F">
            <w:pPr>
              <w:pStyle w:val="a9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0F" w:rsidRPr="006E6949" w:rsidRDefault="000B170F" w:rsidP="000B170F">
            <w:pPr>
              <w:pStyle w:val="a9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49" w:rsidRPr="006E6949" w:rsidRDefault="006E6949" w:rsidP="000B170F">
            <w:pPr>
              <w:pStyle w:val="a9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49" w:rsidRPr="006E6949" w:rsidRDefault="006E6949" w:rsidP="000B170F">
            <w:pPr>
              <w:pStyle w:val="a9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949" w:rsidRPr="006E6949" w:rsidRDefault="006E6949" w:rsidP="006E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</w:t>
      </w:r>
    </w:p>
    <w:p w:rsidR="006E6949" w:rsidRPr="006E6949" w:rsidRDefault="006E6949" w:rsidP="006E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внеурочных занятий</w:t>
      </w:r>
    </w:p>
    <w:p w:rsidR="006E6949" w:rsidRPr="006E6949" w:rsidRDefault="006E6949" w:rsidP="006E6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"Донской  фольклор"  </w:t>
      </w:r>
    </w:p>
    <w:p w:rsidR="006E6949" w:rsidRPr="006E6949" w:rsidRDefault="006E6949" w:rsidP="006E6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(Духовно-нравственное направление)</w:t>
      </w:r>
    </w:p>
    <w:p w:rsidR="006E6949" w:rsidRPr="006E6949" w:rsidRDefault="006E6949" w:rsidP="006E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образования: начальное общее образование, </w:t>
      </w:r>
      <w:r w:rsidR="00CA17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6E6949" w:rsidRPr="006E6949" w:rsidRDefault="006E6949" w:rsidP="006E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49" w:rsidRPr="006E6949" w:rsidRDefault="006E6949" w:rsidP="006E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49" w:rsidRPr="006E6949" w:rsidRDefault="006E6949" w:rsidP="006E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949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Pr="006E6949">
        <w:rPr>
          <w:rFonts w:ascii="Times New Roman" w:hAnsi="Times New Roman" w:cs="Times New Roman"/>
          <w:b/>
          <w:sz w:val="24"/>
          <w:szCs w:val="24"/>
        </w:rPr>
        <w:t>0,5 часа</w:t>
      </w:r>
      <w:r w:rsidRPr="006E6949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Pr="006E6949">
        <w:rPr>
          <w:rFonts w:ascii="Times New Roman" w:hAnsi="Times New Roman" w:cs="Times New Roman"/>
          <w:b/>
          <w:sz w:val="24"/>
          <w:szCs w:val="24"/>
        </w:rPr>
        <w:t>17 часов</w:t>
      </w:r>
      <w:r w:rsidRPr="006E6949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6E6949" w:rsidRPr="006E6949" w:rsidRDefault="006E6949" w:rsidP="006E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94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6949">
        <w:rPr>
          <w:rFonts w:ascii="Times New Roman" w:hAnsi="Times New Roman" w:cs="Times New Roman"/>
          <w:b/>
          <w:sz w:val="24"/>
          <w:szCs w:val="24"/>
        </w:rPr>
        <w:t>Войнова</w:t>
      </w:r>
      <w:proofErr w:type="spellEnd"/>
      <w:r w:rsidRPr="006E6949">
        <w:rPr>
          <w:rFonts w:ascii="Times New Roman" w:hAnsi="Times New Roman" w:cs="Times New Roman"/>
          <w:b/>
          <w:sz w:val="24"/>
          <w:szCs w:val="24"/>
        </w:rPr>
        <w:t xml:space="preserve"> Галина Анатольевна</w:t>
      </w:r>
    </w:p>
    <w:p w:rsidR="006E6949" w:rsidRPr="006E6949" w:rsidRDefault="006E6949" w:rsidP="006E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49" w:rsidRPr="006E6949" w:rsidRDefault="006E6949" w:rsidP="006E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49" w:rsidRPr="006E6949" w:rsidRDefault="006E6949" w:rsidP="006E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курса « Казачий фольклор» с использование хрестоматии  для младших школьников « Край родной» под редакцией Т.А. Бутенко, Б.В. </w:t>
      </w:r>
      <w:proofErr w:type="spellStart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Небратенко</w:t>
      </w:r>
      <w:proofErr w:type="spellEnd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Ростов-н</w:t>
      </w:r>
      <w:proofErr w:type="gramStart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Дону, издательство «Баро-Пресс»,2013г, в соответствии с требованиями ФГОС НОО.</w:t>
      </w:r>
    </w:p>
    <w:p w:rsidR="000B170F" w:rsidRPr="006E6949" w:rsidRDefault="000B170F" w:rsidP="000B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200" w:rsidRPr="006E6949" w:rsidRDefault="00D64200" w:rsidP="00D642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49" w:rsidRPr="006E6949" w:rsidRDefault="006E6949" w:rsidP="00D642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49" w:rsidRPr="006E6949" w:rsidRDefault="006E6949" w:rsidP="006E6949">
      <w:pPr>
        <w:rPr>
          <w:rFonts w:ascii="Times New Roman" w:hAnsi="Times New Roman" w:cs="Times New Roman"/>
          <w:b/>
          <w:sz w:val="24"/>
          <w:szCs w:val="24"/>
        </w:rPr>
      </w:pPr>
    </w:p>
    <w:p w:rsidR="000B170F" w:rsidRPr="006E6949" w:rsidRDefault="009A7B77" w:rsidP="00D26C60">
      <w:pPr>
        <w:pStyle w:val="a7"/>
        <w:ind w:left="0"/>
        <w:jc w:val="center"/>
        <w:rPr>
          <w:b w:val="0"/>
          <w:sz w:val="24"/>
        </w:rPr>
      </w:pPr>
      <w:proofErr w:type="spellStart"/>
      <w:r w:rsidRPr="006E6949">
        <w:rPr>
          <w:b w:val="0"/>
          <w:sz w:val="24"/>
        </w:rPr>
        <w:t>с</w:t>
      </w:r>
      <w:r w:rsidR="00F40FBD" w:rsidRPr="006E6949">
        <w:rPr>
          <w:b w:val="0"/>
          <w:sz w:val="24"/>
        </w:rPr>
        <w:t>т</w:t>
      </w:r>
      <w:proofErr w:type="gramStart"/>
      <w:r w:rsidR="00F40FBD" w:rsidRPr="006E6949">
        <w:rPr>
          <w:b w:val="0"/>
          <w:sz w:val="24"/>
        </w:rPr>
        <w:t>.Т</w:t>
      </w:r>
      <w:proofErr w:type="gramEnd"/>
      <w:r w:rsidR="00F40FBD" w:rsidRPr="006E6949">
        <w:rPr>
          <w:b w:val="0"/>
          <w:sz w:val="24"/>
        </w:rPr>
        <w:t>ацинская</w:t>
      </w:r>
      <w:proofErr w:type="spellEnd"/>
    </w:p>
    <w:p w:rsidR="009959F9" w:rsidRPr="006E6949" w:rsidRDefault="00211055" w:rsidP="000B1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D64200"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20</w:t>
      </w:r>
      <w:r w:rsidR="00A77BF9"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64200"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9959F9"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r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ебный </w:t>
      </w:r>
      <w:r w:rsidR="009959F9"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  <w:r w:rsidRPr="006E6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A7B77" w:rsidRPr="006E6949" w:rsidRDefault="009A7B77" w:rsidP="009A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B77" w:rsidRPr="006E6949" w:rsidRDefault="006E6949" w:rsidP="006E6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AF717E" w:rsidRPr="006E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="0067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внеурочной деятельности</w:t>
      </w:r>
      <w:r w:rsidR="00AF717E" w:rsidRPr="006E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6949" w:rsidRPr="006E6949" w:rsidRDefault="006E6949" w:rsidP="006E6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1.1. </w:t>
      </w:r>
      <w:r w:rsidRPr="006E69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результаты.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-общие представления о традиционной казачьей культуре: быте и укладе жизни, народных костюмах, оружии, ратных подвигах, устном народном творчестве.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-укрепление  ценности семейных отношений, развиться чувство уважения к старшим, любви </w:t>
      </w:r>
      <w:proofErr w:type="spellStart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ксвоим</w:t>
      </w:r>
      <w:proofErr w:type="spellEnd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близким, любви к своей малой родине, </w:t>
      </w:r>
    </w:p>
    <w:p w:rsidR="00C727FF" w:rsidRDefault="00C727FF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0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Метапредметные результаты.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1.2.1</w:t>
      </w: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-получение знаний о красоте живой природы, культуре, культурных ценностях;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способности обобщать и структурировать разрозненные факты в единую и целостную картину;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умения искать, анализировать и обобщать информацию;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произведениями устного народного творчества.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рассуждения в форме связи простых суждений о поступках героев сказок и их личностных качествах, формулировать выводы.</w:t>
      </w:r>
    </w:p>
    <w:p w:rsidR="006E6949" w:rsidRPr="006E6949" w:rsidRDefault="00C727FF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6949" w:rsidRPr="006E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</w:t>
      </w:r>
      <w:r w:rsidR="006E6949"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949" w:rsidRPr="006E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-пробуждение интереса к изучению родной культуры и народного творчества в целом;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-мотивация на дальнейшее изучение народного творчества, на использование полученных знаний в собственной речи;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планированию деятельности, выделению этапов деятельности; обучение оценки своей деятельности и деятельности сверстников.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1.2.3.Коммуникативные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умения слушать и понимать, воспитание толерантного отношения к иным культурам;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словарного запаса;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невербальному общению, умению распределять роли, чувствовать как весь коллектив, так и каждого его члена в отдельности</w:t>
      </w:r>
      <w:proofErr w:type="gramStart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, --</w:t>
      </w:r>
      <w:proofErr w:type="gramEnd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сотрудничество с учителем и сверстниками;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-отработка умения слушать и вступать в диалог, выступать на сцене; 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коллективных творческих делах.</w:t>
      </w:r>
    </w:p>
    <w:p w:rsidR="006E6949" w:rsidRPr="006E6949" w:rsidRDefault="006E6949" w:rsidP="006E6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6E6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взаимодействии. </w:t>
      </w:r>
    </w:p>
    <w:p w:rsidR="006E6949" w:rsidRDefault="006E6949" w:rsidP="006E6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7FF" w:rsidRP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C7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="00A0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7FF" w:rsidRP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позиция школьника на уровне эмоционально–положительного отношения к казачеству, чувства гордости за принадлежность к нему, готовности продолжать его традиции;</w:t>
      </w:r>
    </w:p>
    <w:p w:rsidR="00C727FF" w:rsidRP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C727FF" w:rsidRP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новых задач.</w:t>
      </w:r>
    </w:p>
    <w:p w:rsidR="00C727FF" w:rsidRP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уважение к мужеству, мудрости, смелости казаков.</w:t>
      </w:r>
    </w:p>
    <w:p w:rsidR="00C727FF" w:rsidRP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нравственных качеств, эстетической и экологической воспитанности, творческих способностей;</w:t>
      </w:r>
    </w:p>
    <w:p w:rsidR="00C727FF" w:rsidRPr="00C727FF" w:rsidRDefault="00C727FF" w:rsidP="00C7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F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позитивного отношения к родной культуре и своей национальной принадлежности, повышение уровня духовности; ---  воспитание патриотизма, формирование семейных и общечеловеческих ценностей; формирование межличностных отношений.</w:t>
      </w:r>
    </w:p>
    <w:p w:rsidR="00C727FF" w:rsidRDefault="00AB27C9" w:rsidP="00C727FF">
      <w:pPr>
        <w:shd w:val="clear" w:color="auto" w:fill="FFFFFF"/>
        <w:spacing w:after="0" w:line="240" w:lineRule="auto"/>
        <w:ind w:left="213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bookmarkStart w:id="1" w:name="h.1fob9te"/>
      <w:bookmarkEnd w:id="1"/>
    </w:p>
    <w:p w:rsidR="00C727FF" w:rsidRDefault="00C727FF" w:rsidP="00C727FF">
      <w:pPr>
        <w:shd w:val="clear" w:color="auto" w:fill="FFFFFF"/>
        <w:spacing w:after="0" w:line="240" w:lineRule="auto"/>
        <w:ind w:left="2130" w:hanging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2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C60" w:rsidRPr="006E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внеурочной деятельности </w:t>
      </w:r>
      <w:r w:rsidRPr="00C727FF">
        <w:rPr>
          <w:rFonts w:ascii="Times New Roman" w:eastAsia="Times New Roman" w:hAnsi="Times New Roman" w:cs="Times New Roman"/>
          <w:b/>
          <w:color w:val="000000"/>
          <w:lang w:eastAsia="ru-RU"/>
        </w:rPr>
        <w:t>с указание форм организации и видов деятельности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72C60" w:rsidRPr="00C727FF" w:rsidRDefault="00C727FF" w:rsidP="00C727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72C60" w:rsidRPr="00C727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Введение(1ч.).</w:t>
      </w:r>
    </w:p>
    <w:p w:rsidR="00072C60" w:rsidRPr="006E6949" w:rsidRDefault="00072C60" w:rsidP="00C727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27FF">
        <w:rPr>
          <w:color w:val="000000"/>
        </w:rPr>
        <w:t>Донской казачий фольклор как явление</w:t>
      </w:r>
      <w:r w:rsidRPr="006E6949">
        <w:rPr>
          <w:color w:val="000000"/>
        </w:rPr>
        <w:t xml:space="preserve"> русской национальной и донской казачьей культуры. </w:t>
      </w:r>
      <w:proofErr w:type="spellStart"/>
      <w:r w:rsidRPr="006E6949">
        <w:rPr>
          <w:color w:val="000000"/>
        </w:rPr>
        <w:t>Многожанровость</w:t>
      </w:r>
      <w:proofErr w:type="spellEnd"/>
      <w:r w:rsidRPr="006E6949">
        <w:rPr>
          <w:color w:val="000000"/>
        </w:rPr>
        <w:t xml:space="preserve"> и своеобразная неповторимость донского казачьего фольклора.</w:t>
      </w:r>
    </w:p>
    <w:p w:rsidR="003B4E02" w:rsidRPr="006E6949" w:rsidRDefault="003B4E02" w:rsidP="004F26E6">
      <w:pPr>
        <w:pStyle w:val="5"/>
        <w:spacing w:before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B4E02" w:rsidRPr="00C727FF" w:rsidRDefault="00A2242E" w:rsidP="00C727FF">
      <w:pPr>
        <w:pStyle w:val="5"/>
        <w:spacing w:before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6949">
        <w:rPr>
          <w:rFonts w:ascii="Times New Roman" w:hAnsi="Times New Roman" w:cs="Times New Roman"/>
          <w:b/>
          <w:i/>
          <w:color w:val="000000"/>
          <w:sz w:val="24"/>
          <w:szCs w:val="24"/>
        </w:rPr>
        <w:t>II. Фольклор Дон (1</w:t>
      </w:r>
      <w:r w:rsidR="00C727FF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2E28E1" w:rsidRPr="006E69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</w:t>
      </w:r>
      <w:r w:rsidR="00072C60" w:rsidRPr="006E6949">
        <w:rPr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3B4E02" w:rsidRPr="00C727FF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b/>
          <w:iCs/>
          <w:color w:val="000000"/>
        </w:rPr>
        <w:t>1.Малые жанры донского фольклора:</w:t>
      </w:r>
      <w:r w:rsidRPr="006E6949">
        <w:rPr>
          <w:rStyle w:val="apple-converted-space"/>
          <w:color w:val="000000"/>
        </w:rPr>
        <w:t> </w:t>
      </w:r>
      <w:r w:rsidRPr="006E6949">
        <w:rPr>
          <w:color w:val="000000"/>
        </w:rPr>
        <w:t>загадки, пословицы, поговорки.</w:t>
      </w:r>
      <w:r w:rsidR="0033315B" w:rsidRPr="006E6949">
        <w:rPr>
          <w:color w:val="000000"/>
        </w:rPr>
        <w:t>(1)</w:t>
      </w:r>
    </w:p>
    <w:p w:rsidR="003B4E02" w:rsidRPr="00C727FF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b/>
          <w:iCs/>
          <w:color w:val="000000"/>
        </w:rPr>
        <w:t>2.Предания, легенды, байки, былины донского казачества.</w:t>
      </w:r>
      <w:r w:rsidRPr="006E6949">
        <w:rPr>
          <w:rStyle w:val="apple-converted-space"/>
          <w:color w:val="000000"/>
        </w:rPr>
        <w:t> </w:t>
      </w:r>
      <w:r w:rsidR="00A2242E" w:rsidRPr="006E6949">
        <w:rPr>
          <w:rStyle w:val="apple-converted-space"/>
          <w:color w:val="000000"/>
        </w:rPr>
        <w:t xml:space="preserve"> (2) </w:t>
      </w:r>
      <w:r w:rsidRPr="006E6949">
        <w:rPr>
          <w:color w:val="000000"/>
        </w:rPr>
        <w:t>Предания и легенды казаков-</w:t>
      </w:r>
      <w:proofErr w:type="spellStart"/>
      <w:r w:rsidRPr="006E6949">
        <w:rPr>
          <w:color w:val="000000"/>
        </w:rPr>
        <w:t>некрасовцев</w:t>
      </w:r>
      <w:proofErr w:type="spellEnd"/>
      <w:r w:rsidRPr="006E6949">
        <w:rPr>
          <w:color w:val="000000"/>
        </w:rPr>
        <w:t xml:space="preserve"> (1 – 2 по выбору). «</w:t>
      </w:r>
      <w:proofErr w:type="spellStart"/>
      <w:r w:rsidRPr="006E6949">
        <w:rPr>
          <w:color w:val="000000"/>
        </w:rPr>
        <w:t>Шат</w:t>
      </w:r>
      <w:proofErr w:type="spellEnd"/>
      <w:r w:rsidRPr="006E6949">
        <w:rPr>
          <w:color w:val="000000"/>
        </w:rPr>
        <w:t xml:space="preserve"> и Дон», «Казак цветок съел», «Казачий круг», «По слову Игната»,</w:t>
      </w:r>
      <w:r w:rsidRPr="006E6949">
        <w:rPr>
          <w:rStyle w:val="apple-converted-space"/>
          <w:color w:val="000000"/>
        </w:rPr>
        <w:t> </w:t>
      </w:r>
      <w:r w:rsidRPr="006E6949">
        <w:rPr>
          <w:i/>
          <w:iCs/>
          <w:color w:val="000000"/>
        </w:rPr>
        <w:t>«Как голубь казака спас», «Почему у выхухоли хвост пахучий», «Мать нарушила завет Игната».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b/>
          <w:iCs/>
          <w:color w:val="000000"/>
        </w:rPr>
        <w:t>3.Мифы.</w:t>
      </w:r>
      <w:r w:rsidRPr="006E6949">
        <w:rPr>
          <w:rStyle w:val="apple-converted-space"/>
          <w:i/>
          <w:iCs/>
          <w:color w:val="000000"/>
        </w:rPr>
        <w:t> </w:t>
      </w:r>
      <w:r w:rsidRPr="006E6949">
        <w:rPr>
          <w:color w:val="000000"/>
        </w:rPr>
        <w:t>Дон и Приазовье в античной мифологии.</w:t>
      </w:r>
      <w:r w:rsidR="0033315B" w:rsidRPr="006E6949">
        <w:rPr>
          <w:color w:val="000000"/>
        </w:rPr>
        <w:t>(2)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b/>
          <w:iCs/>
          <w:color w:val="000000"/>
        </w:rPr>
        <w:t>4.Донские казачьи сказки.</w:t>
      </w:r>
      <w:r w:rsidR="00A2242E" w:rsidRPr="006E6949">
        <w:rPr>
          <w:b/>
          <w:iCs/>
          <w:color w:val="000000"/>
        </w:rPr>
        <w:t>(2)</w:t>
      </w:r>
      <w:r w:rsidRPr="006E6949">
        <w:rPr>
          <w:rStyle w:val="apple-converted-space"/>
          <w:i/>
          <w:iCs/>
          <w:color w:val="000000"/>
        </w:rPr>
        <w:t> </w:t>
      </w:r>
      <w:r w:rsidRPr="006E6949">
        <w:rPr>
          <w:color w:val="000000"/>
        </w:rPr>
        <w:t>Отражение в них особенностей быта, нравов, обычаев донских казаков. Поэтика сказки, её сходство и различие с русской народной сказкой.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Волшебные сказки: «Танюшка и мачеха», «Свадебный каравай». Сказки о животных: «Бисеринка», «Казак и лиса», «Глупец и жеребец».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i/>
          <w:iCs/>
          <w:color w:val="000000"/>
        </w:rPr>
        <w:t>Сказки казаков-</w:t>
      </w:r>
      <w:proofErr w:type="spellStart"/>
      <w:r w:rsidRPr="006E6949">
        <w:rPr>
          <w:i/>
          <w:iCs/>
          <w:color w:val="000000"/>
        </w:rPr>
        <w:t>некрасовцев</w:t>
      </w:r>
      <w:proofErr w:type="spellEnd"/>
      <w:r w:rsidRPr="006E6949">
        <w:rPr>
          <w:i/>
          <w:iCs/>
          <w:color w:val="000000"/>
        </w:rPr>
        <w:t>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-детские или «приманки» (О животных, о Бабе-Яге, о злой мачехе и сиротах);</w:t>
      </w:r>
    </w:p>
    <w:p w:rsidR="00072C60" w:rsidRPr="006E6949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волшебные;</w:t>
      </w:r>
    </w:p>
    <w:p w:rsidR="00072C60" w:rsidRPr="006E6949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старинки про Игната (главный герой сказки);</w:t>
      </w:r>
    </w:p>
    <w:p w:rsidR="00072C60" w:rsidRPr="006E6949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6E6949">
        <w:rPr>
          <w:color w:val="000000"/>
        </w:rPr>
        <w:t>житьевые</w:t>
      </w:r>
      <w:proofErr w:type="spellEnd"/>
      <w:r w:rsidRPr="006E6949">
        <w:rPr>
          <w:color w:val="000000"/>
        </w:rPr>
        <w:t xml:space="preserve"> (бытовые);</w:t>
      </w:r>
    </w:p>
    <w:p w:rsidR="00072C60" w:rsidRPr="006E6949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страшные сказки;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смешные (анекдоты).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i/>
          <w:iCs/>
          <w:color w:val="000000"/>
        </w:rPr>
        <w:t>Донская сказка-анекдот.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i/>
          <w:iCs/>
          <w:color w:val="000000"/>
        </w:rPr>
        <w:t>Сказки народов, проживающих на Дону.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Русские, армянские, калмыцкие (1 – 2 по выбору).</w:t>
      </w:r>
    </w:p>
    <w:p w:rsidR="00072C60" w:rsidRPr="006E6949" w:rsidRDefault="00072C60" w:rsidP="004F26E6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5.Песни казаков Дона</w:t>
      </w:r>
      <w:r w:rsidRPr="006E694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E28E1" w:rsidRPr="006E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выбору 2</w:t>
      </w:r>
      <w:r w:rsidRPr="006E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песни)</w:t>
      </w:r>
      <w:r w:rsidR="00A2242E" w:rsidRPr="006E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(2)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  <w:u w:val="single"/>
        </w:rPr>
        <w:t>Исторические песни:</w:t>
      </w:r>
      <w:r w:rsidRPr="006E6949">
        <w:rPr>
          <w:rStyle w:val="apple-converted-space"/>
          <w:b/>
          <w:bCs/>
          <w:i/>
          <w:iCs/>
          <w:color w:val="000000"/>
        </w:rPr>
        <w:t> </w:t>
      </w:r>
      <w:r w:rsidRPr="006E6949">
        <w:rPr>
          <w:color w:val="000000"/>
        </w:rPr>
        <w:t xml:space="preserve">Песни о С. </w:t>
      </w:r>
      <w:proofErr w:type="gramStart"/>
      <w:r w:rsidRPr="006E6949">
        <w:rPr>
          <w:color w:val="000000"/>
        </w:rPr>
        <w:t>Разине</w:t>
      </w:r>
      <w:proofErr w:type="gramEnd"/>
      <w:r w:rsidRPr="006E6949">
        <w:rPr>
          <w:color w:val="000000"/>
        </w:rPr>
        <w:t>: «Ай, у нас было, братцы, на Дону...» и др. Песни о Ермаке: «Ай, на вольных степях было, на Саратовских»,</w:t>
      </w:r>
      <w:r w:rsidRPr="006E6949">
        <w:rPr>
          <w:rStyle w:val="apple-converted-space"/>
          <w:color w:val="000000"/>
        </w:rPr>
        <w:t> </w:t>
      </w:r>
      <w:r w:rsidRPr="006E6949">
        <w:rPr>
          <w:i/>
          <w:iCs/>
          <w:color w:val="000000"/>
        </w:rPr>
        <w:t>«Как на речке там было на Камышенке», «Собрались казаки-</w:t>
      </w:r>
      <w:proofErr w:type="spellStart"/>
      <w:r w:rsidRPr="006E6949">
        <w:rPr>
          <w:i/>
          <w:iCs/>
          <w:color w:val="000000"/>
        </w:rPr>
        <w:t>други</w:t>
      </w:r>
      <w:proofErr w:type="spellEnd"/>
      <w:r w:rsidRPr="006E6949">
        <w:rPr>
          <w:i/>
          <w:iCs/>
          <w:color w:val="000000"/>
        </w:rPr>
        <w:t>, люди вольные».</w:t>
      </w:r>
      <w:r w:rsidRPr="006E6949">
        <w:rPr>
          <w:rStyle w:val="apple-converted-space"/>
          <w:color w:val="000000"/>
        </w:rPr>
        <w:t> </w:t>
      </w:r>
      <w:r w:rsidRPr="006E6949">
        <w:rPr>
          <w:color w:val="000000"/>
        </w:rPr>
        <w:t xml:space="preserve">Песни о Е.Пугачеве: «Из-за леса, леса </w:t>
      </w:r>
      <w:r w:rsidRPr="006E6949">
        <w:rPr>
          <w:color w:val="000000"/>
        </w:rPr>
        <w:lastRenderedPageBreak/>
        <w:t>темного...»,</w:t>
      </w:r>
      <w:r w:rsidRPr="006E6949">
        <w:rPr>
          <w:rStyle w:val="apple-converted-space"/>
          <w:color w:val="000000"/>
        </w:rPr>
        <w:t> </w:t>
      </w:r>
      <w:r w:rsidRPr="006E6949">
        <w:rPr>
          <w:i/>
          <w:iCs/>
          <w:color w:val="000000"/>
        </w:rPr>
        <w:t>«Ты звезда ли моя, звездочка».</w:t>
      </w:r>
      <w:r w:rsidRPr="006E6949">
        <w:rPr>
          <w:rStyle w:val="apple-converted-space"/>
          <w:color w:val="000000"/>
        </w:rPr>
        <w:t> </w:t>
      </w:r>
      <w:r w:rsidRPr="006E6949">
        <w:rPr>
          <w:i/>
          <w:iCs/>
          <w:color w:val="000000"/>
        </w:rPr>
        <w:t>Песни об атамане И.Некрасове: «Помутился, возмутился наш славный тихий Дон», «На заре было, братцы, да на зорюшке». Песня о И.Краснощекове: «Приуныло, приумолкло войско донское».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  <w:u w:val="single"/>
        </w:rPr>
        <w:t>Лирические казачьи песни</w:t>
      </w:r>
      <w:r w:rsidRPr="006E6949">
        <w:rPr>
          <w:rStyle w:val="apple-converted-space"/>
          <w:color w:val="000000"/>
        </w:rPr>
        <w:t> </w:t>
      </w:r>
      <w:r w:rsidRPr="006E6949">
        <w:rPr>
          <w:color w:val="000000"/>
        </w:rPr>
        <w:t>как отражение нравственных устоев, обычаев и обрядов жизни казаков. Особенности казачьей песни: эмоциональная насыщенность поэтических картин, образов, символов, недосказанность, незавёршённость, избегание развязки.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 xml:space="preserve">«Не сохами – то, славная землишка наша распахана...», «Ой да, </w:t>
      </w:r>
      <w:proofErr w:type="spellStart"/>
      <w:r w:rsidRPr="006E6949">
        <w:rPr>
          <w:color w:val="000000"/>
        </w:rPr>
        <w:t>разродимая</w:t>
      </w:r>
      <w:proofErr w:type="spellEnd"/>
      <w:r w:rsidRPr="006E6949">
        <w:rPr>
          <w:color w:val="000000"/>
        </w:rPr>
        <w:t xml:space="preserve"> ты моя сторонушка»,</w:t>
      </w:r>
      <w:r w:rsidRPr="006E6949">
        <w:rPr>
          <w:rStyle w:val="apple-converted-space"/>
          <w:color w:val="000000"/>
        </w:rPr>
        <w:t> </w:t>
      </w:r>
      <w:r w:rsidRPr="006E6949">
        <w:rPr>
          <w:i/>
          <w:iCs/>
          <w:color w:val="000000"/>
        </w:rPr>
        <w:t>«По серой земле туман стелется», «По-за лесом, лесом темненьким...».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  <w:u w:val="single"/>
        </w:rPr>
        <w:t>Строевая казачья песня</w:t>
      </w:r>
      <w:r w:rsidRPr="006E6949">
        <w:rPr>
          <w:rStyle w:val="apple-converted-space"/>
          <w:color w:val="000000"/>
        </w:rPr>
        <w:t> </w:t>
      </w:r>
      <w:r w:rsidRPr="006E6949">
        <w:rPr>
          <w:color w:val="000000"/>
        </w:rPr>
        <w:t>о народных героях-полководцах М.Платове и Я.Бакланове.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  <w:u w:val="single"/>
        </w:rPr>
        <w:t>Обрядовые казачьи песни</w:t>
      </w:r>
      <w:r w:rsidRPr="006E6949">
        <w:rPr>
          <w:rStyle w:val="apple-converted-space"/>
          <w:i/>
          <w:iCs/>
          <w:color w:val="000000"/>
        </w:rPr>
        <w:t> </w:t>
      </w:r>
      <w:r w:rsidRPr="006E6949">
        <w:rPr>
          <w:color w:val="000000"/>
        </w:rPr>
        <w:t>(по выбору).</w:t>
      </w:r>
    </w:p>
    <w:p w:rsidR="00072C60" w:rsidRPr="006E6949" w:rsidRDefault="00072C60" w:rsidP="004F26E6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6.Донская былина</w:t>
      </w:r>
      <w:r w:rsidR="00A2242E" w:rsidRPr="006E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</w:p>
    <w:p w:rsidR="00072C60" w:rsidRPr="006E6949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color w:val="000000"/>
        </w:rPr>
        <w:t>О Добрыне Никитиче (Дончаке). Об Илье Муромце.</w:t>
      </w:r>
      <w:r w:rsidRPr="006E6949">
        <w:rPr>
          <w:rStyle w:val="apple-converted-space"/>
          <w:color w:val="000000"/>
        </w:rPr>
        <w:t> </w:t>
      </w:r>
      <w:r w:rsidRPr="006E6949">
        <w:rPr>
          <w:i/>
          <w:iCs/>
          <w:color w:val="000000"/>
        </w:rPr>
        <w:t>Былины – песни о зверях и птицах: «А и где то бы слышно» (</w:t>
      </w:r>
      <w:proofErr w:type="spellStart"/>
      <w:r w:rsidRPr="006E6949">
        <w:rPr>
          <w:i/>
          <w:iCs/>
          <w:color w:val="000000"/>
        </w:rPr>
        <w:t>Индей</w:t>
      </w:r>
      <w:proofErr w:type="spellEnd"/>
      <w:r w:rsidRPr="006E6949">
        <w:rPr>
          <w:i/>
          <w:iCs/>
          <w:color w:val="000000"/>
        </w:rPr>
        <w:t xml:space="preserve"> – земля и </w:t>
      </w:r>
      <w:proofErr w:type="spellStart"/>
      <w:r w:rsidRPr="006E6949">
        <w:rPr>
          <w:i/>
          <w:iCs/>
          <w:color w:val="000000"/>
        </w:rPr>
        <w:t>Индрик</w:t>
      </w:r>
      <w:proofErr w:type="spellEnd"/>
      <w:r w:rsidRPr="006E6949">
        <w:rPr>
          <w:i/>
          <w:iCs/>
          <w:color w:val="000000"/>
        </w:rPr>
        <w:t xml:space="preserve"> – зверь), «Ой да, вв</w:t>
      </w:r>
      <w:r w:rsidR="00AF717E" w:rsidRPr="006E6949">
        <w:rPr>
          <w:i/>
          <w:iCs/>
          <w:color w:val="000000"/>
        </w:rPr>
        <w:t xml:space="preserve">ечеру, братцы». </w:t>
      </w:r>
      <w:proofErr w:type="gramStart"/>
      <w:r w:rsidR="00AF717E" w:rsidRPr="006E6949">
        <w:rPr>
          <w:i/>
          <w:iCs/>
          <w:color w:val="000000"/>
        </w:rPr>
        <w:t>(Туры златорогие</w:t>
      </w:r>
      <w:r w:rsidRPr="006E6949">
        <w:rPr>
          <w:i/>
          <w:iCs/>
          <w:color w:val="000000"/>
        </w:rPr>
        <w:t>), «Ой да, на ровной</w:t>
      </w:r>
      <w:r w:rsidR="00AF717E" w:rsidRPr="006E6949">
        <w:rPr>
          <w:i/>
          <w:iCs/>
          <w:color w:val="000000"/>
        </w:rPr>
        <w:t>,</w:t>
      </w:r>
      <w:r w:rsidRPr="006E6949">
        <w:rPr>
          <w:i/>
          <w:iCs/>
          <w:color w:val="000000"/>
        </w:rPr>
        <w:t xml:space="preserve"> да на площади» (Спор сокола с конем) и др.</w:t>
      </w:r>
      <w:proofErr w:type="gramEnd"/>
    </w:p>
    <w:p w:rsidR="003B4E02" w:rsidRPr="006E6949" w:rsidRDefault="003B4E02" w:rsidP="004F26E6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1827B9" w:rsidRPr="006E6949" w:rsidRDefault="00DE4E1E" w:rsidP="00B938D3">
      <w:pPr>
        <w:pStyle w:val="a4"/>
        <w:spacing w:before="0" w:beforeAutospacing="0" w:after="0" w:afterAutospacing="0"/>
        <w:rPr>
          <w:color w:val="000000"/>
        </w:rPr>
      </w:pPr>
      <w:r w:rsidRPr="006E6949">
        <w:rPr>
          <w:b/>
          <w:bCs/>
          <w:i/>
          <w:iCs/>
          <w:color w:val="000000"/>
        </w:rPr>
        <w:t xml:space="preserve">III. Итоги </w:t>
      </w:r>
      <w:r w:rsidR="002E28E1" w:rsidRPr="006E6949">
        <w:rPr>
          <w:b/>
          <w:bCs/>
          <w:i/>
          <w:iCs/>
          <w:color w:val="000000"/>
        </w:rPr>
        <w:t>1</w:t>
      </w:r>
      <w:r w:rsidR="00B938D3" w:rsidRPr="006E6949">
        <w:rPr>
          <w:b/>
          <w:bCs/>
          <w:i/>
          <w:iCs/>
          <w:color w:val="000000"/>
        </w:rPr>
        <w:t>ч.</w:t>
      </w:r>
    </w:p>
    <w:p w:rsidR="004B3FDE" w:rsidRPr="006E6949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FDE" w:rsidRPr="006E6949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FDE" w:rsidRPr="006E6949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FDE" w:rsidRPr="006E6949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FDE" w:rsidRPr="006E6949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FDE" w:rsidRPr="006E6949" w:rsidRDefault="004B3FDE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70F" w:rsidRPr="006E6949" w:rsidRDefault="000B170F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68B" w:rsidRPr="006E6949" w:rsidRDefault="00B6168B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68B" w:rsidRDefault="00B6168B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270F" w:rsidRPr="000B170F" w:rsidRDefault="001F270F" w:rsidP="009A7B77">
      <w:pPr>
        <w:shd w:val="clear" w:color="auto" w:fill="FFFFFF"/>
        <w:tabs>
          <w:tab w:val="left" w:pos="4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FF" w:rsidRDefault="00C727FF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675" w:rsidRPr="000B170F" w:rsidRDefault="00C727FF" w:rsidP="003B4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Календарно - т</w:t>
      </w:r>
      <w:r w:rsidR="000E293B" w:rsidRPr="000B170F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581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95"/>
        <w:gridCol w:w="4954"/>
        <w:gridCol w:w="1191"/>
        <w:gridCol w:w="171"/>
        <w:gridCol w:w="1146"/>
        <w:gridCol w:w="1223"/>
        <w:gridCol w:w="6515"/>
      </w:tblGrid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2" w:name="b24da2f12dec47f738dee10ec4f4564d8a958687"/>
            <w:bookmarkStart w:id="3" w:name="0"/>
            <w:bookmarkEnd w:id="2"/>
            <w:bookmarkEnd w:id="3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4F26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A82C8C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ИКТ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естандартных форм проведения</w:t>
            </w:r>
          </w:p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урока, практических занятий и т. д.)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Что такое донской фольклор? Русские осенние праздники и обряды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D64200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A2A3A"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форма занятия. Презентация.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«Приметы осени». Русские народные игры осенью.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D64200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A2A3A"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Игры на свежем воздухе.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«Дожинки». Встреча осени.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D64200" w:rsidP="009A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Фольклорные игры.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D64200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A2A3A"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tabs>
                <w:tab w:val="left" w:pos="7405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праздник.</w:t>
            </w:r>
          </w:p>
        </w:tc>
      </w:tr>
      <w:tr w:rsidR="009A2A3A" w:rsidRPr="000B170F" w:rsidTr="009A2A3A">
        <w:trPr>
          <w:trHeight w:val="247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осенние песни.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D642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песен.</w:t>
            </w:r>
          </w:p>
        </w:tc>
      </w:tr>
      <w:tr w:rsidR="009A2A3A" w:rsidRPr="000B170F" w:rsidTr="009A2A3A">
        <w:trPr>
          <w:trHeight w:val="355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ремёсла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ымковская игрушка.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D642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  <w:r w:rsidR="00D6420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6</w:t>
            </w:r>
            <w:r w:rsidRPr="000B170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Занятие-мастерская.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и  движений к песне «Русская зима».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D64200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A2A3A"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песни. Разучивание движений.</w:t>
            </w:r>
          </w:p>
        </w:tc>
      </w:tr>
      <w:tr w:rsidR="009A2A3A" w:rsidRPr="000B170F" w:rsidTr="009A2A3A">
        <w:trPr>
          <w:trHeight w:val="416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Зимние стихи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 в природу «Волшебница –зима».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D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стихов.</w:t>
            </w:r>
          </w:p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Игры на свежем воздухе.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праздники и обряды. Крещение.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3A" w:rsidRDefault="00B53CAB" w:rsidP="009A2A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Default="00D64200" w:rsidP="009A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A2A3A"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B53CAB" w:rsidRPr="000B170F" w:rsidRDefault="00B53CAB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Презентация. Прослушивание  песен, колядок, 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3CAB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8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сказки.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Default="00B53CAB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8B10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мультиков.</w:t>
            </w:r>
          </w:p>
        </w:tc>
      </w:tr>
      <w:tr w:rsidR="00B53CAB" w:rsidRPr="000B170F" w:rsidTr="00B53CAB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февраля. Пословицы, поговорки. Масленичные песни.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Default="00B53CAB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песен. Презентация.</w:t>
            </w:r>
          </w:p>
        </w:tc>
      </w:tr>
      <w:tr w:rsidR="00B53CAB" w:rsidRPr="000B170F" w:rsidTr="00B53CAB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ремёсла.Хохлома (посуда).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Default="00B53CAB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3CAB" w:rsidRPr="000B170F" w:rsidTr="00B53CAB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«Масленица пришла».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Default="00B53CAB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праздник.</w:t>
            </w:r>
          </w:p>
        </w:tc>
      </w:tr>
      <w:tr w:rsidR="00B53CAB" w:rsidRPr="000B170F" w:rsidTr="00B53CAB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Шутки-прибаутки.</w:t>
            </w:r>
          </w:p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Календарные песни о весне.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Default="00B53CAB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Шутки-прибаутки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песен.</w:t>
            </w:r>
          </w:p>
        </w:tc>
      </w:tr>
      <w:tr w:rsidR="00B53CAB" w:rsidRPr="000B170F" w:rsidTr="00B53CAB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Докучные сказки. Перевёртыши. Весенние 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Default="00B53CAB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8B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</w:t>
            </w:r>
          </w:p>
        </w:tc>
      </w:tr>
      <w:tr w:rsidR="00B53CAB" w:rsidRPr="000B170F" w:rsidTr="00B53CAB">
        <w:trPr>
          <w:trHeight w:val="39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 Пасхи.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Default="00B53CAB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CAB" w:rsidRPr="000B170F" w:rsidRDefault="00B53CAB" w:rsidP="009A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AB" w:rsidRPr="000B170F" w:rsidRDefault="00B53CAB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</w:t>
            </w:r>
          </w:p>
        </w:tc>
      </w:tr>
      <w:tr w:rsidR="00B53CAB" w:rsidRPr="000B170F" w:rsidTr="009A2A3A">
        <w:tblPrEx>
          <w:tblCellMar>
            <w:left w:w="108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5249" w:type="dxa"/>
            <w:gridSpan w:val="2"/>
            <w:hideMark/>
          </w:tcPr>
          <w:p w:rsidR="00B53CAB" w:rsidRDefault="00B53CAB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AB" w:rsidRPr="000B170F" w:rsidRDefault="00B53CAB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53CAB" w:rsidRPr="000B170F" w:rsidRDefault="00B53CAB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ШМО</w:t>
            </w:r>
          </w:p>
          <w:p w:rsidR="00B53CAB" w:rsidRPr="000B170F" w:rsidRDefault="00B53CAB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B53CAB" w:rsidRPr="000B170F" w:rsidRDefault="00B53CAB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№1</w:t>
            </w:r>
          </w:p>
          <w:p w:rsidR="00B53CAB" w:rsidRPr="000B170F" w:rsidRDefault="00B53CAB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ШМО:</w:t>
            </w:r>
          </w:p>
          <w:p w:rsidR="00B53CAB" w:rsidRPr="000B170F" w:rsidRDefault="00B53CAB" w:rsidP="00D26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="00D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Кушнарёва</w:t>
            </w:r>
            <w:proofErr w:type="spellEnd"/>
            <w:r w:rsidR="00D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</w:p>
        </w:tc>
        <w:tc>
          <w:tcPr>
            <w:tcW w:w="1191" w:type="dxa"/>
          </w:tcPr>
          <w:p w:rsidR="00B53CAB" w:rsidRPr="000B170F" w:rsidRDefault="00B53CAB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4"/>
          </w:tcPr>
          <w:p w:rsidR="00B53CAB" w:rsidRDefault="00B53CAB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AB" w:rsidRPr="000B170F" w:rsidRDefault="00B53CAB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                                                                                        </w:t>
            </w:r>
          </w:p>
          <w:p w:rsidR="00B53CAB" w:rsidRPr="000B170F" w:rsidRDefault="00B53CAB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Протокол заседания </w:t>
            </w:r>
          </w:p>
          <w:p w:rsidR="00B53CAB" w:rsidRPr="000B170F" w:rsidRDefault="00D26C60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B53CAB"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</w:p>
          <w:p w:rsidR="00B53CAB" w:rsidRPr="000B170F" w:rsidRDefault="00D26C60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B53CAB"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ТСОШ №3</w:t>
            </w:r>
          </w:p>
          <w:p w:rsidR="00B53CAB" w:rsidRPr="000B170F" w:rsidRDefault="00B53CAB" w:rsidP="006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 1</w:t>
            </w:r>
          </w:p>
          <w:p w:rsidR="00B53CAB" w:rsidRPr="000B170F" w:rsidRDefault="00B53CAB" w:rsidP="006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Зам. директора по УВР</w:t>
            </w:r>
          </w:p>
          <w:p w:rsidR="00B53CAB" w:rsidRPr="000B170F" w:rsidRDefault="00B53CAB" w:rsidP="00B6168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__________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</w:tbl>
    <w:p w:rsidR="00A75C9F" w:rsidRPr="00A75C9F" w:rsidRDefault="00A75C9F" w:rsidP="00B53CAB">
      <w:pPr>
        <w:tabs>
          <w:tab w:val="left" w:pos="9356"/>
        </w:tabs>
        <w:ind w:right="566"/>
        <w:rPr>
          <w:sz w:val="28"/>
          <w:szCs w:val="28"/>
        </w:rPr>
      </w:pPr>
    </w:p>
    <w:sectPr w:rsidR="00A75C9F" w:rsidRPr="00A75C9F" w:rsidSect="006E6949">
      <w:footerReference w:type="default" r:id="rId9"/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D3" w:rsidRDefault="00B938D3" w:rsidP="00B938D3">
      <w:pPr>
        <w:spacing w:after="0" w:line="240" w:lineRule="auto"/>
      </w:pPr>
      <w:r>
        <w:separator/>
      </w:r>
    </w:p>
  </w:endnote>
  <w:endnote w:type="continuationSeparator" w:id="0">
    <w:p w:rsidR="00B938D3" w:rsidRDefault="00B938D3" w:rsidP="00B9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921793"/>
      <w:docPartObj>
        <w:docPartGallery w:val="Page Numbers (Bottom of Page)"/>
        <w:docPartUnique/>
      </w:docPartObj>
    </w:sdtPr>
    <w:sdtEndPr/>
    <w:sdtContent>
      <w:p w:rsidR="00B938D3" w:rsidRDefault="004352DB">
        <w:pPr>
          <w:pStyle w:val="ad"/>
          <w:jc w:val="right"/>
        </w:pPr>
        <w:r>
          <w:fldChar w:fldCharType="begin"/>
        </w:r>
        <w:r w:rsidR="00B938D3">
          <w:instrText>PAGE   \* MERGEFORMAT</w:instrText>
        </w:r>
        <w:r>
          <w:fldChar w:fldCharType="separate"/>
        </w:r>
        <w:r w:rsidR="00CA171E">
          <w:rPr>
            <w:noProof/>
          </w:rPr>
          <w:t>1</w:t>
        </w:r>
        <w:r>
          <w:fldChar w:fldCharType="end"/>
        </w:r>
      </w:p>
    </w:sdtContent>
  </w:sdt>
  <w:p w:rsidR="00B938D3" w:rsidRDefault="00B938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D3" w:rsidRDefault="00B938D3" w:rsidP="00B938D3">
      <w:pPr>
        <w:spacing w:after="0" w:line="240" w:lineRule="auto"/>
      </w:pPr>
      <w:r>
        <w:separator/>
      </w:r>
    </w:p>
  </w:footnote>
  <w:footnote w:type="continuationSeparator" w:id="0">
    <w:p w:rsidR="00B938D3" w:rsidRDefault="00B938D3" w:rsidP="00B9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2D40"/>
    <w:multiLevelType w:val="multilevel"/>
    <w:tmpl w:val="6DC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7C9"/>
    <w:rsid w:val="000140D6"/>
    <w:rsid w:val="00024D8B"/>
    <w:rsid w:val="0002719C"/>
    <w:rsid w:val="00036921"/>
    <w:rsid w:val="00067515"/>
    <w:rsid w:val="00072C60"/>
    <w:rsid w:val="000B170F"/>
    <w:rsid w:val="000D67E6"/>
    <w:rsid w:val="000E293B"/>
    <w:rsid w:val="00106E54"/>
    <w:rsid w:val="00146565"/>
    <w:rsid w:val="0016181E"/>
    <w:rsid w:val="00165142"/>
    <w:rsid w:val="001827B9"/>
    <w:rsid w:val="001B5675"/>
    <w:rsid w:val="001F270F"/>
    <w:rsid w:val="00211055"/>
    <w:rsid w:val="002154BE"/>
    <w:rsid w:val="00235588"/>
    <w:rsid w:val="00247031"/>
    <w:rsid w:val="00281836"/>
    <w:rsid w:val="00284CD6"/>
    <w:rsid w:val="002E28E1"/>
    <w:rsid w:val="002F5CB7"/>
    <w:rsid w:val="002F60D9"/>
    <w:rsid w:val="003202F3"/>
    <w:rsid w:val="00327B06"/>
    <w:rsid w:val="0033315B"/>
    <w:rsid w:val="00336874"/>
    <w:rsid w:val="0035436F"/>
    <w:rsid w:val="003B4E02"/>
    <w:rsid w:val="003D0CED"/>
    <w:rsid w:val="004352DB"/>
    <w:rsid w:val="004B3003"/>
    <w:rsid w:val="004B3FDE"/>
    <w:rsid w:val="004F26E6"/>
    <w:rsid w:val="00536132"/>
    <w:rsid w:val="0056127B"/>
    <w:rsid w:val="005743AE"/>
    <w:rsid w:val="00594C64"/>
    <w:rsid w:val="005B523B"/>
    <w:rsid w:val="0062096D"/>
    <w:rsid w:val="00670497"/>
    <w:rsid w:val="006708CD"/>
    <w:rsid w:val="006C571D"/>
    <w:rsid w:val="006D714C"/>
    <w:rsid w:val="006E0534"/>
    <w:rsid w:val="006E6949"/>
    <w:rsid w:val="006F3D56"/>
    <w:rsid w:val="007148C5"/>
    <w:rsid w:val="0075227A"/>
    <w:rsid w:val="00801D7A"/>
    <w:rsid w:val="00803ADC"/>
    <w:rsid w:val="0082778B"/>
    <w:rsid w:val="00877160"/>
    <w:rsid w:val="00890253"/>
    <w:rsid w:val="008E7682"/>
    <w:rsid w:val="0096363B"/>
    <w:rsid w:val="00965CE7"/>
    <w:rsid w:val="009959F9"/>
    <w:rsid w:val="009A2A3A"/>
    <w:rsid w:val="009A7B77"/>
    <w:rsid w:val="009C39C2"/>
    <w:rsid w:val="009D3463"/>
    <w:rsid w:val="00A05E3E"/>
    <w:rsid w:val="00A2242E"/>
    <w:rsid w:val="00A24A7C"/>
    <w:rsid w:val="00A43DCB"/>
    <w:rsid w:val="00A509A1"/>
    <w:rsid w:val="00A75C9F"/>
    <w:rsid w:val="00A77BF9"/>
    <w:rsid w:val="00A82C8C"/>
    <w:rsid w:val="00AA3D24"/>
    <w:rsid w:val="00AB27C9"/>
    <w:rsid w:val="00AC734C"/>
    <w:rsid w:val="00AF717E"/>
    <w:rsid w:val="00B073C7"/>
    <w:rsid w:val="00B47B17"/>
    <w:rsid w:val="00B53CAB"/>
    <w:rsid w:val="00B6168B"/>
    <w:rsid w:val="00B938D3"/>
    <w:rsid w:val="00BB34D3"/>
    <w:rsid w:val="00C37BE0"/>
    <w:rsid w:val="00C727FF"/>
    <w:rsid w:val="00CA171E"/>
    <w:rsid w:val="00CB1962"/>
    <w:rsid w:val="00D26C60"/>
    <w:rsid w:val="00D34856"/>
    <w:rsid w:val="00D64200"/>
    <w:rsid w:val="00D80F4A"/>
    <w:rsid w:val="00DA6986"/>
    <w:rsid w:val="00DE4E1E"/>
    <w:rsid w:val="00E07D6F"/>
    <w:rsid w:val="00E159CD"/>
    <w:rsid w:val="00E371CF"/>
    <w:rsid w:val="00E43BEC"/>
    <w:rsid w:val="00EF5443"/>
    <w:rsid w:val="00F24AD2"/>
    <w:rsid w:val="00F40FBD"/>
    <w:rsid w:val="00F9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3B"/>
  </w:style>
  <w:style w:type="paragraph" w:styleId="1">
    <w:name w:val="heading 1"/>
    <w:basedOn w:val="a"/>
    <w:link w:val="10"/>
    <w:uiPriority w:val="9"/>
    <w:qFormat/>
    <w:rsid w:val="00AB2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2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2C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27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7C9"/>
  </w:style>
  <w:style w:type="paragraph" w:styleId="a4">
    <w:name w:val="Normal (Web)"/>
    <w:basedOn w:val="a"/>
    <w:uiPriority w:val="99"/>
    <w:unhideWhenUsed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B27C9"/>
  </w:style>
  <w:style w:type="paragraph" w:customStyle="1" w:styleId="c4">
    <w:name w:val="c4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27C9"/>
  </w:style>
  <w:style w:type="character" w:customStyle="1" w:styleId="c1">
    <w:name w:val="c1"/>
    <w:basedOn w:val="a0"/>
    <w:rsid w:val="00AB27C9"/>
  </w:style>
  <w:style w:type="character" w:customStyle="1" w:styleId="c5">
    <w:name w:val="c5"/>
    <w:basedOn w:val="a0"/>
    <w:rsid w:val="00AB27C9"/>
  </w:style>
  <w:style w:type="paragraph" w:customStyle="1" w:styleId="c23">
    <w:name w:val="c23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B27C9"/>
  </w:style>
  <w:style w:type="paragraph" w:styleId="a5">
    <w:name w:val="Balloon Text"/>
    <w:basedOn w:val="a"/>
    <w:link w:val="a6"/>
    <w:uiPriority w:val="99"/>
    <w:semiHidden/>
    <w:unhideWhenUsed/>
    <w:rsid w:val="00AB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7C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F969E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969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F969E9"/>
    <w:pPr>
      <w:spacing w:after="0" w:line="240" w:lineRule="auto"/>
    </w:pPr>
  </w:style>
  <w:style w:type="character" w:styleId="aa">
    <w:name w:val="Emphasis"/>
    <w:basedOn w:val="a0"/>
    <w:qFormat/>
    <w:rsid w:val="009959F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72C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B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38D3"/>
  </w:style>
  <w:style w:type="paragraph" w:styleId="ad">
    <w:name w:val="footer"/>
    <w:basedOn w:val="a"/>
    <w:link w:val="ae"/>
    <w:uiPriority w:val="99"/>
    <w:unhideWhenUsed/>
    <w:rsid w:val="00B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2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4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33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81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02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1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9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197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73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AAC9-4675-45A6-BE5E-E217F807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userxx</cp:lastModifiedBy>
  <cp:revision>46</cp:revision>
  <cp:lastPrinted>2020-09-21T12:47:00Z</cp:lastPrinted>
  <dcterms:created xsi:type="dcterms:W3CDTF">2014-09-13T19:53:00Z</dcterms:created>
  <dcterms:modified xsi:type="dcterms:W3CDTF">2021-04-17T08:45:00Z</dcterms:modified>
</cp:coreProperties>
</file>