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7A" w:rsidRDefault="00F4307A" w:rsidP="00F4307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Аннотация к рабочей программе по истории в 5б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классе </w:t>
      </w:r>
    </w:p>
    <w:p w:rsidR="00F4307A" w:rsidRDefault="00F4307A" w:rsidP="00F4307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2020-2021учебный год</w:t>
      </w:r>
    </w:p>
    <w:p w:rsidR="00FF5EBE" w:rsidRDefault="00FF5EBE" w:rsidP="00FF5EB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истории для учащихся 5-х  классов  основного общего образования составлена на основе Федерального Государ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ственного образовательного стандарта  с учётом примерной Программы общеобразовательных учреждений. История. 5-9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Москва, «Просвещение», 2017 г. </w:t>
      </w:r>
      <w:r>
        <w:rPr>
          <w:rFonts w:ascii="Times New Roman" w:hAnsi="Times New Roman"/>
          <w:sz w:val="24"/>
          <w:szCs w:val="24"/>
        </w:rPr>
        <w:t xml:space="preserve">разработаны в соответствии с </w:t>
      </w:r>
      <w:hyperlink w:history="1">
        <w:r>
          <w:rPr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 Российской Федерации от 29.12.2012  № 273 «Об образовании в Российской Федерации», приказом Министерства образования и науки Российской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17"/>
          <w:attr w:name="Year" w:val="2010"/>
        </w:smartTagPr>
        <w:r>
          <w:rPr>
            <w:rFonts w:ascii="Times New Roman" w:hAnsi="Times New Roman"/>
            <w:sz w:val="24"/>
            <w:szCs w:val="24"/>
          </w:rPr>
          <w:t>17.12.2010</w:t>
        </w:r>
      </w:smartTag>
      <w:r>
        <w:rPr>
          <w:rFonts w:ascii="Times New Roman" w:hAnsi="Times New Roman"/>
          <w:sz w:val="24"/>
          <w:szCs w:val="24"/>
        </w:rPr>
        <w:t xml:space="preserve"> № 1897 «Об утверждении федерального государственного образовательного стандарта основного общего образования»</w:t>
      </w:r>
      <w:bookmarkEnd w:id="0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Учебник: </w:t>
      </w:r>
      <w:r>
        <w:rPr>
          <w:rStyle w:val="c100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Вигасин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А.А. История древнего мира: Учеб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ля 5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Учреждений /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А.А.Вигасин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Г.И.Годер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И.С.Свенцицкая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– М., Просвещение, 2017г.</w:t>
      </w:r>
    </w:p>
    <w:p w:rsidR="00FF5EBE" w:rsidRDefault="00FF5EBE" w:rsidP="00FF5EBE">
      <w:pPr>
        <w:spacing w:after="0"/>
        <w:rPr>
          <w:rFonts w:ascii="Times New Roman" w:hAnsi="Times New Roman"/>
          <w:sz w:val="24"/>
          <w:szCs w:val="24"/>
        </w:rPr>
      </w:pPr>
    </w:p>
    <w:p w:rsidR="00FF5EBE" w:rsidRDefault="00FF5EBE" w:rsidP="00F4307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307A" w:rsidRDefault="00F4307A" w:rsidP="00F4307A">
      <w:pPr>
        <w:jc w:val="both"/>
        <w:rPr>
          <w:rFonts w:ascii="Times New Roman" w:eastAsia="Arial Unicode MS" w:hAnsi="Times New Roman"/>
          <w:i/>
          <w:iCs/>
          <w:color w:val="000000"/>
          <w:sz w:val="28"/>
          <w:szCs w:val="28"/>
        </w:rPr>
      </w:pPr>
      <w:r>
        <w:rPr>
          <w:rFonts w:ascii="Times New Roman" w:eastAsia="Arial Unicode MS" w:hAnsi="Times New Roman"/>
          <w:b/>
          <w:iCs/>
          <w:color w:val="000000"/>
          <w:sz w:val="28"/>
          <w:szCs w:val="28"/>
        </w:rPr>
        <w:t>Целью преподавания предмета является:</w:t>
      </w:r>
      <w:r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 </w:t>
      </w:r>
    </w:p>
    <w:p w:rsidR="00F4307A" w:rsidRDefault="00F4307A" w:rsidP="00F4307A">
      <w:pPr>
        <w:jc w:val="both"/>
      </w:pPr>
      <w:r>
        <w:rPr>
          <w:i/>
          <w:iCs/>
          <w:color w:val="000000"/>
        </w:rPr>
        <w:t xml:space="preserve"> - </w:t>
      </w:r>
      <w:r>
        <w:t xml:space="preserve">образование,   развитие и воспитание личности школьника, способного к  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</w:t>
      </w:r>
    </w:p>
    <w:p w:rsidR="00F4307A" w:rsidRDefault="00F4307A" w:rsidP="00F4307A">
      <w:pPr>
        <w:jc w:val="both"/>
      </w:pPr>
      <w:r>
        <w:t> - освоение значимости периода древности, Античности в истории народов мира, их места в истории  мировой цивилизации.</w:t>
      </w:r>
    </w:p>
    <w:p w:rsidR="00F4307A" w:rsidRDefault="00F4307A" w:rsidP="00F430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4307A" w:rsidRDefault="00F4307A" w:rsidP="00F4307A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</w:p>
    <w:p w:rsidR="00F4307A" w:rsidRDefault="00F4307A" w:rsidP="00F4307A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</w:p>
    <w:p w:rsidR="00F4307A" w:rsidRDefault="00F4307A" w:rsidP="00F4307A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Первобытность. Жизнь первобытных людей (7 часов)</w:t>
      </w:r>
    </w:p>
    <w:p w:rsidR="00F4307A" w:rsidRDefault="00F4307A" w:rsidP="00F4307A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Древний Восток.  (20 часов)</w:t>
      </w:r>
    </w:p>
    <w:p w:rsidR="00F4307A" w:rsidRDefault="00F4307A" w:rsidP="00F4307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Древняя Греция  (21 час)</w:t>
      </w:r>
    </w:p>
    <w:p w:rsidR="00F4307A" w:rsidRDefault="00F4307A" w:rsidP="00F4307A">
      <w:pPr>
        <w:spacing w:after="0" w:line="0" w:lineRule="atLeast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Древний Рим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(18 часов)</w:t>
      </w:r>
    </w:p>
    <w:p w:rsidR="00F4307A" w:rsidRDefault="00F4307A" w:rsidP="00F4307A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F4307A" w:rsidRDefault="00F4307A" w:rsidP="00F4307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F4307A" w:rsidRDefault="00F4307A" w:rsidP="00F4307A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учебного предмета  в учебном плане</w:t>
      </w:r>
    </w:p>
    <w:p w:rsidR="00F4307A" w:rsidRDefault="00F4307A" w:rsidP="00F4307A">
      <w:pPr>
        <w:pStyle w:val="a5"/>
        <w:rPr>
          <w:rFonts w:ascii="Times New Roman" w:hAnsi="Times New Roman"/>
          <w:b/>
          <w:sz w:val="28"/>
          <w:szCs w:val="28"/>
        </w:rPr>
      </w:pPr>
    </w:p>
    <w:p w:rsidR="00F4307A" w:rsidRDefault="00F4307A" w:rsidP="00F4307A">
      <w:pPr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>
        <w:rPr>
          <w:rFonts w:ascii="Times New Roman" w:hAnsi="Times New Roman"/>
          <w:sz w:val="24"/>
          <w:szCs w:val="24"/>
        </w:rPr>
        <w:t>Тацинская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 № 3 предусмотрено обязательное изучение истории на этапе основного общего образования в 5 классе в объеме 70 часов.   За год по программе – 70часов. Фактических будет дано – 66 часов. Выпадают праздничные дни –  понедельники (8марта, 3 мая, 10 мая). Программа будет выполнена за счет объединения тем 17.05. ( </w:t>
      </w:r>
      <w:r>
        <w:rPr>
          <w:rFonts w:ascii="Times New Roman" w:hAnsi="Times New Roman"/>
          <w:spacing w:val="-3"/>
          <w:sz w:val="24"/>
          <w:szCs w:val="24"/>
        </w:rPr>
        <w:t xml:space="preserve">Расцвет Римской империи во </w:t>
      </w:r>
      <w:r>
        <w:rPr>
          <w:rFonts w:ascii="Times New Roman" w:hAnsi="Times New Roman"/>
          <w:spacing w:val="-3"/>
          <w:sz w:val="24"/>
          <w:szCs w:val="24"/>
          <w:lang w:val="en-US"/>
        </w:rPr>
        <w:t>II</w:t>
      </w:r>
      <w:r>
        <w:rPr>
          <w:rFonts w:ascii="Times New Roman" w:hAnsi="Times New Roman"/>
          <w:spacing w:val="-3"/>
          <w:sz w:val="24"/>
          <w:szCs w:val="24"/>
        </w:rPr>
        <w:t xml:space="preserve"> в. до н.э. и </w:t>
      </w:r>
      <w:r>
        <w:rPr>
          <w:rFonts w:ascii="Times New Roman" w:hAnsi="Times New Roman"/>
          <w:spacing w:val="-2"/>
          <w:sz w:val="24"/>
          <w:szCs w:val="24"/>
        </w:rPr>
        <w:t>«Вечный город» и его жители), 21.05.(</w:t>
      </w:r>
      <w:r>
        <w:rPr>
          <w:rFonts w:ascii="Times New Roman" w:hAnsi="Times New Roman"/>
          <w:spacing w:val="-3"/>
          <w:sz w:val="24"/>
          <w:szCs w:val="24"/>
        </w:rPr>
        <w:t xml:space="preserve">Римская империя при Константине  и Взятие Рима варварами), также  за счет </w:t>
      </w:r>
      <w:r>
        <w:rPr>
          <w:rFonts w:ascii="Times New Roman" w:hAnsi="Times New Roman"/>
          <w:sz w:val="24"/>
          <w:szCs w:val="24"/>
        </w:rPr>
        <w:t>сокращения итогового повторения.</w:t>
      </w:r>
    </w:p>
    <w:p w:rsidR="00F4307A" w:rsidRDefault="00F4307A" w:rsidP="00F4307A">
      <w:pPr>
        <w:rPr>
          <w:spacing w:val="-3"/>
          <w:sz w:val="28"/>
          <w:szCs w:val="28"/>
        </w:rPr>
      </w:pPr>
    </w:p>
    <w:p w:rsidR="00F4307A" w:rsidRDefault="00F4307A" w:rsidP="00F4307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Составитель: Васильева Татьяна Александровна</w:t>
      </w:r>
    </w:p>
    <w:p w:rsidR="00F4307A" w:rsidRDefault="00F4307A" w:rsidP="00F4307A"/>
    <w:p w:rsidR="00FB793A" w:rsidRDefault="00FB793A"/>
    <w:sectPr w:rsidR="00FB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16"/>
    <w:rsid w:val="00482116"/>
    <w:rsid w:val="00F4307A"/>
    <w:rsid w:val="00FB793A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F4307A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F430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00">
    <w:name w:val="c100"/>
    <w:basedOn w:val="a0"/>
    <w:rsid w:val="00FF5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F4307A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F430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00">
    <w:name w:val="c100"/>
    <w:basedOn w:val="a0"/>
    <w:rsid w:val="00FF5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2020-12-08T07:21:00Z</dcterms:created>
  <dcterms:modified xsi:type="dcterms:W3CDTF">2020-12-09T07:41:00Z</dcterms:modified>
</cp:coreProperties>
</file>