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2E" w:rsidRPr="008E512E" w:rsidRDefault="008E512E" w:rsidP="008E512E">
      <w:pPr>
        <w:spacing w:line="276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8E512E">
        <w:rPr>
          <w:rFonts w:cs="Times New Roman"/>
          <w:b/>
          <w:color w:val="000000" w:themeColor="text1"/>
          <w:sz w:val="24"/>
          <w:szCs w:val="24"/>
        </w:rPr>
        <w:t xml:space="preserve">Аннотация к РП по </w:t>
      </w:r>
      <w:r w:rsidRPr="008E512E">
        <w:rPr>
          <w:rFonts w:cs="Times New Roman"/>
          <w:b/>
          <w:bCs/>
          <w:sz w:val="24"/>
          <w:szCs w:val="24"/>
        </w:rPr>
        <w:t>обществознанию</w:t>
      </w:r>
      <w:r w:rsidRPr="008E512E">
        <w:rPr>
          <w:rFonts w:cs="Times New Roman"/>
          <w:b/>
          <w:color w:val="000000" w:themeColor="text1"/>
          <w:sz w:val="24"/>
          <w:szCs w:val="24"/>
        </w:rPr>
        <w:t xml:space="preserve"> 9 </w:t>
      </w:r>
      <w:proofErr w:type="spellStart"/>
      <w:r w:rsidRPr="008E512E">
        <w:rPr>
          <w:rFonts w:cs="Times New Roman"/>
          <w:b/>
          <w:color w:val="000000" w:themeColor="text1"/>
          <w:sz w:val="24"/>
          <w:szCs w:val="24"/>
        </w:rPr>
        <w:t>кл</w:t>
      </w:r>
      <w:proofErr w:type="spellEnd"/>
      <w:r w:rsidRPr="008E512E">
        <w:rPr>
          <w:rFonts w:cs="Times New Roman"/>
          <w:b/>
          <w:color w:val="000000" w:themeColor="text1"/>
          <w:sz w:val="24"/>
          <w:szCs w:val="24"/>
        </w:rPr>
        <w:t>.</w:t>
      </w:r>
    </w:p>
    <w:p w:rsidR="008E512E" w:rsidRPr="008E512E" w:rsidRDefault="008E512E" w:rsidP="008E512E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8E512E">
        <w:rPr>
          <w:rFonts w:cs="Times New Roman"/>
          <w:b/>
          <w:bCs/>
          <w:sz w:val="24"/>
          <w:szCs w:val="24"/>
        </w:rPr>
        <w:t>2020-2021 учебный год</w:t>
      </w:r>
    </w:p>
    <w:p w:rsidR="00C27F32" w:rsidRDefault="005B0F7E" w:rsidP="00C27F32">
      <w:pPr>
        <w:spacing w:line="276" w:lineRule="auto"/>
      </w:pPr>
      <w:r w:rsidRPr="008E512E">
        <w:rPr>
          <w:rFonts w:eastAsiaTheme="minorEastAsia" w:cs="Times New Roman"/>
          <w:b/>
          <w:sz w:val="24"/>
          <w:szCs w:val="24"/>
        </w:rPr>
        <w:t xml:space="preserve">1. Программа </w:t>
      </w:r>
      <w:proofErr w:type="gramStart"/>
      <w:r w:rsidRPr="008E512E">
        <w:rPr>
          <w:rFonts w:eastAsiaTheme="minorEastAsia" w:cs="Times New Roman"/>
          <w:b/>
          <w:sz w:val="24"/>
          <w:szCs w:val="24"/>
        </w:rPr>
        <w:t>разработана</w:t>
      </w:r>
      <w:r w:rsidRPr="008E512E">
        <w:rPr>
          <w:rFonts w:eastAsiaTheme="minorEastAsia" w:cs="Times New Roman"/>
          <w:sz w:val="24"/>
          <w:szCs w:val="24"/>
        </w:rPr>
        <w:t xml:space="preserve"> </w:t>
      </w:r>
      <w:r w:rsidRPr="008E512E">
        <w:rPr>
          <w:rFonts w:eastAsia="Times New Roman" w:cs="Times New Roman"/>
          <w:sz w:val="24"/>
          <w:szCs w:val="24"/>
        </w:rPr>
        <w:t>Программа разработана</w:t>
      </w:r>
      <w:proofErr w:type="gramEnd"/>
      <w:r w:rsidRPr="008E512E">
        <w:rPr>
          <w:rFonts w:eastAsia="Times New Roman" w:cs="Times New Roman"/>
          <w:sz w:val="24"/>
          <w:szCs w:val="24"/>
        </w:rPr>
        <w:t xml:space="preserve"> на основе ФГОС с учётом примерной программы под редакцией Боголюбова Л.Н., Городецкой  Н. И., Иванова А.И., Матвеева А.И.- изд. Москва: «Просвещение» 2015. </w:t>
      </w:r>
      <w:r w:rsidR="00C27F32">
        <w:rPr>
          <w:rFonts w:eastAsia="Times New Roman" w:cs="Times New Roman"/>
          <w:sz w:val="24"/>
          <w:szCs w:val="24"/>
        </w:rPr>
        <w:t xml:space="preserve">Учебник: Обществознание. 9 класс: учебник для </w:t>
      </w:r>
      <w:proofErr w:type="spellStart"/>
      <w:r w:rsidR="00C27F32">
        <w:rPr>
          <w:rFonts w:eastAsia="Times New Roman" w:cs="Times New Roman"/>
          <w:sz w:val="24"/>
          <w:szCs w:val="24"/>
        </w:rPr>
        <w:t>общеобразоват</w:t>
      </w:r>
      <w:proofErr w:type="spellEnd"/>
      <w:r w:rsidR="00C27F32">
        <w:rPr>
          <w:rFonts w:eastAsia="Times New Roman" w:cs="Times New Roman"/>
          <w:sz w:val="24"/>
          <w:szCs w:val="24"/>
        </w:rPr>
        <w:t>. организаций/[Л.Н. Боголюбов А.И. Матвеев, Е.И. Жильцов и др.]; под ред. Л. Н. Боголюбова, А. И. Матвеева. – М.: Просвещение, 2018</w:t>
      </w:r>
    </w:p>
    <w:p w:rsidR="005B0F7E" w:rsidRPr="008E512E" w:rsidRDefault="005B0F7E" w:rsidP="008E512E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8E512E">
        <w:rPr>
          <w:rFonts w:eastAsia="Times New Roman" w:cs="Times New Roman"/>
          <w:b/>
          <w:sz w:val="24"/>
          <w:szCs w:val="24"/>
        </w:rPr>
        <w:t>2. Цели</w:t>
      </w:r>
      <w:r w:rsidRPr="008E512E">
        <w:rPr>
          <w:rFonts w:eastAsia="Times New Roman" w:cs="Times New Roman"/>
          <w:sz w:val="24"/>
          <w:szCs w:val="24"/>
        </w:rPr>
        <w:t xml:space="preserve"> обществоведческого образования в основной школе состоят в том, чтобы средствами учебного предмета активно содействовать:</w:t>
      </w:r>
    </w:p>
    <w:p w:rsidR="005B0F7E" w:rsidRPr="008E512E" w:rsidRDefault="005B0F7E" w:rsidP="008E512E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8E512E">
        <w:rPr>
          <w:rFonts w:eastAsia="Times New Roman" w:cs="Times New Roman"/>
          <w:sz w:val="24"/>
          <w:szCs w:val="24"/>
        </w:rPr>
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5B0F7E" w:rsidRPr="008E512E" w:rsidRDefault="005B0F7E" w:rsidP="008E512E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8E512E">
        <w:rPr>
          <w:rFonts w:eastAsia="Times New Roman" w:cs="Times New Roman"/>
          <w:sz w:val="24"/>
          <w:szCs w:val="24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5B0F7E" w:rsidRPr="008E512E" w:rsidRDefault="005B0F7E" w:rsidP="008E512E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8E512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8E512E">
        <w:rPr>
          <w:rFonts w:eastAsia="Times New Roman" w:cs="Times New Roman"/>
          <w:sz w:val="24"/>
          <w:szCs w:val="24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5B0F7E" w:rsidRPr="008E512E" w:rsidRDefault="005B0F7E" w:rsidP="008E512E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8E512E">
        <w:rPr>
          <w:rFonts w:eastAsia="Times New Roman" w:cs="Times New Roman"/>
          <w:sz w:val="24"/>
          <w:szCs w:val="24"/>
        </w:rPr>
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5B0F7E" w:rsidRPr="008E512E" w:rsidRDefault="005B0F7E" w:rsidP="008E512E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8E512E">
        <w:rPr>
          <w:rFonts w:eastAsia="Times New Roman" w:cs="Times New Roman"/>
          <w:sz w:val="24"/>
          <w:szCs w:val="24"/>
        </w:rPr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8E512E" w:rsidRDefault="005B0F7E" w:rsidP="008E512E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Times New Roman"/>
          <w:b/>
          <w:sz w:val="24"/>
          <w:szCs w:val="24"/>
        </w:rPr>
      </w:pPr>
      <w:r w:rsidRPr="008E512E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Pr="008E512E">
        <w:rPr>
          <w:rFonts w:eastAsiaTheme="minorEastAsia" w:cs="Times New Roman"/>
          <w:b/>
          <w:sz w:val="24"/>
          <w:szCs w:val="24"/>
        </w:rPr>
        <w:t>Содержание учебного предмета, курса.</w:t>
      </w:r>
    </w:p>
    <w:p w:rsidR="005B0F7E" w:rsidRPr="008E512E" w:rsidRDefault="005B0F7E" w:rsidP="008E512E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Times New Roman"/>
          <w:sz w:val="24"/>
          <w:szCs w:val="24"/>
        </w:rPr>
      </w:pPr>
      <w:r w:rsidRPr="008E512E">
        <w:rPr>
          <w:rFonts w:eastAsia="Times New Roman" w:cs="Times New Roman"/>
          <w:color w:val="000000"/>
          <w:sz w:val="24"/>
          <w:szCs w:val="24"/>
        </w:rPr>
        <w:t>П</w:t>
      </w:r>
      <w:r w:rsidR="005A56B7" w:rsidRPr="008E512E">
        <w:rPr>
          <w:rFonts w:eastAsia="Times New Roman" w:cs="Times New Roman"/>
          <w:color w:val="000000"/>
          <w:sz w:val="24"/>
          <w:szCs w:val="24"/>
        </w:rPr>
        <w:t>олитика</w:t>
      </w:r>
      <w:r w:rsidRPr="008E512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A56B7" w:rsidRPr="008E512E">
        <w:rPr>
          <w:rFonts w:eastAsia="Times New Roman" w:cs="Times New Roman"/>
          <w:color w:val="000000"/>
          <w:sz w:val="24"/>
          <w:szCs w:val="24"/>
        </w:rPr>
        <w:t>(8 часов)</w:t>
      </w:r>
    </w:p>
    <w:p w:rsidR="005B0F7E" w:rsidRPr="008E512E" w:rsidRDefault="005B0F7E" w:rsidP="008E51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8E512E">
        <w:rPr>
          <w:rFonts w:eastAsia="Times New Roman" w:cs="Times New Roman"/>
          <w:color w:val="000000"/>
          <w:sz w:val="24"/>
          <w:szCs w:val="24"/>
        </w:rPr>
        <w:t>П</w:t>
      </w:r>
      <w:r w:rsidR="005A56B7" w:rsidRPr="008E512E">
        <w:rPr>
          <w:rFonts w:eastAsia="Times New Roman" w:cs="Times New Roman"/>
          <w:color w:val="000000"/>
          <w:sz w:val="24"/>
          <w:szCs w:val="24"/>
        </w:rPr>
        <w:t>раво</w:t>
      </w:r>
      <w:r w:rsidRPr="008E512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A56B7" w:rsidRPr="008E512E">
        <w:rPr>
          <w:rFonts w:eastAsia="Times New Roman" w:cs="Times New Roman"/>
          <w:color w:val="000000"/>
          <w:sz w:val="24"/>
          <w:szCs w:val="24"/>
        </w:rPr>
        <w:t>(23 часа)</w:t>
      </w:r>
    </w:p>
    <w:p w:rsidR="005A56B7" w:rsidRPr="008E512E" w:rsidRDefault="005A56B7" w:rsidP="008E51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8E512E">
        <w:rPr>
          <w:rFonts w:eastAsia="Times New Roman" w:cs="Times New Roman"/>
          <w:color w:val="000000"/>
          <w:sz w:val="24"/>
          <w:szCs w:val="24"/>
        </w:rPr>
        <w:t>Итоговое повторение (3 часа)</w:t>
      </w:r>
    </w:p>
    <w:p w:rsidR="005B0F7E" w:rsidRPr="008E512E" w:rsidRDefault="005B0F7E" w:rsidP="008E512E">
      <w:pPr>
        <w:spacing w:line="276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E512E">
        <w:rPr>
          <w:rFonts w:eastAsia="Times New Roman" w:cs="Times New Roman"/>
          <w:b/>
          <w:bCs/>
          <w:color w:val="000000"/>
          <w:sz w:val="24"/>
          <w:szCs w:val="24"/>
        </w:rPr>
        <w:t>4. Место учебного предмета в учебном плане</w:t>
      </w:r>
    </w:p>
    <w:p w:rsidR="005B0F7E" w:rsidRPr="008E512E" w:rsidRDefault="005B0F7E" w:rsidP="008E512E">
      <w:pPr>
        <w:spacing w:line="276" w:lineRule="auto"/>
        <w:jc w:val="both"/>
        <w:rPr>
          <w:rFonts w:eastAsia="Times New Roman" w:cs="Times New Roman"/>
          <w:sz w:val="24"/>
          <w:szCs w:val="24"/>
          <w:lang w:eastAsia="en-US" w:bidi="en-US"/>
        </w:rPr>
      </w:pPr>
      <w:r w:rsidRPr="008E512E">
        <w:rPr>
          <w:rFonts w:eastAsia="Times New Roman" w:cs="Times New Roman"/>
          <w:sz w:val="24"/>
          <w:szCs w:val="24"/>
          <w:lang w:eastAsia="en-US" w:bidi="en-US"/>
        </w:rPr>
        <w:t xml:space="preserve">Планирование изучения предмета «Обществознание» на ступени основного общего образования составлено с учетом  9 классе -1 часа  в неделю. </w:t>
      </w:r>
    </w:p>
    <w:p w:rsidR="00715D6E" w:rsidRPr="008E512E" w:rsidRDefault="00715D6E" w:rsidP="008E512E">
      <w:pPr>
        <w:spacing w:line="276" w:lineRule="auto"/>
        <w:rPr>
          <w:rFonts w:eastAsia="Times New Roman" w:cs="Times New Roman"/>
          <w:sz w:val="24"/>
          <w:szCs w:val="24"/>
          <w:lang w:eastAsia="en-US" w:bidi="en-US"/>
        </w:rPr>
      </w:pPr>
      <w:r w:rsidRPr="008E512E">
        <w:rPr>
          <w:rFonts w:eastAsia="Times New Roman" w:cs="Times New Roman"/>
          <w:sz w:val="24"/>
          <w:szCs w:val="24"/>
          <w:lang w:eastAsia="en-US" w:bidi="en-US"/>
        </w:rPr>
        <w:lastRenderedPageBreak/>
        <w:t xml:space="preserve">Всего по программе за год – 34 часа.  </w:t>
      </w:r>
      <w:proofErr w:type="gramStart"/>
      <w:r w:rsidRPr="008E512E">
        <w:rPr>
          <w:rFonts w:eastAsia="Times New Roman" w:cs="Times New Roman"/>
          <w:sz w:val="24"/>
          <w:szCs w:val="24"/>
          <w:lang w:eastAsia="en-US" w:bidi="en-US"/>
        </w:rPr>
        <w:t>Фактических</w:t>
      </w:r>
      <w:proofErr w:type="gramEnd"/>
      <w:r w:rsidRPr="008E512E">
        <w:rPr>
          <w:rFonts w:eastAsia="Times New Roman" w:cs="Times New Roman"/>
          <w:sz w:val="24"/>
          <w:szCs w:val="24"/>
          <w:lang w:eastAsia="en-US" w:bidi="en-US"/>
        </w:rPr>
        <w:t xml:space="preserve"> – 33 часа. Так как изучение темы «Право, его роль в жизни общества и государства» приходится на праздничный день 4 ноября, данная тема объединена с темой «Правоотношения и субъекты права» и будет рассмотрена 11.11.2020.</w:t>
      </w:r>
    </w:p>
    <w:p w:rsidR="005B0F7E" w:rsidRPr="008E512E" w:rsidRDefault="005B0F7E" w:rsidP="008E512E">
      <w:pPr>
        <w:spacing w:line="276" w:lineRule="auto"/>
        <w:rPr>
          <w:rFonts w:eastAsiaTheme="minorEastAsia" w:cs="Times New Roman"/>
          <w:sz w:val="24"/>
          <w:szCs w:val="24"/>
        </w:rPr>
      </w:pPr>
    </w:p>
    <w:p w:rsidR="005B0F7E" w:rsidRPr="008E512E" w:rsidRDefault="005B0F7E" w:rsidP="008E512E">
      <w:pPr>
        <w:spacing w:line="276" w:lineRule="auto"/>
        <w:rPr>
          <w:rFonts w:eastAsiaTheme="minorEastAsia" w:cs="Times New Roman"/>
          <w:sz w:val="24"/>
          <w:szCs w:val="24"/>
        </w:rPr>
      </w:pPr>
      <w:r w:rsidRPr="008E512E">
        <w:rPr>
          <w:rFonts w:eastAsiaTheme="minorEastAsia" w:cs="Times New Roman"/>
          <w:sz w:val="24"/>
          <w:szCs w:val="24"/>
        </w:rPr>
        <w:t>Состави</w:t>
      </w:r>
      <w:r w:rsidR="00715D6E" w:rsidRPr="008E512E">
        <w:rPr>
          <w:rFonts w:eastAsiaTheme="minorEastAsia" w:cs="Times New Roman"/>
          <w:sz w:val="24"/>
          <w:szCs w:val="24"/>
        </w:rPr>
        <w:t>тель</w:t>
      </w:r>
      <w:r w:rsidRPr="008E512E">
        <w:rPr>
          <w:rFonts w:eastAsiaTheme="minorEastAsia" w:cs="Times New Roman"/>
          <w:sz w:val="24"/>
          <w:szCs w:val="24"/>
        </w:rPr>
        <w:t xml:space="preserve">: </w:t>
      </w:r>
      <w:proofErr w:type="spellStart"/>
      <w:r w:rsidR="00715D6E" w:rsidRPr="008E512E">
        <w:rPr>
          <w:rFonts w:eastAsiaTheme="minorEastAsia" w:cs="Times New Roman"/>
          <w:sz w:val="24"/>
          <w:szCs w:val="24"/>
        </w:rPr>
        <w:t>Польшенская</w:t>
      </w:r>
      <w:proofErr w:type="spellEnd"/>
      <w:r w:rsidR="00715D6E" w:rsidRPr="008E512E">
        <w:rPr>
          <w:rFonts w:eastAsiaTheme="minorEastAsia" w:cs="Times New Roman"/>
          <w:sz w:val="24"/>
          <w:szCs w:val="24"/>
        </w:rPr>
        <w:t xml:space="preserve"> Оксана Ф</w:t>
      </w:r>
      <w:r w:rsidR="008E512E">
        <w:rPr>
          <w:rFonts w:eastAsiaTheme="minorEastAsia" w:cs="Times New Roman"/>
          <w:sz w:val="24"/>
          <w:szCs w:val="24"/>
        </w:rPr>
        <w:t>е</w:t>
      </w:r>
      <w:r w:rsidR="00715D6E" w:rsidRPr="008E512E">
        <w:rPr>
          <w:rFonts w:eastAsiaTheme="minorEastAsia" w:cs="Times New Roman"/>
          <w:sz w:val="24"/>
          <w:szCs w:val="24"/>
        </w:rPr>
        <w:t>доровна</w:t>
      </w:r>
    </w:p>
    <w:sectPr w:rsidR="005B0F7E" w:rsidRPr="008E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72852"/>
    <w:multiLevelType w:val="hybridMultilevel"/>
    <w:tmpl w:val="FAC4B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0"/>
  </w:num>
  <w:num w:numId="17">
    <w:abstractNumId w:val="7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11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9"/>
  </w:num>
  <w:num w:numId="40">
    <w:abstractNumId w:val="10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FD"/>
    <w:rsid w:val="000B099A"/>
    <w:rsid w:val="005A56B7"/>
    <w:rsid w:val="005B0F7E"/>
    <w:rsid w:val="005B518B"/>
    <w:rsid w:val="00715D6E"/>
    <w:rsid w:val="008E512E"/>
    <w:rsid w:val="00C27F32"/>
    <w:rsid w:val="00C52CFD"/>
    <w:rsid w:val="00C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0F7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0F7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6</cp:revision>
  <dcterms:created xsi:type="dcterms:W3CDTF">2020-12-07T08:30:00Z</dcterms:created>
  <dcterms:modified xsi:type="dcterms:W3CDTF">2020-12-08T08:55:00Z</dcterms:modified>
</cp:coreProperties>
</file>