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0A" w:rsidRDefault="001E280A" w:rsidP="001E280A">
      <w:pPr>
        <w:keepNext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65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по изобразительному искусству </w:t>
      </w:r>
    </w:p>
    <w:p w:rsidR="001E280A" w:rsidRDefault="001E280A" w:rsidP="001E280A">
      <w:pPr>
        <w:keepNext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F6553">
        <w:rPr>
          <w:rFonts w:ascii="Times New Roman" w:eastAsia="Times New Roman" w:hAnsi="Times New Roman" w:cs="Times New Roman"/>
          <w:b/>
          <w:bCs/>
          <w:sz w:val="28"/>
          <w:szCs w:val="28"/>
        </w:rPr>
        <w:t>в 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F6553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классе</w:t>
      </w:r>
    </w:p>
    <w:p w:rsidR="001E280A" w:rsidRPr="00CB10C8" w:rsidRDefault="001E280A" w:rsidP="001E280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10C8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="000B4371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Pr="00CB10C8">
        <w:rPr>
          <w:rFonts w:ascii="Times New Roman" w:eastAsia="Calibri" w:hAnsi="Times New Roman" w:cs="Times New Roman"/>
          <w:b/>
          <w:bCs/>
          <w:sz w:val="28"/>
          <w:szCs w:val="28"/>
        </w:rPr>
        <w:t>-202</w:t>
      </w:r>
      <w:r w:rsidR="000B4371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CB10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1E280A" w:rsidRPr="003F6553" w:rsidRDefault="001E280A" w:rsidP="001E280A">
      <w:pPr>
        <w:keepNext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280A" w:rsidRPr="003F6553" w:rsidRDefault="001E280A" w:rsidP="001E2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Рабочая программа по изобразительному искусству для учащихся 4 класса начального общего обра</w:t>
      </w: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  составлена на основе Федерального государ</w:t>
      </w: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образовательного стандарта 2009 года, Примерной программы по изобразительному искусству (М.: «Просвещение», 2015), основной образоват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ельной программы  школы  на 20</w:t>
      </w:r>
      <w:r w:rsidR="000B437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0B43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1E280A" w:rsidRPr="003F6553" w:rsidRDefault="001E280A" w:rsidP="001E2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80A" w:rsidRPr="003F6553" w:rsidRDefault="001E280A" w:rsidP="001E28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изучения дисциплины</w:t>
      </w:r>
    </w:p>
    <w:p w:rsidR="001E280A" w:rsidRPr="003F6553" w:rsidRDefault="001E280A" w:rsidP="001E280A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- воспитание эстетических чувств, интереса к изобразительному искусству; обогащение нравственного опыта, представлений о добре и зле; </w:t>
      </w:r>
    </w:p>
    <w:p w:rsidR="001E280A" w:rsidRPr="003F6553" w:rsidRDefault="001E280A" w:rsidP="001E280A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 CYR" w:hAnsi="Times New Roman" w:cs="Times New Roman"/>
          <w:sz w:val="24"/>
          <w:szCs w:val="24"/>
          <w:lang w:eastAsia="ru-RU"/>
        </w:rPr>
        <w:t>- воспитание нравственных чувств, уважение к культуре народов многонациональной России и других стран;</w:t>
      </w:r>
    </w:p>
    <w:p w:rsidR="001E280A" w:rsidRPr="003F6553" w:rsidRDefault="001E280A" w:rsidP="001E280A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 CYR" w:hAnsi="Times New Roman" w:cs="Times New Roman"/>
          <w:sz w:val="24"/>
          <w:szCs w:val="24"/>
          <w:lang w:eastAsia="ru-RU"/>
        </w:rPr>
        <w:t>- развитие воображения, желания и умения подходить к любой своей деятельности творчески, способности к восприятию искусства и окружающего мира,  умений и навыков сотрудничества в художественной деятельности;</w:t>
      </w:r>
    </w:p>
    <w:p w:rsidR="001E280A" w:rsidRPr="003F6553" w:rsidRDefault="001E280A" w:rsidP="001E280A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 CYR" w:hAnsi="Times New Roman" w:cs="Times New Roman"/>
          <w:sz w:val="24"/>
          <w:szCs w:val="24"/>
          <w:lang w:eastAsia="ru-RU"/>
        </w:rPr>
        <w:t>- 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1E280A" w:rsidRPr="003F6553" w:rsidRDefault="001E280A" w:rsidP="001E280A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- овладение элементарной художественной грамотой; </w:t>
      </w:r>
    </w:p>
    <w:p w:rsidR="001E280A" w:rsidRPr="003F6553" w:rsidRDefault="001E280A" w:rsidP="001E280A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-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</w:t>
      </w:r>
    </w:p>
    <w:p w:rsidR="001E280A" w:rsidRPr="003F6553" w:rsidRDefault="001E280A" w:rsidP="001E280A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 CYR" w:hAnsi="Times New Roman" w:cs="Times New Roman"/>
          <w:sz w:val="24"/>
          <w:szCs w:val="24"/>
          <w:lang w:eastAsia="ru-RU"/>
        </w:rPr>
        <w:t>- совершенствование эстетического вкуса.</w:t>
      </w:r>
    </w:p>
    <w:p w:rsidR="001E280A" w:rsidRPr="003F6553" w:rsidRDefault="001E280A" w:rsidP="001E280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 CYR" w:hAnsi="Times New Roman" w:cs="Times New Roman"/>
          <w:bCs/>
          <w:sz w:val="24"/>
          <w:szCs w:val="24"/>
        </w:rPr>
      </w:pPr>
    </w:p>
    <w:p w:rsidR="001E280A" w:rsidRPr="003F6553" w:rsidRDefault="001E280A" w:rsidP="001E28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Содержание учебного предмета</w:t>
      </w:r>
    </w:p>
    <w:p w:rsidR="001E280A" w:rsidRDefault="001E280A" w:rsidP="001E28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280A" w:rsidRPr="0077730D" w:rsidRDefault="001E280A" w:rsidP="001E2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Истоки родного искусства</w:t>
      </w:r>
      <w:r w:rsidRPr="007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0B437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   </w:t>
      </w:r>
    </w:p>
    <w:p w:rsidR="001E280A" w:rsidRPr="0077730D" w:rsidRDefault="001E280A" w:rsidP="001E2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Древние города нашей Земли  - </w:t>
      </w:r>
      <w:r w:rsidR="000B437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1E280A" w:rsidRPr="0077730D" w:rsidRDefault="001E280A" w:rsidP="001E2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народ – художник 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7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1E280A" w:rsidRPr="0077730D" w:rsidRDefault="001E280A" w:rsidP="001E2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Искусство объединяет народы  - </w:t>
      </w:r>
      <w:r w:rsidR="000B437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1E280A" w:rsidRDefault="001E280A" w:rsidP="001E280A">
      <w:pPr>
        <w:pStyle w:val="a3"/>
      </w:pPr>
    </w:p>
    <w:p w:rsidR="001E280A" w:rsidRPr="003F6553" w:rsidRDefault="001E280A" w:rsidP="001E2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80A" w:rsidRPr="003F6553" w:rsidRDefault="001E280A" w:rsidP="001E28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Место учебного предмета  в учебном плане</w:t>
      </w:r>
    </w:p>
    <w:p w:rsidR="001E280A" w:rsidRPr="003F6553" w:rsidRDefault="001E280A" w:rsidP="001E28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Федеральный базисный учебный план для образовательных учреждений Российской Федерации предусматривает обязательное изучение изобразительного искусства на этапе начального общего образования в 4  классе в объеме 34 час</w:t>
      </w:r>
      <w:r w:rsidR="000B43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Согласно календарному учебному 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фику и расписанию уроков на 20</w:t>
      </w:r>
      <w:r w:rsidR="000B437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0B43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год в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3</w:t>
      </w: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программы </w:t>
      </w:r>
      <w:r w:rsidRPr="006A74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за 3</w:t>
      </w:r>
      <w:r w:rsidR="000B43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A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0B43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 изучается в полном объеме.</w:t>
      </w:r>
    </w:p>
    <w:p w:rsidR="001E280A" w:rsidRPr="003F6553" w:rsidRDefault="001E280A" w:rsidP="001E2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80A" w:rsidRPr="003F6553" w:rsidRDefault="001E280A" w:rsidP="001E28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80A" w:rsidRPr="003F6553" w:rsidRDefault="001E280A" w:rsidP="001E28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280A" w:rsidRPr="003F6553" w:rsidRDefault="001E280A" w:rsidP="001E28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Составитель:</w:t>
      </w:r>
      <w:r w:rsidR="000B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4371" w:rsidRPr="000B43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Войнова</w:t>
      </w:r>
      <w:proofErr w:type="spellEnd"/>
      <w:r w:rsidR="000B4371" w:rsidRPr="000B4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Анатольевна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начальных классов</w:t>
      </w:r>
    </w:p>
    <w:p w:rsidR="001E280A" w:rsidRPr="003F6553" w:rsidRDefault="001E280A" w:rsidP="001E2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80A" w:rsidRPr="003F6553" w:rsidRDefault="001E280A" w:rsidP="001E2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80A" w:rsidRDefault="001E280A" w:rsidP="001E2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7184" w:rsidRDefault="00AF7184"/>
    <w:sectPr w:rsidR="00AF7184" w:rsidSect="001E280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213"/>
    <w:rsid w:val="000B4371"/>
    <w:rsid w:val="001E280A"/>
    <w:rsid w:val="00AF7184"/>
    <w:rsid w:val="00BD0213"/>
    <w:rsid w:val="00E05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1</dc:creator>
  <cp:keywords/>
  <dc:description/>
  <cp:lastModifiedBy>TSCHOOL03</cp:lastModifiedBy>
  <cp:revision>3</cp:revision>
  <dcterms:created xsi:type="dcterms:W3CDTF">2019-10-18T07:51:00Z</dcterms:created>
  <dcterms:modified xsi:type="dcterms:W3CDTF">2020-12-03T13:27:00Z</dcterms:modified>
</cp:coreProperties>
</file>