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F327F" w:rsidRPr="00F26B45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B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8F327F" w:rsidRPr="00F26B45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26B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Тацинская</w:t>
      </w:r>
      <w:proofErr w:type="spellEnd"/>
      <w:r w:rsidRPr="00F26B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 №3</w:t>
      </w:r>
    </w:p>
    <w:p w:rsidR="008F327F" w:rsidRPr="00F26B45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8F327F" w:rsidRPr="008F327F" w:rsidRDefault="008F327F" w:rsidP="008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ТСОШ №3</w:t>
      </w:r>
    </w:p>
    <w:p w:rsidR="008F327F" w:rsidRPr="008F327F" w:rsidRDefault="008F327F" w:rsidP="008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 </w:t>
      </w:r>
      <w:r w:rsidR="006B123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6B1233" w:rsidRPr="006B1233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8F327F" w:rsidRPr="008F327F" w:rsidRDefault="008F327F" w:rsidP="008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В.Н.Мирнов</w:t>
      </w:r>
      <w:proofErr w:type="spellEnd"/>
    </w:p>
    <w:p w:rsidR="008F327F" w:rsidRPr="008F327F" w:rsidRDefault="008F327F" w:rsidP="008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2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2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БИОЛОГИИ</w:t>
      </w:r>
    </w:p>
    <w:p w:rsidR="008F327F" w:rsidRPr="008F327F" w:rsidRDefault="008F327F" w:rsidP="008F327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2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ПОЛНОЕ  ОБЩЕЕ  ОБРАЗОВАНИЕ    10  КЛАСС</w:t>
      </w: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327F" w:rsidRPr="008F327F" w:rsidRDefault="008F327F" w:rsidP="008F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Pr="008F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F32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2ч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год  </w:t>
      </w:r>
      <w:r w:rsidR="006B1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8F32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F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27F" w:rsidRPr="008F327F" w:rsidRDefault="008F327F" w:rsidP="008F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32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8F3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8F3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Гамалицкая</w:t>
      </w:r>
      <w:proofErr w:type="spellEnd"/>
      <w:r w:rsidRPr="008F3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Елена  Николаевна</w:t>
      </w:r>
    </w:p>
    <w:p w:rsidR="008F327F" w:rsidRPr="008F327F" w:rsidRDefault="008F327F" w:rsidP="008F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327F" w:rsidRPr="008F327F" w:rsidRDefault="008F327F" w:rsidP="008F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среднего </w:t>
      </w:r>
      <w:r w:rsidR="00F043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043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</w:t>
      </w:r>
      <w:r w:rsidR="00240178">
        <w:rPr>
          <w:rFonts w:ascii="Times New Roman" w:eastAsia="Times New Roman" w:hAnsi="Times New Roman" w:cs="Times New Roman"/>
          <w:sz w:val="24"/>
          <w:szCs w:val="24"/>
          <w:lang w:eastAsia="ru-RU"/>
        </w:rPr>
        <w:t>я. Биология. Общая биология. 10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Базовый уровень. Авт. </w:t>
      </w:r>
      <w:proofErr w:type="spellStart"/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И.Б.Агафонова</w:t>
      </w:r>
      <w:proofErr w:type="spellEnd"/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Дрофа. -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Ф</w:t>
      </w:r>
      <w:r w:rsidRPr="008F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</w:t>
      </w:r>
    </w:p>
    <w:p w:rsidR="008F327F" w:rsidRPr="008F327F" w:rsidRDefault="008F327F" w:rsidP="008F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8F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F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F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8F327F" w:rsidRPr="008F327F" w:rsidRDefault="008F327F" w:rsidP="008F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F2" w:rsidRDefault="00A724F2"/>
    <w:p w:rsidR="00033DA9" w:rsidRDefault="00033DA9"/>
    <w:p w:rsidR="00033DA9" w:rsidRPr="00A17D75" w:rsidRDefault="00033DA9" w:rsidP="007D1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D7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17D75" w:rsidRPr="002C3C4B" w:rsidRDefault="00A17D75" w:rsidP="0024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составлена с учетом Федерального Государственного стандарта, программы по биологии авторов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И.Б. Агафонова, В.И. </w:t>
      </w:r>
      <w:proofErr w:type="spell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Сивоглазова</w:t>
      </w:r>
      <w:proofErr w:type="spellEnd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Биология 6-11 классы. – М.: 2010 г. 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ориентирована на использование учебника: 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В.И. </w:t>
      </w:r>
      <w:proofErr w:type="spell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Сивоглазов</w:t>
      </w:r>
      <w:proofErr w:type="spellEnd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И.Б. Агафонов</w:t>
      </w:r>
      <w:r w:rsidR="00D97586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Е.Т. Захарова. Биология 10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</w:t>
      </w:r>
      <w:r w:rsidR="00EB3D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(базовый уровень)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учебник для учащихся общеобразовательных учреждений. – М., 2019 г.</w:t>
      </w:r>
    </w:p>
    <w:p w:rsidR="00D97586" w:rsidRPr="002C3C4B" w:rsidRDefault="00587DB1" w:rsidP="0024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</w:t>
      </w:r>
      <w:r w:rsidR="00D97586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рограмма по биологии для 10 класса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разработана в соответствии с: Федеральным законом  от 29 декабря 2012 г. № 273- ФЗ «Об образовании в Российской Федерации»; </w:t>
      </w:r>
    </w:p>
    <w:p w:rsidR="00EB3DA1" w:rsidRDefault="00587DB1" w:rsidP="0024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Федеральным компонентом государственного стандарта общего образования, </w:t>
      </w:r>
      <w:proofErr w:type="gram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утверждённый</w:t>
      </w:r>
      <w:proofErr w:type="gramEnd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Минобразован</w:t>
      </w:r>
      <w:r w:rsidR="00D97586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РФ № 1089 от 05.03.2004 г.; </w:t>
      </w:r>
    </w:p>
    <w:p w:rsidR="00D97586" w:rsidRPr="002C3C4B" w:rsidRDefault="00D97586" w:rsidP="0024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587DB1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сновной образовательной программой среднего полного общего образования</w:t>
      </w:r>
      <w:r w:rsidR="00D02B3B" w:rsidRPr="00D02B3B">
        <w:t xml:space="preserve"> </w:t>
      </w:r>
      <w:r w:rsidR="00D02B3B" w:rsidRPr="00D02B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базовом уровне. </w:t>
      </w:r>
      <w:r w:rsidR="00587DB1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="00587DB1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ОУ </w:t>
      </w:r>
      <w:proofErr w:type="spell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Тацинская</w:t>
      </w:r>
      <w:proofErr w:type="spellEnd"/>
      <w:r w:rsidR="00587DB1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№3</w:t>
      </w:r>
      <w:r w:rsidR="00587DB1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7D1AFE" w:rsidRPr="002C3C4B" w:rsidRDefault="00EB3DA1" w:rsidP="0024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587DB1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чебным планом школы на 201</w:t>
      </w:r>
      <w:r w:rsidR="00D97586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587DB1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</w:t>
      </w:r>
      <w:r w:rsidR="00D97586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учебный год.</w:t>
      </w:r>
    </w:p>
    <w:p w:rsidR="007D1AFE" w:rsidRPr="00EB3DA1" w:rsidRDefault="007D1AFE" w:rsidP="007D1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Пояснения: </w:t>
      </w:r>
      <w:r w:rsidR="00EB3DA1" w:rsidRPr="00EB3D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 федеральным  базисным  учебным  планом  для основного   общего  образования  программа рассчитана на преподавание курса биологии в 10 классе в объеме 2 часа в неделю 68 часов в год</w:t>
      </w:r>
      <w:r w:rsidR="00EB3D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B3DA1"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(34 недели)</w:t>
      </w:r>
      <w:r w:rsidR="00EB3DA1" w:rsidRPr="00EB3D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D1AFE" w:rsidRPr="002C3C4B" w:rsidRDefault="007D1AFE" w:rsidP="007D1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факту- 66 часов в связи с переносом праздничных дней 24 февраля и 9 марта</w:t>
      </w:r>
      <w:r w:rsidR="00EB3D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года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D1AFE" w:rsidRPr="002C3C4B" w:rsidRDefault="007D1AFE" w:rsidP="007D1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общей биологии должен быть направлен на формирование у учащихся целостной системы знаний о живой природе, ее организации от молекулярного до биосферного уровня, ее эволюции.</w:t>
      </w:r>
      <w:proofErr w:type="gramEnd"/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школьника должно быть сформировано биоцентрическое мировоззрение, основанное на глубоком понимании взаимосвязи элементов живой и неживой природы, осознании человека как части природы, продукта эволюции живой материи.</w:t>
      </w:r>
    </w:p>
    <w:p w:rsidR="00A17D75" w:rsidRPr="002C3C4B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программы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: изучение учащимися теоретических и прикладных основ общей биологии</w:t>
      </w:r>
    </w:p>
    <w:p w:rsidR="00A17D75" w:rsidRPr="002C3C4B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C3C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C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освоение знаний: 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биологических системах (клетка, организм); об истории развития совре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менных представлений о живой природе; о выдающихся открытиях в биологической науке; о роли биологической науки в формировании современной естественнонаучной картины мира; о методах научного познания;</w:t>
      </w:r>
    </w:p>
    <w:p w:rsidR="00A17D75" w:rsidRPr="002C3C4B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овладение умениями: 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информацию о живых объектах;</w:t>
      </w:r>
    </w:p>
    <w:p w:rsidR="00A17D75" w:rsidRPr="002C3C4B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развитие 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познавательных интересов, интеллектуальных и творческих способностей в про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цессе изучения: выдающихся достижений биологии, вошедших в общечеловеческую культуру; слож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и противоречивых путей развития современных научных взглядов, идей, теорий, концепций, раз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личных гипотез (о сущности и происхождении жизни, человека) в ходе работы с различными источни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ками информации;</w:t>
      </w:r>
    </w:p>
    <w:p w:rsidR="00A17D75" w:rsidRPr="002C3C4B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воспитание: 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убежденности в возможности познания живой природы, необходимости бе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17D75" w:rsidRPr="002C3C4B" w:rsidRDefault="00A17D75" w:rsidP="00A1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использование приобретенных знаний и умений в повседневной жизни 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для: оценки по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следствий своей деятельности по отношению к окружающей среде, здоровью других людей и собст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A17D75" w:rsidRPr="002C3C4B" w:rsidRDefault="00A17D75" w:rsidP="00A17D7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образовательные результаты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 живой природы. 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Биология как учебный предмет является неотъемлемой составной частью естественнонаучного образования на всех 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 с биологией. </w:t>
      </w:r>
      <w:proofErr w:type="gramStart"/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 человека, его развитие, жизнь и здоровье будущих детей, пища, которую мы едим, воздух, которым мы  дышим, та среда, в которой мы живем, - все это объекты биологии.</w:t>
      </w:r>
      <w:proofErr w:type="gramEnd"/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обучения</w:t>
      </w:r>
    </w:p>
    <w:p w:rsidR="00A17D75" w:rsidRPr="002C3C4B" w:rsidRDefault="00A17D75" w:rsidP="006B12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освоение знаний 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                                                                                                                                                                                                                                                          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  <w:proofErr w:type="gramEnd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овладение умениями 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 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 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общечеловеческую культуру;</w:t>
      </w:r>
      <w:proofErr w:type="gramEnd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воспитание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использование приобретенных знаний и умений в повседневной жизни 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2C3C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  <w:r w:rsidRPr="002C3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A17D75" w:rsidRPr="002C3C4B" w:rsidRDefault="00A17D75" w:rsidP="00782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изучения биологии являются: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-знание основных принципов и правил отношения к живой природе, основ здорового образа жизни и </w:t>
      </w:r>
      <w:proofErr w:type="spell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технологий;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-реализация установок здорового образа жизни;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A17D75" w:rsidRPr="002C3C4B" w:rsidRDefault="00A17D75" w:rsidP="00782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результатами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программы по биологии являются: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умозаключения, структурировать материал, объяснять, доказывать, защищать свои идеи;</w:t>
      </w:r>
      <w:proofErr w:type="gramEnd"/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</w:t>
      </w:r>
      <w:proofErr w:type="gram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другу;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17D75" w:rsidRPr="002C3C4B" w:rsidRDefault="00A17D75" w:rsidP="00782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</w:t>
      </w: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программы по биологии являются:</w:t>
      </w:r>
    </w:p>
    <w:p w:rsidR="00A17D75" w:rsidRPr="002C3C4B" w:rsidRDefault="00A17D75" w:rsidP="00A1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-В познавательной (интеллектуальной) сфере:</w:t>
      </w:r>
    </w:p>
    <w:p w:rsidR="00A17D75" w:rsidRPr="002C3C4B" w:rsidRDefault="00A17D75" w:rsidP="00A17D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A17D75" w:rsidRPr="002C3C4B" w:rsidRDefault="00A17D75" w:rsidP="00A17D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A17D75" w:rsidRPr="002C3C4B" w:rsidRDefault="00A17D75" w:rsidP="00A17D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классификация – определение принадлежности биологических объектов к определенной систематической группе;</w:t>
      </w:r>
    </w:p>
    <w:p w:rsidR="00A17D75" w:rsidRPr="002C3C4B" w:rsidRDefault="00A17D75" w:rsidP="00A17D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(а при 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proofErr w:type="gramEnd"/>
    </w:p>
    <w:p w:rsidR="00A17D75" w:rsidRPr="002C3C4B" w:rsidRDefault="00A17D75" w:rsidP="00A17D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A17D75" w:rsidRPr="002C3C4B" w:rsidRDefault="00A17D75" w:rsidP="00A17D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A17D75" w:rsidRPr="002C3C4B" w:rsidRDefault="00A17D75" w:rsidP="00A17D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A17D75" w:rsidRPr="002C3C4B" w:rsidRDefault="00A17D75" w:rsidP="00A17D7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17D75" w:rsidRPr="002C3C4B" w:rsidRDefault="00A17D75" w:rsidP="00A17D75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C3C4B" w:rsidRDefault="002C3C4B" w:rsidP="00240178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3C4B" w:rsidRDefault="002C3C4B" w:rsidP="00240178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346E4" w:rsidRDefault="00D346E4" w:rsidP="00240178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346E4" w:rsidRDefault="00D346E4" w:rsidP="00240178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7D75" w:rsidRPr="00A17D75" w:rsidRDefault="00A17D75" w:rsidP="00240178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7D7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УЧЕБНО-ТЕМАТИЧЕСКИЙ ПЛАН</w:t>
      </w:r>
    </w:p>
    <w:p w:rsidR="00A17D75" w:rsidRPr="00A17D75" w:rsidRDefault="00A17D75" w:rsidP="00A17D75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129"/>
        <w:gridCol w:w="971"/>
        <w:gridCol w:w="880"/>
        <w:gridCol w:w="2790"/>
        <w:gridCol w:w="895"/>
        <w:gridCol w:w="992"/>
        <w:gridCol w:w="3402"/>
        <w:gridCol w:w="1070"/>
      </w:tblGrid>
      <w:tr w:rsidR="00862C65" w:rsidRPr="00862C65" w:rsidTr="002C3C4B">
        <w:trPr>
          <w:trHeight w:val="27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C65" w:rsidRPr="00862C65" w:rsidTr="002C3C4B">
        <w:trPr>
          <w:trHeight w:val="277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65" w:rsidRPr="00862C65" w:rsidRDefault="00862C65" w:rsidP="00A1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65" w:rsidRPr="00862C65" w:rsidRDefault="00862C65" w:rsidP="00A1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65" w:rsidRPr="00862C65" w:rsidRDefault="00862C65" w:rsidP="00A1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 </w:t>
            </w:r>
            <w:proofErr w:type="gramStart"/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</w:p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862C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ЛР и </w:t>
            </w:r>
            <w:proofErr w:type="gramStart"/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A17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D975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диагностические работы (тесты)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2401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и дата </w:t>
            </w:r>
            <w:proofErr w:type="gramStart"/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2C65" w:rsidRPr="00862C65" w:rsidRDefault="00862C65" w:rsidP="002401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теста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862C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862C65" w:rsidRPr="00862C65" w:rsidTr="002C3C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D975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Биология как наука, методы научного познания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2C3C4B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996DFF" w:rsidRDefault="00996DFF" w:rsidP="00996D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DFF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996DFF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09.09</w:t>
            </w:r>
          </w:p>
        </w:tc>
      </w:tr>
      <w:tr w:rsidR="00862C65" w:rsidRPr="00862C65" w:rsidTr="002C3C4B">
        <w:trPr>
          <w:trHeight w:val="4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D975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Клетка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2C3C4B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240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№1.</w:t>
            </w: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Ферментативное расщепление пероксида водорода в тканях организма </w:t>
            </w:r>
          </w:p>
          <w:p w:rsidR="00862C65" w:rsidRPr="00862C65" w:rsidRDefault="00862C65" w:rsidP="00240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№2. </w:t>
            </w: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клеток растений и животных под микроскопом на готовых препаратах.</w:t>
            </w:r>
          </w:p>
          <w:p w:rsidR="00862C65" w:rsidRPr="00862C65" w:rsidRDefault="00862C65" w:rsidP="00240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№3.</w:t>
            </w: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Приготовление и описание микропрепаратов клеток растений.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Default="00862C65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14.10</w:t>
            </w:r>
          </w:p>
          <w:p w:rsidR="00996DFF" w:rsidRDefault="00996DF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DFF" w:rsidRDefault="00996DF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DFF" w:rsidRDefault="00996DF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DFF" w:rsidRPr="00996DFF" w:rsidRDefault="00996DF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D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</w:t>
            </w:r>
          </w:p>
          <w:p w:rsidR="00996DFF" w:rsidRDefault="00996DF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DFF" w:rsidRDefault="00996DF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DFF" w:rsidRDefault="00996DF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DFF" w:rsidRPr="00862C65" w:rsidRDefault="00996DF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D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18.11</w:t>
            </w:r>
          </w:p>
          <w:p w:rsidR="00862C65" w:rsidRPr="00862C65" w:rsidRDefault="00862C65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2C65" w:rsidRPr="00862C65" w:rsidRDefault="00862C65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2C65" w:rsidRPr="00862C65" w:rsidRDefault="00862C65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F" w:rsidRPr="002C3C4B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D0BCF" w:rsidRPr="002C3C4B" w:rsidRDefault="00ED0BCF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Default="00ED0BCF" w:rsidP="00862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</w:t>
            </w:r>
            <w:r w:rsidR="00862C65"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62C65"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неорганических и органических веще</w:t>
            </w:r>
            <w:proofErr w:type="gramStart"/>
            <w:r w:rsidR="00862C65"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ств в кл</w:t>
            </w:r>
            <w:proofErr w:type="gramEnd"/>
            <w:r w:rsidR="00862C65"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етке и организме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6DFF" w:rsidRPr="00862C65" w:rsidRDefault="00996DFF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D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996D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ED0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6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«Строение клетки»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21.10</w:t>
            </w:r>
          </w:p>
          <w:p w:rsidR="00996DFF" w:rsidRDefault="00996DFF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DFF" w:rsidRDefault="00996DFF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DFF" w:rsidRPr="00862C65" w:rsidRDefault="00996DFF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</w:t>
            </w:r>
          </w:p>
        </w:tc>
      </w:tr>
      <w:tr w:rsidR="00862C65" w:rsidRPr="00862C65" w:rsidTr="002C3C4B">
        <w:trPr>
          <w:trHeight w:val="3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D975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Организм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2C3C4B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F" w:rsidRDefault="00ED0BCF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№4 </w:t>
            </w:r>
            <w:r w:rsidRPr="00ED0BCF">
              <w:rPr>
                <w:rFonts w:ascii="Times New Roman" w:eastAsia="Times New Roman" w:hAnsi="Times New Roman" w:cs="Times New Roman"/>
                <w:sz w:val="20"/>
                <w:szCs w:val="20"/>
              </w:rPr>
              <w:t>«Выявление признаков сходства зародышей человека и других млекопитающих как доказательство их родства».</w:t>
            </w:r>
          </w:p>
          <w:p w:rsidR="00862C65" w:rsidRPr="00ED0BCF" w:rsidRDefault="00ED0BCF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ED0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5</w:t>
            </w:r>
            <w:r w:rsidRPr="00ED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«Составление простейших схем скрещивания».</w:t>
            </w:r>
          </w:p>
          <w:p w:rsidR="00ED0BCF" w:rsidRPr="002C3C4B" w:rsidRDefault="00ED0BCF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BCF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  <w:r w:rsidRPr="00ED0BCF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элементарных генетических задач».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10.02</w:t>
            </w:r>
          </w:p>
          <w:p w:rsidR="00ED0BCF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05.03</w:t>
            </w:r>
          </w:p>
          <w:p w:rsidR="00ED0BCF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Pr="00862C65" w:rsidRDefault="00ED0BCF" w:rsidP="002C3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2C3C4B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Default="00ED0BCF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</w:t>
            </w:r>
            <w:r w:rsidRPr="00ED0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0BCF">
              <w:rPr>
                <w:rFonts w:ascii="Times New Roman" w:eastAsia="Times New Roman" w:hAnsi="Times New Roman" w:cs="Times New Roman"/>
                <w:sz w:val="20"/>
                <w:szCs w:val="20"/>
              </w:rPr>
              <w:t>«Деление клетки»</w:t>
            </w:r>
            <w:r w:rsidRPr="00ED0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0BCF" w:rsidRDefault="00ED0BCF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Default="00ED0BCF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№2 </w:t>
            </w:r>
            <w:r w:rsidRPr="00ED0BCF">
              <w:rPr>
                <w:rFonts w:ascii="Times New Roman" w:eastAsia="Times New Roman" w:hAnsi="Times New Roman" w:cs="Times New Roman"/>
                <w:sz w:val="20"/>
                <w:szCs w:val="20"/>
              </w:rPr>
              <w:t>«Закономерности наследования»</w:t>
            </w:r>
          </w:p>
          <w:p w:rsidR="002C3C4B" w:rsidRDefault="002C3C4B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C4B" w:rsidRDefault="002C3C4B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C4B" w:rsidRDefault="002C3C4B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C4B" w:rsidRDefault="002C3C4B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C4B" w:rsidRPr="00862C65" w:rsidRDefault="002C3C4B" w:rsidP="00ED0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№3 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 знаний за курс 10 класса.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Default="00ED0BCF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</w:t>
            </w:r>
          </w:p>
          <w:p w:rsidR="00ED0BCF" w:rsidRDefault="00ED0BCF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BCF" w:rsidRDefault="00ED0BCF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13.04</w:t>
            </w:r>
          </w:p>
          <w:p w:rsidR="002C3C4B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3C4B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3C4B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3C4B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3C4B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3C4B" w:rsidRPr="00862C65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14.05</w:t>
            </w:r>
          </w:p>
        </w:tc>
      </w:tr>
      <w:tr w:rsidR="00862C65" w:rsidRPr="00862C65" w:rsidTr="002C3C4B">
        <w:trPr>
          <w:trHeight w:val="2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плану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2C3C4B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65" w:rsidRPr="002C3C4B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C65" w:rsidRPr="00862C65" w:rsidTr="002C3C4B">
        <w:trPr>
          <w:trHeight w:val="2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факту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2C3C4B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2C3C4B" w:rsidRDefault="002C3C4B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5" w:rsidRPr="00862C65" w:rsidRDefault="00862C65" w:rsidP="00782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7D75" w:rsidRPr="00A17D75" w:rsidRDefault="00A17D75" w:rsidP="00A17D75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3C4B" w:rsidRDefault="002C3C4B" w:rsidP="00240178">
      <w:pPr>
        <w:widowControl w:val="0"/>
        <w:adjustRightInd w:val="0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3C4B" w:rsidRDefault="002C3C4B" w:rsidP="00240178">
      <w:pPr>
        <w:widowControl w:val="0"/>
        <w:adjustRightInd w:val="0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3C4B" w:rsidRDefault="002C3C4B" w:rsidP="00240178">
      <w:pPr>
        <w:widowControl w:val="0"/>
        <w:adjustRightInd w:val="0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3C4B" w:rsidRDefault="002C3C4B" w:rsidP="00240178">
      <w:pPr>
        <w:widowControl w:val="0"/>
        <w:adjustRightInd w:val="0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82271" w:rsidRPr="00240178" w:rsidRDefault="00240178" w:rsidP="002C3C4B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2.</w:t>
      </w:r>
      <w:r w:rsidR="00782271" w:rsidRPr="00240178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ТЕМ УЧЕБНОГО КУРСА</w:t>
      </w:r>
    </w:p>
    <w:p w:rsidR="00A17D75" w:rsidRDefault="00A17D75" w:rsidP="00A17D75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32"/>
        <w:gridCol w:w="970"/>
        <w:gridCol w:w="7512"/>
        <w:gridCol w:w="4820"/>
      </w:tblGrid>
      <w:tr w:rsidR="00782271" w:rsidRPr="002C3C4B" w:rsidTr="00703C93">
        <w:tc>
          <w:tcPr>
            <w:tcW w:w="1832" w:type="dxa"/>
          </w:tcPr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70" w:type="dxa"/>
          </w:tcPr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512" w:type="dxa"/>
          </w:tcPr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4820" w:type="dxa"/>
          </w:tcPr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ДЕМОНСТРАЦИИ</w:t>
            </w:r>
          </w:p>
        </w:tc>
      </w:tr>
      <w:tr w:rsidR="00782271" w:rsidRPr="002C3C4B" w:rsidTr="00703C93">
        <w:tc>
          <w:tcPr>
            <w:tcW w:w="1832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РАЗДЕЛ 1.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БИОЛОГИЯ КАК НАУКА. МЕТОДЫ НАУЧНОГО ПОЗНАНИЯ </w:t>
            </w:r>
          </w:p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(6ч)</w:t>
            </w:r>
          </w:p>
        </w:tc>
        <w:tc>
          <w:tcPr>
            <w:tcW w:w="7512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1.1. Краткая история развития биологии. Система биологических наук.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1.2. Сущность и свойства живого. Уровни организации и методы познания живой природы.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      </w:r>
          </w:p>
        </w:tc>
        <w:tc>
          <w:tcPr>
            <w:tcW w:w="4820" w:type="dxa"/>
          </w:tcPr>
          <w:p w:rsidR="00782271" w:rsidRPr="002C3C4B" w:rsidRDefault="00782271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Демонстрация.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Портреты ученых. Схемы: «Связь биологии с другими науками», «Система биологических наук»</w:t>
            </w: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2271" w:rsidRPr="002C3C4B" w:rsidRDefault="00782271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Демонстрация.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 «Уровни организации живой материи», «Свойства живой материи».</w:t>
            </w:r>
          </w:p>
        </w:tc>
      </w:tr>
      <w:tr w:rsidR="00782271" w:rsidRPr="002C3C4B" w:rsidTr="00703C93">
        <w:tc>
          <w:tcPr>
            <w:tcW w:w="1832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РАЗДЕЛ 2.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КЛЕТКА </w:t>
            </w:r>
          </w:p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(22ч)</w:t>
            </w:r>
          </w:p>
        </w:tc>
        <w:tc>
          <w:tcPr>
            <w:tcW w:w="7512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2.1. История изучения клетки. Клеточная теория.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знаний о клетке. Работы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Р.Гука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А.ван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Левенгука,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К.Э.Бэра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Р.Броуна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Р.Вирхва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Клеточная теория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М.Шлейдена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Т.Шванн</w:t>
            </w:r>
            <w:proofErr w:type="gram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сновные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положения современной клеточной теории. Роль клеточной теории в формировании современной естественнонаучной картины мира.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2.2. Химический состав клетки.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Единство элементного химического состава живых организмов,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ультрамикроэлементы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Органические вещества – сложные углеродосодержащие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      </w:r>
            <w:proofErr w:type="gram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в кл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етке и в организме человека.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2.3. Строение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эукариотической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прокариотической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клеток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Клеточная мембрана, цитоплазма, ядро. Основные органоиды клетки: эндоплазматическая сеть, аппарат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Гольджи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Хромосомы, их строение и функции. Кариотип. Значение постоянства числа и формы хромосом в клетках.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Прокариотическая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клетка: форма, размеры. Распространение и значение бактерий в природе. Строение бактериальной клетки.</w:t>
            </w:r>
          </w:p>
          <w:p w:rsidR="00782271" w:rsidRPr="002C3C4B" w:rsidRDefault="00782271" w:rsidP="0078227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Лабораторные работы</w:t>
            </w:r>
          </w:p>
          <w:p w:rsidR="00782271" w:rsidRPr="002C3C4B" w:rsidRDefault="00703C93" w:rsidP="00703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№1.</w:t>
            </w: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3C76"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Ферментативное расщепление пероксида водорода в тканях организма </w:t>
            </w:r>
          </w:p>
          <w:p w:rsidR="00C93C76" w:rsidRPr="002C3C4B" w:rsidRDefault="00703C93" w:rsidP="00703C9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№2.</w:t>
            </w: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3C76"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клеток растений и животных под микроскопом на готовых препаратах.</w:t>
            </w:r>
          </w:p>
          <w:p w:rsidR="00782271" w:rsidRPr="002C3C4B" w:rsidRDefault="00703C93" w:rsidP="00703C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№3.</w:t>
            </w: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2271"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Приготовление и описание микропрепаратов клеток растений.</w:t>
            </w: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2.4. Реализация наследственной информации в клетке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ДНК – носитель наследственной информации. Генетический кол, его свойства. Ген. Биосинтез белка.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2.5. Вирусы. </w:t>
            </w:r>
          </w:p>
          <w:p w:rsidR="00782271" w:rsidRPr="002C3C4B" w:rsidRDefault="00782271" w:rsidP="00703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</w:t>
            </w:r>
          </w:p>
        </w:tc>
        <w:tc>
          <w:tcPr>
            <w:tcW w:w="4820" w:type="dxa"/>
          </w:tcPr>
          <w:p w:rsidR="00782271" w:rsidRPr="002C3C4B" w:rsidRDefault="00782271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Демонстрации.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«Многообразие клеток»</w:t>
            </w: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2271" w:rsidRPr="002C3C4B" w:rsidRDefault="00782271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Демонстрации.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Диаграммы: «Распределение химических элементов в неживой природе», «Распределение химических элементов в живой природе». Периодическая таблица химических элементов. Схемы и таблицы: «Строение молекулы белка», «Строение молекулы ДНК»</w:t>
            </w:r>
            <w:proofErr w:type="gram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«Строение молекулы РНК», «Типы РНК», «Удвоение молекулы ДНК»</w:t>
            </w: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Демонстрации.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Схемы и таблицы «Строение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эукариотической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клетки», «Строение животной клетки», «Строение растительной клетки», «Строение хромосомы», «Строение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прокариотической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клетки».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Демонстрации.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«Генетический код», схема «Биосинтез белка»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Демонстрации.</w:t>
            </w:r>
          </w:p>
          <w:p w:rsidR="00782271" w:rsidRPr="002C3C4B" w:rsidRDefault="00703C93" w:rsidP="00703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«Строение вируса», таблица «Профилактика СПИДа»</w:t>
            </w:r>
          </w:p>
        </w:tc>
      </w:tr>
      <w:tr w:rsidR="00782271" w:rsidRPr="002C3C4B" w:rsidTr="00703C93">
        <w:tc>
          <w:tcPr>
            <w:tcW w:w="1832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РАЗДЕЛ 3. </w:t>
            </w: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ОРГАНИЗМ. </w:t>
            </w:r>
          </w:p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(40ч)</w:t>
            </w:r>
          </w:p>
        </w:tc>
        <w:tc>
          <w:tcPr>
            <w:tcW w:w="7512" w:type="dxa"/>
          </w:tcPr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3.1. Организм – единое целое. Многообразие живых организмов.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организмов. Одноклеточные и многоклеточные организмы. Колонии одноклеточных организмов.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3.2. Обмен веществ и превращение энергии.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Энергетический обмен – совокупность реакций расщепления сложных органических веществ. Особенности энергетического обмена у грибов и бактерий.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питания. Автотрофы и гетеротрофы. Особенности обмена веществ у животных, растений и бактерий. Пластический обмен. Фотосинтез.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3.3. Размножение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3.4. Индивидуальное развитие организмов </w:t>
            </w:r>
            <w:proofErr w:type="gramStart"/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онтогенез)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C3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Лабораторные работы</w:t>
            </w:r>
          </w:p>
          <w:p w:rsidR="00782271" w:rsidRPr="002C3C4B" w:rsidRDefault="00703C93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4. </w:t>
            </w:r>
            <w:r w:rsidR="00782271"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3.5. Наследственность и изменчивость.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Наследственность и изменчивость – свойства организмов. Генетика – наука о закономерностях наследственности и изменчивости.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Г.Мендель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основоположник генетики. Закономерности наследования, установленные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Г.Менделем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Моногибридное скрещивание. Первый закон Менделя – закон доминирования. Второй закон Менделя – закон расщепления. Закон чистоты гамет.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скрещивание. Третий закон Менделя – закон независимого наследования. Анализирующее скрещивание.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Хромосомная теория наследственности. Сцепленное наследование признаков.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о гене и геноме. Взаимодействие генов.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пола. Половые хромосомы. Сцепленное с полом наследование.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Закономерности изменчивости. Наследственная и ненаследственная изменчивость.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Модификационная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изменчивость. Комбинативная и мутационная изменчивость. Мутации. Типы мутаций. Мутагенные факторы.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генетики для медицины. Влияние мутагенов на организм человека. Наследственные болезни человека, их причины и профилактика.</w:t>
            </w:r>
          </w:p>
          <w:p w:rsidR="00782271" w:rsidRPr="002C3C4B" w:rsidRDefault="00782271" w:rsidP="0078227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Лабораторные работы</w:t>
            </w:r>
          </w:p>
          <w:p w:rsidR="00782271" w:rsidRPr="002C3C4B" w:rsidRDefault="00703C93" w:rsidP="00703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№5. </w:t>
            </w:r>
            <w:r w:rsidR="00782271"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простейших схем скрещивания.</w:t>
            </w:r>
          </w:p>
          <w:p w:rsidR="00703C93" w:rsidRPr="002C3C4B" w:rsidRDefault="00703C93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6. </w:t>
            </w:r>
            <w:r w:rsidR="00782271"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элементарных генетических задач.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3.6. Основы селекции. Биотехнология. 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селекции: методы и достижения. Генетика – теоретическая основа селекции. Селекция. Учение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Н.И.Вавилова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центрах многообразия и происхождения культурных растений. Основные методы селекции: гибридизация; искусственный отбор. Основные достижения и направления развития современной селекции.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      </w:r>
          </w:p>
          <w:p w:rsidR="00782271" w:rsidRPr="002C3C4B" w:rsidRDefault="00782271" w:rsidP="0078227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работы</w:t>
            </w:r>
          </w:p>
          <w:p w:rsidR="00782271" w:rsidRPr="002C3C4B" w:rsidRDefault="00782271" w:rsidP="007822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3C93"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№1. </w:t>
            </w: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оценка этических аспектов развития некоторых исследований в биотехнологии.</w:t>
            </w:r>
          </w:p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782271" w:rsidRPr="002C3C4B" w:rsidRDefault="00782271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Демонстрации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«Многообразие организмов»</w:t>
            </w: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Демонстрации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«Пути метаболизма в клетке»</w:t>
            </w: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Демонстрации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Схемы: «Митоз и мейоз», «Гаметогенез», «Типы бесполого размножения», «Строение яйцеклетки и сперматозоида»</w:t>
            </w: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Демонстрации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      </w: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1233" w:rsidRPr="002C3C4B" w:rsidRDefault="006B1233" w:rsidP="006B123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Демонстрации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Схемы, иллюстрирующие моногибридные и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дигибридные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скрещивания; сцепленное наследование признаков; перекрест хромосом; наследование, сцепленное с полом. Примеры 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модификационной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изменчивости. Материалы, демонстрирующие влияние мутагенов на организм человека.</w:t>
            </w: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A17D75">
            <w:pPr>
              <w:widowControl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клонирование организмов. Материалы, иллюстрирующие достижения в области биотехнологии.</w:t>
            </w:r>
          </w:p>
          <w:p w:rsidR="00703C93" w:rsidRPr="002C3C4B" w:rsidRDefault="00703C93" w:rsidP="00703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C93" w:rsidRPr="002C3C4B" w:rsidRDefault="00703C93" w:rsidP="006B12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 </w:t>
            </w:r>
            <w:r w:rsidRPr="002C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сортов растений и пород животных, методы их выведение (заочная интернет-экскурсия на селекционную станцию)</w:t>
            </w:r>
          </w:p>
        </w:tc>
      </w:tr>
    </w:tbl>
    <w:p w:rsidR="00E865C9" w:rsidRDefault="00E865C9" w:rsidP="00A17D75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65C9" w:rsidRPr="00A17D75" w:rsidRDefault="00E865C9" w:rsidP="00A17D75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178" w:rsidRDefault="00240178" w:rsidP="00862C65">
      <w:pPr>
        <w:widowControl w:val="0"/>
        <w:adjustRightInd w:val="0"/>
        <w:spacing w:before="30" w:after="3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2C65" w:rsidRDefault="00862C65" w:rsidP="00862C65">
      <w:pPr>
        <w:widowControl w:val="0"/>
        <w:adjustRightInd w:val="0"/>
        <w:spacing w:before="30" w:after="3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0178" w:rsidRDefault="00240178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C4B" w:rsidRDefault="002C3C4B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5C9" w:rsidRDefault="00E865C9" w:rsidP="00E865C9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2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БИОЛОГИИ В 10 КЛАССЕ </w:t>
      </w:r>
    </w:p>
    <w:p w:rsidR="00240178" w:rsidRPr="00240178" w:rsidRDefault="00240178" w:rsidP="00240178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УМК  В.И. </w:t>
      </w:r>
      <w:proofErr w:type="spellStart"/>
      <w:r w:rsidRPr="002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Сивоглазов</w:t>
      </w:r>
      <w:proofErr w:type="spellEnd"/>
      <w:r w:rsidRPr="002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И.Б. Агафонов, Е.Т. Захарова.</w:t>
      </w:r>
    </w:p>
    <w:p w:rsidR="00240178" w:rsidRPr="00E865C9" w:rsidRDefault="00240178" w:rsidP="00240178">
      <w:pPr>
        <w:widowControl w:val="0"/>
        <w:adjustRightInd w:val="0"/>
        <w:spacing w:before="30" w:after="3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(2ч. в неделю -  всего за год 68</w:t>
      </w:r>
      <w:r w:rsidRPr="002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E865C9" w:rsidRPr="00E865C9" w:rsidRDefault="00E865C9" w:rsidP="00E865C9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46"/>
        <w:gridCol w:w="11"/>
        <w:gridCol w:w="2835"/>
        <w:gridCol w:w="42"/>
        <w:gridCol w:w="993"/>
        <w:gridCol w:w="1275"/>
        <w:gridCol w:w="1701"/>
        <w:gridCol w:w="3400"/>
        <w:gridCol w:w="1094"/>
        <w:gridCol w:w="1276"/>
        <w:gridCol w:w="1417"/>
      </w:tblGrid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 результаты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ринг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A15E6" w:rsidRPr="00307FFE" w:rsidTr="007A15E6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как наука. Методы научного познания (6ч)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32EAF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EAF">
              <w:rPr>
                <w:rFonts w:ascii="Times New Roman" w:eastAsia="Calibri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история развития биологии.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16AEF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методы изучения общей биологии, принципы, общебиологические термины и понятия;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показать актуальность биологических знаний в современном мире, объяснить значение общей биологии как интегрирующей науки</w:t>
            </w:r>
            <w: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§1, с.8-11, таблица «Вклад ученых в развитие биологии»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32EAF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EAF">
              <w:rPr>
                <w:rFonts w:ascii="Times New Roman" w:eastAsia="Calibri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биологических наук. Отличительные признаки живой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16AEF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Жизнь, живая природа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1090"/>
                <w:tab w:val="left" w:pos="40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свойства, характерные для всех живых организмов, определе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softHyphen/>
              <w:t>ния - «жизнь», «изменить» и др.;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сравнивать процессы, проходящие в живых системах, с неживыми системами.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682F35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§2, работа с терминами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Входной контроль знаний</w:t>
            </w:r>
            <w:r w:rsidR="00E648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 организации живой материи.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16AEF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Уровни организации живой природы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1090"/>
                <w:tab w:val="left" w:pos="40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свойства, характерные для всех живых организмов, уровни организации живой материи, определе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softHyphen/>
              <w:t>ния - «жизнь», «изменить» и др.;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объяснять взаимосвязь различных уровней организации, сравнивать процессы, проходящие в живых системах, с неживыми системами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7A15E6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A1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</w:t>
            </w:r>
            <w:proofErr w:type="spellEnd"/>
            <w:r w:rsidRPr="007A1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64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  <w:r w:rsidR="00E64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E648F8" w:rsidRPr="00ED0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§.3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32EAF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EAF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познания живой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16AEF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познания живой природы.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1090"/>
                <w:tab w:val="left" w:pos="40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свойства, характерные для всех живых организмов, уровни организации живой материи, определе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softHyphen/>
              <w:t>ния - «жизнь», «изменить» и др.;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Arial Unicode MS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объяснять взаимосвязь различных уровней организации, сравнивать процессы, проходящие в живых системах, с неживыми системами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682F35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§.3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32EAF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EAF">
              <w:rPr>
                <w:rFonts w:ascii="Times New Roman" w:eastAsia="Calibri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Биологические системы.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16AEF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жизни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Выполнять итоговые задания по материалам темы. 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Экран, проектор, ноутбук,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682F35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§.3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32EAF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EAF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hAnsi="Times New Roman" w:cs="Times New Roman"/>
                <w:sz w:val="20"/>
                <w:szCs w:val="20"/>
              </w:rPr>
              <w:t>Решение заданий ЕГЭ по теме: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«Биология как </w:t>
            </w:r>
            <w:r w:rsidR="00E648F8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наука»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16AEF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7A15E6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5E6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биологии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953B31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итогов</w:t>
            </w:r>
            <w:r w:rsidR="00953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задания по материалам темы.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E648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1826" w:rsidRPr="00307FFE" w:rsidTr="00653FDF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6" w:rsidRPr="00307FFE" w:rsidRDefault="0050182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Клетка (22ч)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32EAF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EAF">
              <w:rPr>
                <w:rFonts w:ascii="Times New Roman" w:eastAsia="Calibri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знаний о клетке. Клеточная 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Клетка, цитология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понятия: клетка, цитология, основные положения клеточной теории;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значение теории в формировании современной естественнонаучной картины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32EAF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EAF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заданий ЕГЭ </w:t>
            </w:r>
            <w:r w:rsidR="007A15E6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"История изучения клетки. Клеточная теория"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Клетка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Характеризовать содержание клеточной теории и понимать ее роль в формировании </w:t>
            </w:r>
            <w:proofErr w:type="gramStart"/>
            <w:r w:rsidRPr="00307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307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картины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32EAF" w:rsidRDefault="00C32EA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EAF">
              <w:rPr>
                <w:rFonts w:ascii="Times New Roman" w:eastAsia="Calibri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Химический состав клетки. 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Клетка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химические элементы и соединения входящие в состав клетки;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значение неорганических веще</w:t>
            </w:r>
            <w:proofErr w:type="gramStart"/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оцессах жизнедеятельности.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неорганических веще</w:t>
            </w:r>
            <w:proofErr w:type="gramStart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ств в кл</w:t>
            </w:r>
            <w:proofErr w:type="gramEnd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етке и организме.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Клетка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химические элементы и соединения входящие в состав клетки;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значение неорганических веще</w:t>
            </w:r>
            <w:proofErr w:type="gram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 в пр</w:t>
            </w:r>
            <w:proofErr w:type="gram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оцессах жизнедеятельности.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3" w:rsidRPr="00307FFE" w:rsidRDefault="00FE1C53" w:rsidP="00F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Органические вещества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Липиды.</w:t>
            </w: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Биополимеры</w:t>
            </w:r>
            <w:r w:rsidR="00FE1C53"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Липиды,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особенности строения молекул биополимеров, основные функции белков, жиров, углеводов; структурную организацию молекул биополимеров;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функции катализаторов, их роль;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значения орг. веществ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катализаторов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648F8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10 -мин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FE1C53" w:rsidP="00FE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FE1C53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Углеводы </w:t>
            </w:r>
            <w:r w:rsidR="007A15E6"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катализаторы</w:t>
            </w:r>
            <w:r w:rsidR="0059622B"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Белки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особенности строения молекул биополимеров, основные функции белков, углеводов; </w:t>
            </w:r>
            <w:r w:rsidR="00FE1C53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организации моно- и дисахаридов</w:t>
            </w:r>
            <w:r w:rsidR="00FE1C53"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структурную организацию молекул биополимеров;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функции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катализаторов, их роль;</w:t>
            </w:r>
          </w:p>
          <w:p w:rsidR="007A15E6" w:rsidRPr="00FE1C53" w:rsidRDefault="00FE1C53" w:rsidP="00FE1C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1C53">
              <w:rPr>
                <w:rFonts w:ascii="Times New Roman" w:hAnsi="Times New Roman" w:cs="Times New Roman"/>
                <w:sz w:val="20"/>
                <w:szCs w:val="20"/>
              </w:rPr>
              <w:t>Приводят примеры белков, входящих в состав организмов, мест их локализации и биологической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1C53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отают с иллюстрациями учебника. </w:t>
            </w:r>
            <w:r w:rsidRPr="00FE1C53">
              <w:rPr>
                <w:rFonts w:ascii="Times New Roman" w:hAnsi="Times New Roman" w:cs="Times New Roman"/>
                <w:sz w:val="20"/>
                <w:szCs w:val="20"/>
              </w:rPr>
              <w:t>Решают биологические задачи.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FE1C53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§7-8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FE1C53" w:rsidRDefault="00FE1C53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1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Лабораторная работа №1</w:t>
            </w:r>
          </w:p>
          <w:p w:rsidR="00FE1C53" w:rsidRPr="00C93C76" w:rsidRDefault="00C93C7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FE1C53" w:rsidRPr="00C93C76">
              <w:rPr>
                <w:rFonts w:ascii="Times New Roman" w:eastAsia="Calibri" w:hAnsi="Times New Roman" w:cs="Times New Roman"/>
                <w:sz w:val="20"/>
                <w:szCs w:val="20"/>
              </w:rPr>
              <w:t>Ферментативное расщепление пероксида водорода в тканях организма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FE1C53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лабораторная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FE1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FE1C53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к ЛР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FE1C53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FE1C53" w:rsidRDefault="00FE1C53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C53">
              <w:rPr>
                <w:rFonts w:ascii="Times New Roman" w:eastAsia="Calibri" w:hAnsi="Times New Roman" w:cs="Times New Roman"/>
                <w:sz w:val="20"/>
                <w:szCs w:val="20"/>
              </w:rPr>
              <w:t>Отчет о работе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Нуклеиновые кислоты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РНК, ДНК, генетический код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B" w:rsidRPr="00307FFE" w:rsidRDefault="0059622B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знать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функции биологических полимеров, их роль; особенности строения различных видов РНК</w:t>
            </w:r>
          </w:p>
          <w:p w:rsidR="0059622B" w:rsidRPr="00307FFE" w:rsidRDefault="0059622B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уметь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значение ДНК, РНК, определение генетического кода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996DFF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</w:t>
            </w:r>
            <w:r w:rsidR="00953B31"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теме:</w:t>
            </w:r>
            <w:r w:rsidR="00953B31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3B31" w:rsidRPr="00996DFF">
              <w:rPr>
                <w:rFonts w:ascii="Times New Roman" w:eastAsia="Times New Roman" w:hAnsi="Times New Roman" w:cs="Times New Roman"/>
                <w:sz w:val="20"/>
                <w:szCs w:val="20"/>
              </w:rPr>
              <w:t>«Роль неорганических и органических веще</w:t>
            </w:r>
            <w:proofErr w:type="gramStart"/>
            <w:r w:rsidR="00953B31" w:rsidRPr="00996DFF">
              <w:rPr>
                <w:rFonts w:ascii="Times New Roman" w:eastAsia="Times New Roman" w:hAnsi="Times New Roman" w:cs="Times New Roman"/>
                <w:sz w:val="20"/>
                <w:szCs w:val="20"/>
              </w:rPr>
              <w:t>ств в кл</w:t>
            </w:r>
            <w:proofErr w:type="gramEnd"/>
            <w:r w:rsidR="00953B31" w:rsidRPr="00996DFF">
              <w:rPr>
                <w:rFonts w:ascii="Times New Roman" w:eastAsia="Times New Roman" w:hAnsi="Times New Roman" w:cs="Times New Roman"/>
                <w:sz w:val="20"/>
                <w:szCs w:val="20"/>
              </w:rPr>
              <w:t>етке и организме человека».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953B3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307FFE" w:rsidRDefault="00953B31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996DFF" w:rsidRDefault="00953B3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итогов</w:t>
            </w:r>
            <w:r w:rsidR="00996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задания по материалам темы.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996DF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87DB1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заданий ЕГЭ </w:t>
            </w:r>
            <w:r w:rsidR="00953B31" w:rsidRPr="0030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"</w:t>
            </w:r>
            <w:r w:rsidR="00953B31"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состав клетки</w:t>
            </w:r>
            <w:r w:rsidR="00953B31" w:rsidRPr="0030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953B3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РНК, ДНК, генетический 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953B31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итогов</w:t>
            </w:r>
            <w:r w:rsidR="00953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задания по материалам темы.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9622B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эукариотической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C93C7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Эукариоты. </w:t>
            </w:r>
            <w:r w:rsidR="007A15E6"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Органоиды</w:t>
            </w:r>
            <w:proofErr w:type="gramStart"/>
            <w:r w:rsidR="007A15E6"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</w:t>
            </w:r>
            <w:proofErr w:type="gram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органоиды</w:t>
            </w:r>
            <w:proofErr w:type="gram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входящие в состав 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эукариотической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клетки; особенности организации 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эукариотической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клетки</w:t>
            </w:r>
          </w:p>
          <w:p w:rsidR="007A15E6" w:rsidRPr="00307FFE" w:rsidRDefault="007A15E6" w:rsidP="00501826">
            <w:pPr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 функции органелл</w:t>
            </w:r>
            <w:proofErr w:type="gram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строение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мембранных и 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немембранных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компонентов клетки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10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Клеточное ядро. Хромосомы.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«хромосома», «кариотип»,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центромера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«хромосомы»,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«хромосома», «кариотип»,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центромера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«хромосомы», строение ядра, его состав и функции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11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C93C76" w:rsidP="00F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Лабораторная работа 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«Наблюдение клеток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грибов,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растений и животных под микроскопом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клетки живых организмов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различие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 клеток растений и животных, оформлять в виде таблицы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E648F8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8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59622B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>Отчет о работе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C93C7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Лабораторная работа  №3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«Приготовление и описание 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кропрепаратов клеток растений».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Строение клетки </w:t>
            </w: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живых организмов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lastRenderedPageBreak/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различие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строения клеток растений и животных, оформлять в виде таблицы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C93C7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C93C7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 </w:t>
            </w:r>
            <w:r w:rsidRPr="00596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6" w:rsidRPr="00307FFE" w:rsidRDefault="00C93C76" w:rsidP="00C9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Прокариотическая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клетка.</w:t>
            </w:r>
          </w:p>
          <w:p w:rsidR="007A15E6" w:rsidRPr="0059622B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C93C7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C93C7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«прокариоты», «органеллы»;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76" w:rsidRPr="00307FFE" w:rsidRDefault="00C93C76" w:rsidP="00C93C7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«эукариоты», «прокариоты», «органеллы»;</w:t>
            </w:r>
          </w:p>
          <w:p w:rsidR="007A15E6" w:rsidRPr="00307FFE" w:rsidRDefault="00C93C76" w:rsidP="00C93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различие живых существ по признаку наличия оформленного ядра, строение прокариот на примере бактериальной клетки.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C93C7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12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C93C7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A15E6"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6" w:rsidRDefault="00C93C7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</w:t>
            </w:r>
          </w:p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7422DD" w:rsidRDefault="00587DB1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 заданий ЕГЭ </w:t>
            </w:r>
            <w:r w:rsidR="007422DD" w:rsidRPr="007422DD">
              <w:rPr>
                <w:rFonts w:ascii="Times New Roman" w:eastAsia="Calibri" w:hAnsi="Times New Roman" w:cs="Times New Roman"/>
                <w:sz w:val="20"/>
                <w:szCs w:val="20"/>
              </w:rPr>
              <w:t>по теме «Клетка»</w:t>
            </w:r>
            <w:r w:rsidR="00E648F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C93C7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клетки живых организмов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7422DD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итогов</w:t>
            </w:r>
            <w:r w:rsidR="0074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задания по материалам темы.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ДНК – носитель  наследственной  информации. Ген. Генетический код.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генетический код, ген, транскрипция, трансляция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генетический код, ген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Удвоение молекулы ДНК в клетке.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генетический код, ген, транскрипция, трансляция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Вирусы.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«вирус», «вирусология», СПИД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«вирус», «вирусология», СПИД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 роль вирусов в природе, механизм паразитизма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9622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профилактики распространения вирусных заболеваний.  Профилактика СПИДа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«вирус», «вирусология», СПИД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«вирус», «вирусология», СПИД</w:t>
            </w:r>
          </w:p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 роль вирусов в природе, механизм паразитизма, меры профилактики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422DD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по теме: «Строение клетки»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59622B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итогов</w:t>
            </w:r>
            <w:r w:rsidR="0059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задания по материалам темы.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422DD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648F8" w:rsidP="00996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 w:rsidR="00996D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rPr>
          <w:gridAfter w:val="1"/>
          <w:wAfter w:w="1417" w:type="dxa"/>
        </w:trPr>
        <w:tc>
          <w:tcPr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CE232A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 – 40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 – единое целое. Многообразие живых организмов.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одноклеточные и многоклеточные организмы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многообразии организмов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 xml:space="preserve">Знать: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одноклеточные и многоклеточные организмы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 15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веществ и превращение 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энергии – свойство живых организмов. Энергетический обмен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«энергетический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обмен»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lastRenderedPageBreak/>
              <w:t>иметь 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энергетическом обмене веществ и его закономерностях;</w:t>
            </w:r>
          </w:p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«энергетический обмен»,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 суть протекающих процессов энергетического обмена, роль этих процессов в жизнедеятельности организма.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Экран,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16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Пластический обмен. Фотосинтез.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15E6"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«хемосинтез», «фотосинтез»,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«хемосинтез», «фотосинтез»,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 суть протекающих процессов энергетического обмена, роль этих процессов в жизнедеятельности организма.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обмена веществ  у растений, животных, бактерий.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«автотрофы», «гетеротрофы»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«автотрофы», «гетеротрофы»,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 типы питания, роль этих процессов в жизнедеятельности организма.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="00E64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клетки. Митоз.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«митоз», «цитокинез», «жизненный цикл клетки»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сути процессов, происходящих при делении клетки путем митоза;</w:t>
            </w:r>
          </w:p>
          <w:p w:rsidR="007A15E6" w:rsidRPr="00316AEF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понятия: «митоз», «цитокинез», «жизненный цикл клетки», стадии митоза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648F8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Половое и бесполое размножение.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«гермафродитизм», «партеногенез», «вегетативное размножение», «почкование»;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основных формах размножения организмов;</w:t>
            </w:r>
          </w:p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понятия: «гермафродитизм», «партеногенез», «вегетативное размножение», «почкование»;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суть различных способов бесполого размножения, их роль, приводить примеры.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648F8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</w:t>
            </w:r>
          </w:p>
        </w:tc>
      </w:tr>
      <w:tr w:rsidR="007A15E6" w:rsidRPr="00307FFE" w:rsidTr="007A15E6">
        <w:trPr>
          <w:trHeight w:val="7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клетки.  Мейоз.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«митоз», «цитокинез», «жизненный цикл клетки», стадии митоза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сути процессов, происходящих при делении клетки путем митоза;</w:t>
            </w:r>
          </w:p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понятия: «митоз», «цитокинез», «жизненный цикл клетки», стадии митоза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C3C4B" w:rsidP="002C3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3C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87DB1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заданий ЕГЭ </w:t>
            </w:r>
            <w:r w:rsidR="007A15E6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«Деление клетки»</w:t>
            </w:r>
            <w:r w:rsidR="00205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3E5" w:rsidRPr="00205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</w:t>
            </w:r>
            <w:r w:rsidR="00205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«митоз», «цитокинез», «жизненный цикл клетки»,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стадии митоза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lastRenderedPageBreak/>
              <w:t>Оценивать свои достижения и достижения одноклассников по усвоению учебного материала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итоговые задания по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материалам темы. 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Экран, проектор, ноутбук, презентац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Тест-20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Оплодотворение и его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«двойного оплодотворения», «оплодотворение», «зигота»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сути полового размножения;</w:t>
            </w:r>
          </w:p>
          <w:p w:rsidR="007A15E6" w:rsidRPr="00307FFE" w:rsidRDefault="007A15E6" w:rsidP="0050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определения: «двойного оплодотворения», «оплодотворение», «зигота» и др.;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процесс формирования половых клеток у высших растений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C3C4B" w:rsidP="002C3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развитие 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«онтогенез», «эмбриология», «бластула», «гаструла», «эктодерма», «энтодерма», «мезодерма», «органогенез»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работах отечественных ученых в области эмбриологии;</w:t>
            </w:r>
          </w:p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proofErr w:type="gramStart"/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понятия: «онтогенез», «эмбриология», «бластула», «гаструла», «эктодерма», «энтодерма», «мезодерма», «органогенез» и др.;</w:t>
            </w:r>
            <w:proofErr w:type="gramEnd"/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характеризовать стадии эмбрионального развития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C3C4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Онтогенез человека.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Онтогенез человека.</w:t>
            </w:r>
            <w:r w:rsidR="00AD30AB"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Зародыш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факторах среды, влияющих на развитие организма, о критических периодах в развитии;</w:t>
            </w:r>
          </w:p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понятия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причины нарушений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C3C4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Лабораторная работа №4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648F8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B" w:rsidRPr="002C3C4B" w:rsidRDefault="002C3C4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Calibri" w:hAnsi="Times New Roman" w:cs="Times New Roman"/>
                <w:sz w:val="20"/>
                <w:szCs w:val="20"/>
              </w:rPr>
              <w:t>Отчет о работе</w:t>
            </w:r>
          </w:p>
          <w:p w:rsidR="007A15E6" w:rsidRPr="002C3C4B" w:rsidRDefault="002C3C4B" w:rsidP="002C3C4B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Зародыш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C3C4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87DB1" w:rsidP="0050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заданий ЕГЭ</w:t>
            </w:r>
            <w:r w:rsidR="007A15E6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«Индивидуальное развитие организмов»</w:t>
            </w:r>
            <w:r w:rsidR="00AD30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итоговые задания по материалам темы. 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CE232A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Наследственность  и изменчивость свойства организмов.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«наследственность», «изменчивость», «ген», «аллель»,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«генотип», «фенотип»;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  <w:u w:val="single"/>
              </w:rPr>
              <w:lastRenderedPageBreak/>
              <w:t>иметь представление: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истории становления науки,</w:t>
            </w:r>
          </w:p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генетические понятия: «наследственность»,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«изменчивость», «ген», «аллель», «генотип», «фенотип»;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основные термины для объяснения закономерностей наследования, уметь находить инф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Экран, проектор, ноутбук, презентац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2C3C4B" w:rsidP="002C3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Г.Мендель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основоположник генетики. Генетическая  терминология и генетика. </w:t>
            </w:r>
          </w:p>
          <w:p w:rsidR="007A15E6" w:rsidRPr="00307FFE" w:rsidRDefault="007A15E6" w:rsidP="0050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5E6" w:rsidRPr="00307FFE" w:rsidRDefault="007A15E6" w:rsidP="0050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работах Г. Менделя, по моногибридному скрещиванию;</w:t>
            </w:r>
          </w:p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термины и символику, применяемую для решения генетических задач;</w:t>
            </w:r>
          </w:p>
          <w:p w:rsidR="007A15E6" w:rsidRPr="00AF75B0" w:rsidRDefault="007A15E6" w:rsidP="00AF75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закономерности наследования при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знаков (генов)</w:t>
            </w:r>
            <w:r w:rsidR="00AF7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составлять схемы скрещивания.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C3C4B" w:rsidP="002C3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Моногибридное скрещивание.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4874FE" w:rsidRDefault="004874FE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Скрещивание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работах Г. Менделя, по моногибридному скрещиванию;</w:t>
            </w:r>
          </w:p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термины и символику, применяемую для решения генетических задач;</w:t>
            </w:r>
          </w:p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закономерности наследования при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знаков (генов), составлять схемы скрещивания.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C3C4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25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Лабораторная работа № 5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«Составление простейших схем скрещивания»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Скрещивание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элементарные схемы скрещивания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Алгоритмы,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648F8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ЛР</w:t>
            </w:r>
            <w:r w:rsidR="00AD30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E036CF" w:rsidRDefault="00E036C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6CF">
              <w:rPr>
                <w:rFonts w:ascii="Times New Roman" w:eastAsia="Calibri" w:hAnsi="Times New Roman" w:cs="Times New Roman"/>
                <w:sz w:val="20"/>
                <w:szCs w:val="20"/>
              </w:rPr>
              <w:t>Отчет о работе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скрещивание.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II, III законы Г. Менделя,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закономерностях наследования при полигибридном скрещивании;</w:t>
            </w:r>
          </w:p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терминологию и символику генетики;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II, III законы Г. Менделя</w:t>
            </w:r>
            <w:proofErr w:type="gram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,;</w:t>
            </w:r>
            <w:proofErr w:type="gramEnd"/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пользоваться генетической терминологией, записывать условия задачи при помощи символов, объяснять закономерности наследования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036C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26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Лабораторная работа № 6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«Решение элементарных генетических задач».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элементарные схемы скрещивания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648F8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ЛР</w:t>
            </w:r>
            <w:r w:rsidR="00AD30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E036CF" w:rsidRDefault="00E036C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6CF">
              <w:rPr>
                <w:rFonts w:ascii="Times New Roman" w:eastAsia="Calibri" w:hAnsi="Times New Roman" w:cs="Times New Roman"/>
                <w:sz w:val="20"/>
                <w:szCs w:val="20"/>
              </w:rPr>
              <w:t>Отчет о работе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953B31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953B31" w:rsidRDefault="00953B3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Хромосомная теория наследственности.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«конъюгация», «кроссинговер», «группа сцепления»,  «генотип»,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«аллельные гены», «неаллельные гены»,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комплементарность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«полимерия»,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эпистаз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«генотипическая среда»;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lastRenderedPageBreak/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о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группах сцепления, о работе Моргана по изучению наследования сцепленных генов; о количественных закономерностях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различных типах взаимодействия неаллельных генов;</w:t>
            </w:r>
          </w:p>
          <w:p w:rsidR="007A15E6" w:rsidRPr="00501826" w:rsidRDefault="007A15E6" w:rsidP="005018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proofErr w:type="gramStart"/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 «конъюгация», «кроссинговер», «группа сцепления»,  «генотип», «аллельные гены», «неаллельные гены»,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комплементарность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«полимерия»,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эпистаз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«генотипическая среда»; основные генетические понятия и символы;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036C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27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2053E5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2053E5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генетических задач </w:t>
            </w:r>
            <w:r w:rsidR="002053E5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теме: «С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цепленное наследование</w:t>
            </w:r>
            <w:r w:rsidR="002053E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 xml:space="preserve">Уметь: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элементарные биологические задачи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E648F8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РЗ</w:t>
            </w:r>
          </w:p>
          <w:p w:rsidR="00CE232A" w:rsidRPr="00307FFE" w:rsidRDefault="00CE232A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2053E5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2053E5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представление о гене и геноме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Ген, геном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гене и  геноме;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знать: сущность понятий; определений;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уметь: использовать генетические понятия и при составлении и решении генетических задач, объяснять выявленные закономерности.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036C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2053E5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2053E5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Генетика пола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ED0B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аутосомы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«половые хромосомы»,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гомогаметный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гетерогаметный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пол», «гены, сцепленные с полом»;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работах </w:t>
            </w:r>
            <w:r w:rsidRPr="0030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Т.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Моргана по генетике пола и наследовании признаков (генов), сцеп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ленных с полом;</w:t>
            </w:r>
          </w:p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сущность процесса мейоза; определения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аутосомы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«половые хромосомы»,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гомогаметный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пол», «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гетерогаметный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пол», «гены, сцепленные с полом»;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генетические понятия и символы при составлении и решении генетических задач, объяснять выявленные закономерности.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036C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29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2053E5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2053E5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2053E5" w:rsidRDefault="002053E5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по теме:</w:t>
            </w:r>
            <w:r w:rsidR="007A15E6" w:rsidRPr="002053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«Закономерности наследования»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итоговые задания по материалам темы.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2053E5" w:rsidP="00ED0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 w:rsidR="00ED0B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2053E5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2053E5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218FD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зменчивость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</w:t>
            </w:r>
            <w:r w:rsidR="007A15E6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аследственная и нена</w:t>
            </w:r>
            <w:r w:rsidR="007A15E6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следственная. 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«наследственность», «изменчивость», определения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«норма реакции», «фенотип», «модификация»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lastRenderedPageBreak/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 «наследственность», «изменчивость», определения «норма реакции», «фенотип»,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«модификация»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явления наследственной изменчивости на основе цитологических и генетических знаний,  зависимость фенотипической изменчивости от факторов внешней среды, свойства модификаций.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Экран, проектор, ноутбук, презентац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DF" w:rsidRPr="00682F35" w:rsidRDefault="00653FDF" w:rsidP="0065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§30, схема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2053E5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2053E5" w:rsidRDefault="002053E5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218FD" w:rsidP="00501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Генетика и здоровье человека</w:t>
            </w:r>
            <w:r w:rsidR="00653F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3FDF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Наследственные болезни</w:t>
            </w:r>
            <w:r w:rsidR="00653F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«наследственность», «изменчивость», «мутация», «кроссинговер», «кариотип», «полиплоидия»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определения «наследственность», «изменчивость», «мутация», «кроссинговер», «кариотип», «полиплоидия» и др.;</w:t>
            </w:r>
          </w:p>
          <w:p w:rsidR="007A15E6" w:rsidRPr="00653FDF" w:rsidRDefault="00653FDF" w:rsidP="00653FDF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FDF">
              <w:rPr>
                <w:rFonts w:ascii="Times New Roman" w:hAnsi="Times New Roman" w:cs="Times New Roman"/>
                <w:sz w:val="20"/>
                <w:szCs w:val="20"/>
              </w:rPr>
              <w:t>Личностные: Оценивают значение здорового образа жизни как наиболее эффективного метода профилактики наследственных заболеваний.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653FDF" w:rsidRDefault="00653FDF" w:rsidP="0065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FDF">
              <w:rPr>
                <w:rFonts w:ascii="Times New Roman" w:eastAsia="Calibri" w:hAnsi="Times New Roman" w:cs="Times New Roman"/>
                <w:sz w:val="20"/>
                <w:szCs w:val="20"/>
              </w:rPr>
              <w:t>§31, генетические заболевания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036CF">
              <w:rPr>
                <w:rFonts w:ascii="Times New Roman" w:eastAsia="Calibri" w:hAnsi="Times New Roman" w:cs="Times New Roman"/>
                <w:sz w:val="20"/>
                <w:szCs w:val="20"/>
              </w:rPr>
              <w:t>человека.</w:t>
            </w:r>
            <w:r w:rsidRPr="00653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20573" w:rsidRDefault="00653FDF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3E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20573" w:rsidRDefault="00653FD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653FDF" w:rsidP="0065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генетики и селекции для медицины и селекции.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причины возникновения наследственных болезней человека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 xml:space="preserve">представление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профилактике наследственных болезней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E036C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§31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20573" w:rsidRDefault="00653FDF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5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</w:t>
            </w:r>
            <w:r w:rsidR="007A15E6" w:rsidRPr="003205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F75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DF" w:rsidRDefault="00653FD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320573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  <w:p w:rsidR="00320573" w:rsidRDefault="00320573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30.04</w:t>
            </w:r>
          </w:p>
          <w:p w:rsidR="007A15E6" w:rsidRPr="00320573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заданий ЕГЭ </w:t>
            </w:r>
            <w:r w:rsidR="005218FD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теме: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«Наследственная и </w:t>
            </w:r>
            <w:proofErr w:type="spellStart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ненаслественная</w:t>
            </w:r>
            <w:proofErr w:type="spellEnd"/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изменчивость».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155B3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2053E5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итогов</w:t>
            </w:r>
            <w:r w:rsidR="00205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задания по материалам темы.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218FD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653FDF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FDF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3" w:rsidRDefault="00320573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57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F75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20573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155B3B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3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селекции: методы и достижения</w:t>
            </w:r>
            <w:r w:rsidR="007A15E6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155B3B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155B3B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селекции: методы и достижения. Генетика – теоретическая основа селекции. Селекция. Основные методы селекции: гибридизация, искусственный отбор. Сорт, порода, штамм.  Основные достижения и направления </w:t>
            </w:r>
            <w:r w:rsidRPr="001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современной селекции.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lastRenderedPageBreak/>
              <w:t>иметь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представление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работах отечественных селекционеров; о биотехнологии, клеточной инженерии, генной инженерии;</w:t>
            </w:r>
          </w:p>
          <w:p w:rsidR="007A15E6" w:rsidRPr="00307FFE" w:rsidRDefault="007A15E6" w:rsidP="00501826">
            <w:pPr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знать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понятия: «порода», «сорт», «гетерозис», «штамм», «биотехнология»;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суть методов селекции растений и животных, отличия методов применяемых для животных, суть методов селекции микроорганизмов, их преимущества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CF" w:rsidRDefault="00E036CF" w:rsidP="0065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§32</w:t>
            </w:r>
          </w:p>
          <w:p w:rsidR="00653FDF" w:rsidRPr="00682F35" w:rsidRDefault="00653FDF" w:rsidP="0065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Опережающие задания: сообщения по теме:</w:t>
            </w:r>
            <w:r w:rsidRPr="0068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Генная инженерия. Клонирование.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CE232A" w:rsidRDefault="007A15E6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  <w:r w:rsidR="00AF75B0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501826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Pr="00307FFE" w:rsidRDefault="00587DB1" w:rsidP="00AF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заданий ЕГЭ</w:t>
            </w:r>
            <w:r w:rsidR="00AF75B0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«Селекция».</w:t>
            </w:r>
          </w:p>
          <w:p w:rsidR="007A15E6" w:rsidRPr="00307FFE" w:rsidRDefault="00AF75B0" w:rsidP="00AF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селекции в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тии СХ.</w:t>
            </w:r>
            <w:r w:rsidR="007A15E6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«порода», «сорт», «гетер</w:t>
            </w:r>
            <w:r w:rsidR="00AF7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озис», «штамм», «биотехнология»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Pr="00307FFE" w:rsidRDefault="00AF75B0" w:rsidP="00AF75B0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AF75B0" w:rsidRDefault="00AF75B0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итогов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задания по материалам темы.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5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CE232A" w:rsidRDefault="007A15E6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F75B0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501826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F75B0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AF75B0" w:rsidP="00501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материала по теме «Генетика. Селекция».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«порода», «сорт», «гетерозис», «штамм», «биотехнология»;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AF7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CE232A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AF75B0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CE232A" w:rsidRDefault="007A15E6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F75B0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="00501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AF75B0" w:rsidP="00AF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контроль знаний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курс 10 класса.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биотехнологии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элементарные биологические задачи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AF75B0" w:rsidP="002C3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 w:rsidR="002C3C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CE232A" w:rsidRDefault="007A15E6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F75B0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0" w:rsidRDefault="00AF75B0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Биотехнология:  достижения и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перспек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тивы развития.   </w:t>
            </w:r>
          </w:p>
          <w:p w:rsidR="007A15E6" w:rsidRPr="00307FFE" w:rsidRDefault="007A15E6" w:rsidP="00AF7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Calibri" w:hAnsi="Times New Roman" w:cs="Times New Roman"/>
                <w:sz w:val="20"/>
                <w:szCs w:val="20"/>
              </w:rPr>
              <w:t>биотехнологии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u w:val="single"/>
              </w:rPr>
              <w:t>Уметь:</w:t>
            </w:r>
            <w:r w:rsidRPr="00307FF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элементарные биологические задачи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DF" w:rsidRPr="00682F35" w:rsidRDefault="00653FDF" w:rsidP="00E0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§33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CE232A" w:rsidRDefault="007A15E6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F75B0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AF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75B0"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Эстетические аспекты  развития  исследований в биотехнологии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итоговые задания по материалам темы. 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DF" w:rsidRDefault="00653FDF" w:rsidP="0050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DF">
              <w:rPr>
                <w:rFonts w:ascii="Times New Roman" w:eastAsia="Times New Roman" w:hAnsi="Times New Roman" w:cs="Times New Roman"/>
                <w:sz w:val="20"/>
                <w:szCs w:val="20"/>
              </w:rPr>
              <w:t>§33</w:t>
            </w:r>
          </w:p>
          <w:p w:rsidR="007A15E6" w:rsidRPr="00307FFE" w:rsidRDefault="00653FDF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биотехнологий в развитии СХ</w:t>
            </w: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РО</w:t>
            </w:r>
          </w:p>
        </w:tc>
      </w:tr>
      <w:tr w:rsidR="007A15E6" w:rsidRPr="00307FFE" w:rsidTr="00587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CE232A" w:rsidRDefault="007A15E6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F75B0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разделу "Биология как наука. Методы научного познания"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итоговые задания по материалам темы. 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15E6" w:rsidRPr="00307FFE" w:rsidTr="00587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CE232A" w:rsidRDefault="007A15E6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F75B0"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CE232A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587DB1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разделу "Клетка"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AF75B0" w:rsidRDefault="00AF75B0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5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  <w:r w:rsidRPr="00307FFE"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итоговые задания по материалам темы. </w:t>
            </w:r>
          </w:p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Pr="00307FFE" w:rsidRDefault="007A15E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Экран, проектор, ноутбук,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Pr="00307FFE" w:rsidRDefault="007A15E6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7DB1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CE232A" w:rsidRDefault="00587DB1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587DB1" w:rsidRDefault="00587DB1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разделу "Организм"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AF75B0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7DB1" w:rsidRPr="00307FFE" w:rsidTr="007A15E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CE232A" w:rsidRDefault="00587DB1" w:rsidP="00AF7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32A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Default="00587DB1" w:rsidP="00501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 биологии. Обобщение </w:t>
            </w:r>
            <w:proofErr w:type="gramStart"/>
            <w:r w:rsidRPr="00587DB1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AF75B0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FF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1" w:rsidRPr="00307FFE" w:rsidRDefault="00587DB1" w:rsidP="0050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043F6" w:rsidRDefault="00F043F6" w:rsidP="00033DA9">
      <w:pPr>
        <w:spacing w:after="0" w:line="240" w:lineRule="auto"/>
        <w:rPr>
          <w:rFonts w:ascii="Times New Roman" w:hAnsi="Times New Roman" w:cs="Times New Roman"/>
        </w:rPr>
      </w:pPr>
    </w:p>
    <w:p w:rsidR="00E036CF" w:rsidRDefault="00E036CF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AB" w:rsidRPr="007A4BD8" w:rsidRDefault="00AD30AB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                            </w:t>
      </w:r>
      <w:proofErr w:type="spellStart"/>
      <w:proofErr w:type="gramStart"/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AD30AB" w:rsidRPr="007A4BD8" w:rsidRDefault="00AD30AB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                            Протокол заседания</w:t>
      </w:r>
    </w:p>
    <w:p w:rsidR="00AD30AB" w:rsidRPr="007A4BD8" w:rsidRDefault="00AD30AB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методического совета</w:t>
      </w:r>
    </w:p>
    <w:p w:rsidR="00AD30AB" w:rsidRPr="007A4BD8" w:rsidRDefault="00AD30AB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естественно-математического цикла                                                                                                 МБОУ ТСОШ №3</w:t>
      </w:r>
    </w:p>
    <w:p w:rsidR="00AD30AB" w:rsidRPr="007A4BD8" w:rsidRDefault="00AD30AB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</w:t>
      </w:r>
    </w:p>
    <w:p w:rsidR="00AD30AB" w:rsidRPr="007A4BD8" w:rsidRDefault="00AD30AB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Зам. директора по УВР</w:t>
      </w:r>
    </w:p>
    <w:p w:rsidR="00AD30AB" w:rsidRPr="007A4BD8" w:rsidRDefault="00AD30AB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Гринёва Т. В.</w:t>
      </w:r>
    </w:p>
    <w:p w:rsidR="00AD30AB" w:rsidRPr="00CF4B01" w:rsidRDefault="00AD30AB" w:rsidP="00AD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________Н.Ю.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</w:p>
    <w:p w:rsidR="00AD30AB" w:rsidRPr="00A17D75" w:rsidRDefault="00AD30AB" w:rsidP="00033DA9">
      <w:pPr>
        <w:spacing w:after="0" w:line="240" w:lineRule="auto"/>
        <w:rPr>
          <w:rFonts w:ascii="Times New Roman" w:hAnsi="Times New Roman" w:cs="Times New Roman"/>
        </w:rPr>
      </w:pPr>
    </w:p>
    <w:sectPr w:rsidR="00AD30AB" w:rsidRPr="00A17D75" w:rsidSect="00D346E4">
      <w:pgSz w:w="16838" w:h="11906" w:orient="landscape"/>
      <w:pgMar w:top="567" w:right="820" w:bottom="284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97F"/>
    <w:multiLevelType w:val="multilevel"/>
    <w:tmpl w:val="A2BCA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711C6"/>
    <w:multiLevelType w:val="multilevel"/>
    <w:tmpl w:val="1234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02E8"/>
    <w:multiLevelType w:val="multilevel"/>
    <w:tmpl w:val="6D4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72270"/>
    <w:multiLevelType w:val="multilevel"/>
    <w:tmpl w:val="BE9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1152B"/>
    <w:multiLevelType w:val="multilevel"/>
    <w:tmpl w:val="729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240FB"/>
    <w:multiLevelType w:val="multilevel"/>
    <w:tmpl w:val="1D4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065DA"/>
    <w:multiLevelType w:val="hybridMultilevel"/>
    <w:tmpl w:val="EE4C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816C3"/>
    <w:multiLevelType w:val="multilevel"/>
    <w:tmpl w:val="DCF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60FFF"/>
    <w:multiLevelType w:val="multilevel"/>
    <w:tmpl w:val="D12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F0930"/>
    <w:multiLevelType w:val="multilevel"/>
    <w:tmpl w:val="6B18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E4DDE"/>
    <w:multiLevelType w:val="multilevel"/>
    <w:tmpl w:val="26B8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428DD"/>
    <w:multiLevelType w:val="hybridMultilevel"/>
    <w:tmpl w:val="EE4C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46E01"/>
    <w:multiLevelType w:val="multilevel"/>
    <w:tmpl w:val="F2C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E1D6A"/>
    <w:multiLevelType w:val="multilevel"/>
    <w:tmpl w:val="6A7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E0F5F"/>
    <w:multiLevelType w:val="multilevel"/>
    <w:tmpl w:val="C8B6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D0340"/>
    <w:multiLevelType w:val="multilevel"/>
    <w:tmpl w:val="CE6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655ED"/>
    <w:multiLevelType w:val="multilevel"/>
    <w:tmpl w:val="5C1E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22E2C"/>
    <w:multiLevelType w:val="multilevel"/>
    <w:tmpl w:val="F39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04BA9"/>
    <w:multiLevelType w:val="multilevel"/>
    <w:tmpl w:val="963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9516D"/>
    <w:multiLevelType w:val="multilevel"/>
    <w:tmpl w:val="011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E0ACD"/>
    <w:multiLevelType w:val="multilevel"/>
    <w:tmpl w:val="F1E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7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13"/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6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09"/>
    <w:rsid w:val="00033DA9"/>
    <w:rsid w:val="00042EF1"/>
    <w:rsid w:val="000C4B6A"/>
    <w:rsid w:val="00155B3B"/>
    <w:rsid w:val="002053E5"/>
    <w:rsid w:val="00240178"/>
    <w:rsid w:val="002C3C4B"/>
    <w:rsid w:val="00307FFE"/>
    <w:rsid w:val="00316AEF"/>
    <w:rsid w:val="00320573"/>
    <w:rsid w:val="0034046A"/>
    <w:rsid w:val="00470A8D"/>
    <w:rsid w:val="004874FE"/>
    <w:rsid w:val="004C7C09"/>
    <w:rsid w:val="00501826"/>
    <w:rsid w:val="005218FD"/>
    <w:rsid w:val="00587DB1"/>
    <w:rsid w:val="0059622B"/>
    <w:rsid w:val="006152C1"/>
    <w:rsid w:val="0062695A"/>
    <w:rsid w:val="00653FDF"/>
    <w:rsid w:val="006B1233"/>
    <w:rsid w:val="006E4C96"/>
    <w:rsid w:val="00703C93"/>
    <w:rsid w:val="007422DD"/>
    <w:rsid w:val="00782271"/>
    <w:rsid w:val="007A15E6"/>
    <w:rsid w:val="007D1AFE"/>
    <w:rsid w:val="00862C65"/>
    <w:rsid w:val="008F327F"/>
    <w:rsid w:val="00953B31"/>
    <w:rsid w:val="00996DFF"/>
    <w:rsid w:val="00A17D75"/>
    <w:rsid w:val="00A724F2"/>
    <w:rsid w:val="00AD30AB"/>
    <w:rsid w:val="00AF75B0"/>
    <w:rsid w:val="00C32EAF"/>
    <w:rsid w:val="00C93C76"/>
    <w:rsid w:val="00CE232A"/>
    <w:rsid w:val="00D02B3B"/>
    <w:rsid w:val="00D346E4"/>
    <w:rsid w:val="00D838AC"/>
    <w:rsid w:val="00D97586"/>
    <w:rsid w:val="00DD7954"/>
    <w:rsid w:val="00E036CF"/>
    <w:rsid w:val="00E648F8"/>
    <w:rsid w:val="00E865C9"/>
    <w:rsid w:val="00EB3DA1"/>
    <w:rsid w:val="00ED0BCF"/>
    <w:rsid w:val="00ED4CA7"/>
    <w:rsid w:val="00F043F6"/>
    <w:rsid w:val="00F26B45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7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865C9"/>
  </w:style>
  <w:style w:type="paragraph" w:customStyle="1" w:styleId="Style6">
    <w:name w:val="Style6"/>
    <w:basedOn w:val="a"/>
    <w:rsid w:val="00E865C9"/>
    <w:pPr>
      <w:widowControl w:val="0"/>
      <w:autoSpaceDE w:val="0"/>
      <w:autoSpaceDN w:val="0"/>
      <w:adjustRightInd w:val="0"/>
      <w:spacing w:after="0" w:line="55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865C9"/>
    <w:pPr>
      <w:widowControl w:val="0"/>
      <w:autoSpaceDE w:val="0"/>
      <w:autoSpaceDN w:val="0"/>
      <w:adjustRightInd w:val="0"/>
      <w:spacing w:after="0" w:line="263" w:lineRule="exact"/>
      <w:ind w:hanging="3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865C9"/>
    <w:pPr>
      <w:widowControl w:val="0"/>
      <w:autoSpaceDE w:val="0"/>
      <w:autoSpaceDN w:val="0"/>
      <w:adjustRightInd w:val="0"/>
      <w:spacing w:after="0" w:line="24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865C9"/>
    <w:pPr>
      <w:widowControl w:val="0"/>
      <w:autoSpaceDE w:val="0"/>
      <w:autoSpaceDN w:val="0"/>
      <w:adjustRightInd w:val="0"/>
      <w:spacing w:after="0" w:line="254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865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865C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">
    <w:name w:val="Font Style24"/>
    <w:rsid w:val="00E865C9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E865C9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rsid w:val="00E865C9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rsid w:val="00E865C9"/>
    <w:rPr>
      <w:rFonts w:ascii="Times New Roman" w:hAnsi="Times New Roman" w:cs="Times New Roman" w:hint="default"/>
      <w:sz w:val="20"/>
      <w:szCs w:val="20"/>
    </w:rPr>
  </w:style>
  <w:style w:type="table" w:customStyle="1" w:styleId="10">
    <w:name w:val="Сетка таблицы1"/>
    <w:basedOn w:val="a1"/>
    <w:next w:val="a3"/>
    <w:rsid w:val="00E865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3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7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865C9"/>
  </w:style>
  <w:style w:type="paragraph" w:customStyle="1" w:styleId="Style6">
    <w:name w:val="Style6"/>
    <w:basedOn w:val="a"/>
    <w:rsid w:val="00E865C9"/>
    <w:pPr>
      <w:widowControl w:val="0"/>
      <w:autoSpaceDE w:val="0"/>
      <w:autoSpaceDN w:val="0"/>
      <w:adjustRightInd w:val="0"/>
      <w:spacing w:after="0" w:line="55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865C9"/>
    <w:pPr>
      <w:widowControl w:val="0"/>
      <w:autoSpaceDE w:val="0"/>
      <w:autoSpaceDN w:val="0"/>
      <w:adjustRightInd w:val="0"/>
      <w:spacing w:after="0" w:line="263" w:lineRule="exact"/>
      <w:ind w:hanging="3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865C9"/>
    <w:pPr>
      <w:widowControl w:val="0"/>
      <w:autoSpaceDE w:val="0"/>
      <w:autoSpaceDN w:val="0"/>
      <w:adjustRightInd w:val="0"/>
      <w:spacing w:after="0" w:line="24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865C9"/>
    <w:pPr>
      <w:widowControl w:val="0"/>
      <w:autoSpaceDE w:val="0"/>
      <w:autoSpaceDN w:val="0"/>
      <w:adjustRightInd w:val="0"/>
      <w:spacing w:after="0" w:line="254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865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865C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">
    <w:name w:val="Font Style24"/>
    <w:rsid w:val="00E865C9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E865C9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rsid w:val="00E865C9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rsid w:val="00E865C9"/>
    <w:rPr>
      <w:rFonts w:ascii="Times New Roman" w:hAnsi="Times New Roman" w:cs="Times New Roman" w:hint="default"/>
      <w:sz w:val="20"/>
      <w:szCs w:val="20"/>
    </w:rPr>
  </w:style>
  <w:style w:type="table" w:customStyle="1" w:styleId="10">
    <w:name w:val="Сетка таблицы1"/>
    <w:basedOn w:val="a1"/>
    <w:next w:val="a3"/>
    <w:rsid w:val="00E865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3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8B4F-4280-4E4E-94D3-DE287203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dcterms:created xsi:type="dcterms:W3CDTF">2019-08-27T12:52:00Z</dcterms:created>
  <dcterms:modified xsi:type="dcterms:W3CDTF">2019-09-08T17:22:00Z</dcterms:modified>
</cp:coreProperties>
</file>