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82" w:rsidRDefault="00736782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553" w:rsidRPr="008A47C6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A47C6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</w:t>
      </w:r>
    </w:p>
    <w:p w:rsidR="00932553" w:rsidRPr="008A47C6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A47C6">
        <w:rPr>
          <w:rFonts w:ascii="Times New Roman" w:eastAsia="Times New Roman" w:hAnsi="Times New Roman" w:cs="Times New Roman"/>
          <w:sz w:val="40"/>
          <w:szCs w:val="40"/>
          <w:lang w:eastAsia="ru-RU"/>
        </w:rPr>
        <w:t>Тацинская средняя общеобразовательная школа №3</w:t>
      </w:r>
    </w:p>
    <w:p w:rsidR="00E952E9" w:rsidRPr="00E952E9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E9" w:rsidRPr="00E952E9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E952E9" w:rsidRPr="00E952E9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E952E9" w:rsidRPr="00E952E9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  31.08.2018 № 105</w:t>
      </w:r>
    </w:p>
    <w:p w:rsidR="003009FE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___________В.Н.Мирнов</w:t>
      </w:r>
    </w:p>
    <w:p w:rsidR="003009FE" w:rsidRPr="008A47C6" w:rsidRDefault="003009FE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7" w:rsidRDefault="008A47C6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A47C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8A47C6" w:rsidRPr="008A47C6" w:rsidRDefault="00932553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A4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  математике  </w:t>
      </w:r>
    </w:p>
    <w:p w:rsidR="00985EB7" w:rsidRDefault="008A47C6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47C6">
        <w:rPr>
          <w:rFonts w:ascii="Times New Roman" w:hAnsi="Times New Roman" w:cs="Times New Roman"/>
          <w:sz w:val="40"/>
          <w:szCs w:val="40"/>
        </w:rPr>
        <w:t>начального общего образования в 4</w:t>
      </w:r>
      <w:r w:rsidR="009E1AE1">
        <w:rPr>
          <w:rFonts w:ascii="Times New Roman" w:hAnsi="Times New Roman" w:cs="Times New Roman"/>
          <w:sz w:val="40"/>
          <w:szCs w:val="40"/>
        </w:rPr>
        <w:t xml:space="preserve">-х </w:t>
      </w:r>
      <w:r w:rsidRPr="008A47C6">
        <w:rPr>
          <w:rFonts w:ascii="Times New Roman" w:hAnsi="Times New Roman" w:cs="Times New Roman"/>
          <w:sz w:val="40"/>
          <w:szCs w:val="40"/>
        </w:rPr>
        <w:t>класс</w:t>
      </w:r>
      <w:r w:rsidR="009E1AE1">
        <w:rPr>
          <w:rFonts w:ascii="Times New Roman" w:hAnsi="Times New Roman" w:cs="Times New Roman"/>
          <w:sz w:val="40"/>
          <w:szCs w:val="40"/>
        </w:rPr>
        <w:t>ах</w:t>
      </w:r>
    </w:p>
    <w:p w:rsidR="003009FE" w:rsidRDefault="003009FE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2553" w:rsidRPr="00985EB7" w:rsidRDefault="00985EB7" w:rsidP="00985E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6782"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</w:t>
      </w:r>
      <w:r w:rsid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36782"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 часа </w:t>
      </w:r>
      <w:r w:rsidR="00932553"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неделю, за год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</w:t>
      </w:r>
      <w:r w:rsidR="00B02D0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часа</w:t>
      </w:r>
      <w:r w:rsidR="00932553"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32553" w:rsidRPr="008A47C6" w:rsidRDefault="00985EB7" w:rsidP="006D61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932553"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09F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Гладченко Л.Ю.</w:t>
      </w:r>
      <w:r w:rsidR="009E1AE1">
        <w:rPr>
          <w:rFonts w:ascii="Times New Roman" w:eastAsia="Times New Roman" w:hAnsi="Times New Roman" w:cs="Times New Roman"/>
          <w:sz w:val="32"/>
          <w:szCs w:val="32"/>
          <w:lang w:eastAsia="ru-RU"/>
        </w:rPr>
        <w:t>,Широкова Т.Л.</w:t>
      </w:r>
    </w:p>
    <w:p w:rsidR="00932553" w:rsidRDefault="00932553" w:rsidP="003009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</w:t>
      </w:r>
      <w:r w:rsidRPr="008A47C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авторской программы « Математика 4 класс» М.И.   Моро, </w:t>
      </w:r>
      <w:r w:rsidR="00DE7CD6" w:rsidRPr="008A47C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М.А. Бантовой, Г.О. Бельтюковой </w:t>
      </w:r>
      <w:r w:rsidRPr="008A47C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(Предметная линия «Школа России»</w:t>
      </w:r>
      <w:r w:rsidR="008F6F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) </w:t>
      </w:r>
      <w:r w:rsidR="008F6F24" w:rsidRPr="008F6F24">
        <w:rPr>
          <w:rFonts w:ascii="Times New Roman" w:hAnsi="Times New Roman" w:cs="Times New Roman"/>
          <w:sz w:val="28"/>
          <w:szCs w:val="28"/>
        </w:rPr>
        <w:t>и адаптирована для детей ограниченными возможностями (ЗПР)</w:t>
      </w:r>
    </w:p>
    <w:p w:rsidR="00B02D04" w:rsidRPr="003009FE" w:rsidRDefault="00B02D04" w:rsidP="003009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553" w:rsidRDefault="00A37E50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2553" w:rsidRPr="0066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Тацинская</w:t>
      </w:r>
    </w:p>
    <w:p w:rsidR="00DE712A" w:rsidRPr="006636E3" w:rsidRDefault="00DE712A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53" w:rsidRPr="006636E3" w:rsidRDefault="004C3BCE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32553" w:rsidRPr="006636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736782" w:rsidRPr="0066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32553" w:rsidRPr="00932553" w:rsidRDefault="00932553" w:rsidP="0093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C6" w:rsidRDefault="008A47C6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C6" w:rsidRDefault="008A47C6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53" w:rsidRPr="006636E3" w:rsidRDefault="006636E3" w:rsidP="00932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932553" w:rsidRPr="0066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932553" w:rsidRPr="00663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освоения учебного предмета.</w:t>
      </w:r>
    </w:p>
    <w:p w:rsidR="00932553" w:rsidRPr="00736782" w:rsidRDefault="00932553" w:rsidP="00932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32553" w:rsidRPr="00932553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Чувство гордости за свою Родину, российский народ и историю России.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Целостное восприятие окружающего мира.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Рефлексивную самооценку, умение анализировать свои действия и управлять ими.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Навыки сотрудничества со взрослыми и сверстниками.</w:t>
      </w:r>
    </w:p>
    <w:p w:rsidR="00932553" w:rsidRPr="00736782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32553" w:rsidRPr="00932553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Овладение способами выполнения заданий творческого и поискового характера.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видео-, и графическим сопровождением.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32553" w:rsidRPr="00736782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6636E3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6E3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FE" w:rsidRDefault="003009FE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53" w:rsidRPr="00932553" w:rsidRDefault="0093255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</w:p>
    <w:p w:rsidR="00932553" w:rsidRPr="00736782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32553" w:rsidRPr="00736782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32553" w:rsidRPr="00736782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32553" w:rsidRPr="00736782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1B00" w:rsidRDefault="00932553" w:rsidP="006636E3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782">
        <w:rPr>
          <w:rFonts w:ascii="Times New Roman" w:eastAsia="Times New Roman" w:hAnsi="Times New Roman" w:cs="Times New Roman"/>
          <w:lang w:eastAsia="ru-RU"/>
        </w:rPr>
        <w:t>Приобретение первоначальных навыков работы на компьютере.</w:t>
      </w:r>
    </w:p>
    <w:p w:rsidR="009C1F89" w:rsidRPr="009C1F89" w:rsidRDefault="009C1F89" w:rsidP="009C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9C1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езультатами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4-м классе являются формирование следующих умений.</w:t>
      </w:r>
    </w:p>
    <w:p w:rsidR="009C1F89" w:rsidRPr="009C1F89" w:rsidRDefault="009C1F89" w:rsidP="009C1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 названия и последовательность разрядов в записи числа;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соотношение между разрядами;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с 1 000;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зависимости между компонентами и результатами действий сложения, вычитания, умножения, деления при решении уравнений вида: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9C1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F89" w:rsidRPr="009C1F89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9C1F89" w:rsidRPr="009C1F89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9C1F89" w:rsidRPr="009C1F89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9C1F89" w:rsidRPr="009C1F89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точка, линия (прямая, кривая), отрезок,  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</w:p>
    <w:p w:rsidR="00932553" w:rsidRPr="006636E3" w:rsidRDefault="00932553" w:rsidP="009C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Числа от 1 до 1000.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Повторение (13ч)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Нумерация.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Числа, которые больше 1000.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Нумерация (11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Новая счетная единица — тысяча.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Разряды и классы: класс единиц, класс тысяч, класс миллионов и т. д.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Чтение, запись и сравнение многозначных чисел.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Представление многозначного числа в виде суммы раз рядных слагаемых.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Увеличение (уменьшение) числа в 10, 100, 1000 раз.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Практическая работа: Угол. Построение углов различных видов.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Величины (12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Единицы массы: грамм, килограмм, центнер, тонна. Соотношения между ними.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Практическая работа: Измерение площади геометрической фигуры при помощи палетки.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Числа, которые больше 1000.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Величины (6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lastRenderedPageBreak/>
        <w:t>Сложение и вычитание (11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уравнений вида: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Х + 312 = 654 + 79,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729 – х = 217,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х – 137 = 500 – 140.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Сложение и вычитание значений величин.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Числа, которые больше 1000.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t>Умножение и деление (71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Умножение и деление значений величин на однозначное число.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течение всего года проводится: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задач в одно действие, раскрывающих: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а) смысл арифметических действий;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б) нахождение неизвестных компонентов действий;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в) отношения больше, меньше, равно;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г) взаимосвязь между величинами;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задач в 2 – 4 действия;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i/>
          <w:iCs/>
          <w:color w:val="000000"/>
        </w:rPr>
        <w:lastRenderedPageBreak/>
        <w:t>Итоговое повторение (12 ч)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Выражение. Равенство. Неравенство. Уравнение.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Величины.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Геометрические фигуры.</w:t>
      </w:r>
    </w:p>
    <w:p w:rsidR="009C1F89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Доли.</w:t>
      </w:r>
    </w:p>
    <w:p w:rsidR="009C1F89" w:rsidRPr="00985EB7" w:rsidRDefault="009C1F89" w:rsidP="00985EB7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Решение задач изученных видов.</w:t>
      </w:r>
    </w:p>
    <w:p w:rsidR="00084ED5" w:rsidRPr="00985EB7" w:rsidRDefault="00084ED5" w:rsidP="00084ED5">
      <w:pPr>
        <w:tabs>
          <w:tab w:val="left" w:pos="10130"/>
        </w:tabs>
        <w:jc w:val="both"/>
        <w:rPr>
          <w:rFonts w:cs="Times New Roman"/>
          <w:i/>
          <w:sz w:val="24"/>
          <w:szCs w:val="24"/>
        </w:rPr>
      </w:pPr>
      <w:r w:rsidRPr="00985E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классе обу</w:t>
      </w:r>
      <w:r w:rsidR="005219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чается учащийся </w:t>
      </w:r>
      <w:r w:rsidR="00B02D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Оглы Даниил </w:t>
      </w:r>
      <w:r w:rsidRPr="00985E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 ограниченными возможностями здоровья</w:t>
      </w:r>
      <w:r w:rsidR="00B02D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5E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(ЗПР). Обучается по программе 7 вида.</w:t>
      </w: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85EB7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EB7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EB7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332" w:rsidRPr="006636E3" w:rsidRDefault="00207332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</w:t>
      </w:r>
      <w:r w:rsid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рно – тематическое планирование</w:t>
      </w:r>
      <w:r w:rsidR="006636E3" w:rsidRP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«Математика»</w:t>
      </w:r>
    </w:p>
    <w:tbl>
      <w:tblPr>
        <w:tblW w:w="1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850"/>
        <w:gridCol w:w="2340"/>
        <w:gridCol w:w="708"/>
        <w:gridCol w:w="993"/>
        <w:gridCol w:w="1134"/>
        <w:gridCol w:w="2409"/>
        <w:gridCol w:w="1985"/>
        <w:gridCol w:w="2268"/>
        <w:gridCol w:w="1701"/>
        <w:gridCol w:w="1142"/>
      </w:tblGrid>
      <w:tr w:rsidR="00F6022F" w:rsidRPr="004A7249" w:rsidTr="00F6022F">
        <w:trPr>
          <w:trHeight w:val="563"/>
          <w:jc w:val="center"/>
        </w:trPr>
        <w:tc>
          <w:tcPr>
            <w:tcW w:w="962" w:type="dxa"/>
            <w:vMerge w:val="restart"/>
          </w:tcPr>
          <w:p w:rsidR="008B5F55" w:rsidRPr="004A7249" w:rsidRDefault="008B5F55" w:rsidP="005845DD">
            <w:pPr>
              <w:spacing w:after="0" w:line="240" w:lineRule="auto"/>
              <w:ind w:left="-353" w:firstLine="3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8B5F55" w:rsidRDefault="008B5F55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CA3CAC" w:rsidRDefault="008B5F55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8B5F55" w:rsidRDefault="008B5F55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CA3CAC" w:rsidRDefault="008B5F55" w:rsidP="00CA3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708" w:type="dxa"/>
            <w:vMerge w:val="restart"/>
            <w:textDirection w:val="btLr"/>
          </w:tcPr>
          <w:p w:rsidR="008B5F55" w:rsidRPr="004A7249" w:rsidRDefault="008B5F55" w:rsidP="00893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vMerge w:val="restart"/>
            <w:textDirection w:val="btLr"/>
          </w:tcPr>
          <w:p w:rsidR="008B5F55" w:rsidRPr="004A7249" w:rsidRDefault="008B5F55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</w:t>
            </w:r>
          </w:p>
          <w:p w:rsidR="008B5F55" w:rsidRPr="004A7249" w:rsidRDefault="008B5F55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34" w:type="dxa"/>
            <w:vMerge w:val="restart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</w:p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2409" w:type="dxa"/>
            <w:vMerge w:val="restart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5954" w:type="dxa"/>
            <w:gridSpan w:val="3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1142" w:type="dxa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(ЗПР)</w:t>
            </w:r>
          </w:p>
        </w:tc>
      </w:tr>
      <w:tr w:rsidR="00F6022F" w:rsidRPr="004A7249" w:rsidTr="00F6022F">
        <w:trPr>
          <w:trHeight w:val="598"/>
          <w:jc w:val="center"/>
        </w:trPr>
        <w:tc>
          <w:tcPr>
            <w:tcW w:w="962" w:type="dxa"/>
            <w:vMerge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268" w:type="dxa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701" w:type="dxa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142" w:type="dxa"/>
          </w:tcPr>
          <w:p w:rsidR="008B5F55" w:rsidRPr="004A7249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5243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1000. (14 ч)</w:t>
            </w:r>
          </w:p>
          <w:p w:rsidR="008B5F55" w:rsidRPr="004A7249" w:rsidRDefault="008B5F55" w:rsidP="0096579C">
            <w:pPr>
              <w:spacing w:after="0" w:line="240" w:lineRule="auto"/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4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путешествие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8B5F55" w:rsidRPr="00947098" w:rsidRDefault="008B5F55" w:rsidP="00946229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самостоятельноустановленному правилу.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8B5F55" w:rsidRPr="00F714DA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022F" w:rsidRPr="004A7249" w:rsidTr="00F6022F">
        <w:trPr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5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2409" w:type="dxa"/>
          </w:tcPr>
          <w:p w:rsidR="008B5F55" w:rsidRPr="00947098" w:rsidRDefault="008B5F55" w:rsidP="006C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о порядке выполнения действий в числовых выражениях со скобками и без скобок при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вычислениях значений числовых выражений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Понимать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правила порядка  выполнения действий в числовых  выражениях.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сотрудничества со взрослыми и сверстниками.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памятка</w:t>
            </w:r>
          </w:p>
        </w:tc>
      </w:tr>
      <w:tr w:rsidR="00F6022F" w:rsidRPr="004A7249" w:rsidTr="00F6022F">
        <w:trPr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словых выражений со скобками и без них</w:t>
            </w:r>
          </w:p>
        </w:tc>
        <w:tc>
          <w:tcPr>
            <w:tcW w:w="1985" w:type="dxa"/>
          </w:tcPr>
          <w:p w:rsidR="008B5F55" w:rsidRPr="00947098" w:rsidRDefault="008B5F55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53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340" w:type="dxa"/>
          </w:tcPr>
          <w:p w:rsidR="008B5F55" w:rsidRDefault="008B5F55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B623B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к/р</w:t>
            </w:r>
          </w:p>
          <w:p w:rsidR="008B5F55" w:rsidRDefault="008B5F55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AC0F44" w:rsidRDefault="008B5F55" w:rsidP="00AC0F4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выполнять приемы письменного умножения однозначных чисел на трехзначные.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планом, поправляя себя при необходимости, если результат не 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  <w:tc>
          <w:tcPr>
            <w:tcW w:w="1142" w:type="dxa"/>
          </w:tcPr>
          <w:p w:rsidR="008B5F55" w:rsidRPr="00947098" w:rsidRDefault="008B5F55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¾ от к/р</w:t>
            </w:r>
          </w:p>
        </w:tc>
      </w:tr>
      <w:tr w:rsidR="00F6022F" w:rsidRPr="004A7249" w:rsidTr="00F6022F">
        <w:trPr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трехзначных чисел на однозначные </w:t>
            </w:r>
          </w:p>
          <w:p w:rsidR="008B5F55" w:rsidRPr="004A7249" w:rsidRDefault="008B5F55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5F55" w:rsidRDefault="008B5F55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11415" w:rsidRDefault="008B5F55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Д-</w:t>
            </w:r>
          </w:p>
          <w:p w:rsidR="008B5F55" w:rsidRPr="00947098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11</w:t>
            </w:r>
          </w:p>
        </w:tc>
        <w:tc>
          <w:tcPr>
            <w:tcW w:w="1134" w:type="dxa"/>
          </w:tcPr>
          <w:p w:rsidR="008B5F55" w:rsidRDefault="008B5F55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Default="008B5F55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985" w:type="dxa"/>
          </w:tcPr>
          <w:p w:rsidR="008B5F55" w:rsidRPr="00947098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Вычитать трёхзначные числа, используя запись столбиком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опорой на памятку</w:t>
            </w:r>
          </w:p>
        </w:tc>
      </w:tr>
      <w:tr w:rsidR="00F6022F" w:rsidRPr="004A7249" w:rsidTr="00F6022F">
        <w:trPr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340" w:type="dxa"/>
          </w:tcPr>
          <w:p w:rsidR="008B5F55" w:rsidRPr="004A7249" w:rsidRDefault="008B5F55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трехзначных чисел </w:t>
            </w:r>
          </w:p>
          <w:p w:rsidR="008B5F55" w:rsidRPr="004A7249" w:rsidRDefault="008B5F55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4A7249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8B5F55" w:rsidRPr="00947098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</w:tc>
        <w:tc>
          <w:tcPr>
            <w:tcW w:w="1134" w:type="dxa"/>
          </w:tcPr>
          <w:p w:rsidR="008B5F55" w:rsidRPr="00947098" w:rsidRDefault="008B5F55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764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пользоваться изученной математической терминологией,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текстовые задачи арифметическим способом, выполнять приемы письменного умножения трехзначных чисел наоднозначные</w:t>
            </w:r>
          </w:p>
          <w:p w:rsidR="008B5F55" w:rsidRPr="00947098" w:rsidRDefault="008B5F55" w:rsidP="0097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548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B5F55" w:rsidRDefault="008B5F55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</w:t>
            </w:r>
          </w:p>
          <w:p w:rsidR="008B5F55" w:rsidRPr="004A7249" w:rsidRDefault="008B5F55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8B5F55" w:rsidRPr="00947098" w:rsidRDefault="008B5F55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B5F55" w:rsidRPr="00E55BD4" w:rsidRDefault="008B5F55" w:rsidP="00E55B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5BD4"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  <w:t>Урок – эстафета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B5F55" w:rsidRPr="00947098" w:rsidRDefault="008B5F55" w:rsidP="00F6022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  <w:vMerge w:val="restart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выполнять приемы письменного деления на однозначное число.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таблицу умножения и деления однозначных чисел.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на общие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 простые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поведения,  </w:t>
            </w:r>
          </w:p>
          <w:p w:rsidR="008B5F55" w:rsidRPr="00947098" w:rsidRDefault="008B5F55" w:rsidP="00BC47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выбор,  какой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поступок совершить.</w:t>
            </w:r>
          </w:p>
        </w:tc>
        <w:tc>
          <w:tcPr>
            <w:tcW w:w="1142" w:type="dxa"/>
            <w:tcBorders>
              <w:top w:val="nil"/>
            </w:tcBorders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548"/>
          <w:jc w:val="center"/>
        </w:trPr>
        <w:tc>
          <w:tcPr>
            <w:tcW w:w="962" w:type="dxa"/>
          </w:tcPr>
          <w:p w:rsidR="008B5F55" w:rsidRPr="004A7249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B5F55" w:rsidRPr="004A7249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340" w:type="dxa"/>
          </w:tcPr>
          <w:p w:rsidR="008B5F55" w:rsidRPr="004A7249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708" w:type="dxa"/>
          </w:tcPr>
          <w:p w:rsidR="008B5F55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5F55" w:rsidRPr="004A7249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4244"/>
          <w:jc w:val="center"/>
        </w:trPr>
        <w:tc>
          <w:tcPr>
            <w:tcW w:w="962" w:type="dxa"/>
          </w:tcPr>
          <w:p w:rsidR="008B5F55" w:rsidRDefault="008B5F55" w:rsidP="005863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B5F55" w:rsidRPr="00515AF3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744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708" w:type="dxa"/>
          </w:tcPr>
          <w:p w:rsidR="008B5F55" w:rsidRDefault="008B5F55" w:rsidP="009657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памяткой с/р</w:t>
            </w:r>
          </w:p>
        </w:tc>
      </w:tr>
      <w:tr w:rsidR="00F6022F" w:rsidRPr="004A7249" w:rsidTr="00F6022F">
        <w:trPr>
          <w:trHeight w:val="268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911415" w:rsidRDefault="008B5F55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Тематич. арифмет диктант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однозначное. Совершенствовать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и письменные вычислительные навыки, умение решать задачи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8B5F55" w:rsidRPr="00947098" w:rsidRDefault="008B5F55" w:rsidP="00013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Готовность слушать собеседника и вести диалог; готовность признать возможность существования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точек зрения и права каждою иметь свою; излагать своё мнение и аргументировать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сотрудничестве, опираясь на правила,  делать выбор.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работа с памяткой и табл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E55BD4">
            <w:pPr>
              <w:shd w:val="clear" w:color="auto" w:fill="FFFFFF"/>
              <w:spacing w:after="0"/>
              <w:rPr>
                <w:color w:val="00000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8B5F55" w:rsidRPr="00E55BD4" w:rsidRDefault="008B5F55" w:rsidP="00E55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5B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 открытых мыслей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Использовать диаграммы для сбора и представления данных</w:t>
            </w:r>
          </w:p>
        </w:tc>
        <w:tc>
          <w:tcPr>
            <w:tcW w:w="1985" w:type="dxa"/>
            <w:tcBorders>
              <w:top w:val="nil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читать диаграммы; выполнять мыслительные операции анализа и синтеза; делать выводы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6D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8B5F55" w:rsidRPr="004A7249" w:rsidRDefault="008B5F55" w:rsidP="00BC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7455E3" w:rsidRDefault="008B5F55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F8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выполнять письменные вычисления с натуральными числами.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8B5F55" w:rsidRPr="00947098" w:rsidRDefault="008B5F55" w:rsidP="00B03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сотрудничества со взрослыми и сверстниками.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:rsidR="008B5F55" w:rsidRPr="004A7249" w:rsidRDefault="008B5F55" w:rsidP="0094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изученной математической терминологией,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tcBorders>
              <w:top w:val="nil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связно отвечать по плану.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к/р</w:t>
            </w:r>
          </w:p>
        </w:tc>
      </w:tr>
      <w:tr w:rsidR="00F6022F" w:rsidRPr="004A7249" w:rsidTr="00F6022F">
        <w:trPr>
          <w:trHeight w:val="2117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Странички для любознательных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8B5F55" w:rsidRPr="007455E3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деятельность, видеть ошибки, допущенные в контрольной работе.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 формулировать учебную проблему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совместно с учителем,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выбирать тему проекта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учителя. Определять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формулировать цель деятельности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составлять план действий по решению проблемы (задачи)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8B5F55" w:rsidRPr="00947098" w:rsidRDefault="008B5F55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  <w:p w:rsidR="008B5F55" w:rsidRPr="00947098" w:rsidRDefault="008B5F55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8B5F55" w:rsidRPr="00947098" w:rsidRDefault="008B5F55" w:rsidP="00013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речевых средств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Числа, которые больше 1000.Нумерация. (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12ч)</w:t>
            </w:r>
          </w:p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 и класс тысяч.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6</w:t>
            </w: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7455E3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7C43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решать буквенные выражения. Анализировать свои действия и управлять ими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деления однозначных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 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8B5F55" w:rsidRPr="004A7249" w:rsidRDefault="008B5F55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7</w:t>
            </w:r>
          </w:p>
        </w:tc>
        <w:tc>
          <w:tcPr>
            <w:tcW w:w="1134" w:type="dxa"/>
          </w:tcPr>
          <w:p w:rsidR="008B5F55" w:rsidRPr="00947098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арифметический диктант</w:t>
            </w:r>
          </w:p>
        </w:tc>
        <w:tc>
          <w:tcPr>
            <w:tcW w:w="2409" w:type="dxa"/>
          </w:tcPr>
          <w:p w:rsidR="008B5F55" w:rsidRPr="00947098" w:rsidRDefault="008B5F55" w:rsidP="00CC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чисел в пределах 100 000, понятия «разряды» и «классы».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числа, которые больше 1000.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результат вычисления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чисел.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 записи числа.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 – эстафета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Самостоятельно формулировать цели урока после предварительного обсуждения.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Выстраивать логическую цепь рассуждений.  Работая по плану, сверять свои действия с целью и, при необходимости, исправлять ошибки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учебной деятельности с помощью учителя и самостоятельно, искать средства её осуществления.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осуществления.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8B5F55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Урок- викторина</w:t>
            </w:r>
          </w:p>
          <w:p w:rsidR="008B5F55" w:rsidRPr="00947098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  чисел.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 игра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0D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8B5F55" w:rsidRPr="00947098" w:rsidRDefault="008B5F55" w:rsidP="000D3D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числа по заданному или самостоятельно установленному признаку, находить несколько вариантов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группировки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455E3" w:rsidRDefault="008B5F55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09" w:type="dxa"/>
          </w:tcPr>
          <w:p w:rsidR="008B5F55" w:rsidRPr="00947098" w:rsidRDefault="008B5F55" w:rsidP="00E115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Проверять пра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арифметическим спо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числа в 10, 100, 1000 раз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022F" w:rsidRPr="004A7249" w:rsidTr="00F6022F">
        <w:trPr>
          <w:trHeight w:val="2826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Матем. диктант (10 мин) </w:t>
            </w:r>
          </w:p>
          <w:p w:rsidR="008B5F55" w:rsidRPr="007455E3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947098" w:rsidRDefault="008B5F55" w:rsidP="00F84E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 чисел в пределах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100 000. Читать, записы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и сравнивать чис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ла в пределах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100 000. Находить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единиц какого-либо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разряда в многознач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числе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100 000.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1 000 000, находить общее количество единиц какого-либо разряда в многозначном числе.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</w:tcPr>
          <w:p w:rsidR="008B5F55" w:rsidRPr="007455E3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единиц, класс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тысяч, класс мил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лионов. Читать числа в пределах 1 000 000 000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числа в пределах 1 000 000.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455E3" w:rsidRDefault="008B5F55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745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8B5F55" w:rsidRPr="00947098" w:rsidRDefault="008B5F55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обуч.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примеры и задачи на изученную тему.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определять причины явлений, событий.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 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сверять свои действия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2394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B5F55" w:rsidRPr="004A7249" w:rsidRDefault="008B5F55" w:rsidP="00F8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8B5F55" w:rsidRPr="004A7249" w:rsidRDefault="008B5F55" w:rsidP="00F8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 Числа, которые больше 1000. Нумерация»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745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учет. </w:t>
            </w:r>
            <w:r w:rsidRPr="007455E3">
              <w:rPr>
                <w:rFonts w:ascii="Times New Roman" w:hAnsi="Times New Roman" w:cs="Times New Roman"/>
                <w:i/>
                <w:color w:val="000000"/>
              </w:rPr>
              <w:t>Урок – зачет</w:t>
            </w:r>
          </w:p>
        </w:tc>
        <w:tc>
          <w:tcPr>
            <w:tcW w:w="2409" w:type="dxa"/>
          </w:tcPr>
          <w:p w:rsidR="008B5F55" w:rsidRPr="00947098" w:rsidRDefault="008B5F55" w:rsidP="00FA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записывать и сравнивать числа в пределах 1000000; пользоваться изученной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 и полноту выполнения алгоритма арифметического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и 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 в ходе оценки и самооценки.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BF34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5" w:type="dxa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F673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8B5F55" w:rsidRPr="00F6738A" w:rsidRDefault="008B5F55" w:rsidP="00F67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Величины</w:t>
            </w:r>
            <w:r w:rsidRPr="004A72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(11ч.)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длины – километр. </w:t>
            </w:r>
          </w:p>
          <w:p w:rsidR="008B5F55" w:rsidRPr="00246146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К.К.</w:t>
            </w: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Старинные меры длины</w:t>
            </w:r>
            <w:r w:rsidRPr="00246146">
              <w:rPr>
                <w:color w:val="FF0000"/>
              </w:rPr>
              <w:t>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длины.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F341F" w:rsidRDefault="008B5F55" w:rsidP="00BF341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41F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2A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мер длины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F341F" w:rsidRDefault="008B5F55" w:rsidP="00BF3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BF341F">
              <w:rPr>
                <w:rFonts w:ascii="Times New Roman" w:hAnsi="Times New Roman" w:cs="Times New Roman"/>
                <w:i/>
                <w:color w:val="000000"/>
              </w:rPr>
              <w:t>Урок – турнир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ользуя соотношения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ними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площади.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сравнения и упорядочения объектов по разным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признакам: длине, площади, массе.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(выделение признаков);.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134" w:type="dxa"/>
          </w:tcPr>
          <w:p w:rsidR="008B5F55" w:rsidRPr="00947098" w:rsidRDefault="008B5F55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таблицу единиц площади.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формулы площади</w:t>
            </w:r>
          </w:p>
        </w:tc>
      </w:tr>
      <w:tr w:rsidR="00F6022F" w:rsidRPr="004A7249" w:rsidTr="00F6022F">
        <w:trPr>
          <w:trHeight w:val="282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052350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Практи-ческая работа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измерения площади фигуры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помощью палетки.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или самостоятельно установленному правилу.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действий, прикидку результата).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простые правила поведения, 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выбор,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поступок совершить.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</w:tcPr>
          <w:p w:rsidR="008B5F55" w:rsidRPr="004A7249" w:rsidRDefault="008B5F55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340" w:type="dxa"/>
          </w:tcPr>
          <w:p w:rsidR="008B5F55" w:rsidRPr="004A7249" w:rsidRDefault="008B5F55" w:rsidP="00B2122B">
            <w:pPr>
              <w:rPr>
                <w:rFonts w:ascii="Times New Roman" w:hAnsi="Times New Roman" w:cs="Times New Roman"/>
                <w:b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  <w:p w:rsidR="008B5F55" w:rsidRPr="004B623B" w:rsidRDefault="008B5F55" w:rsidP="009750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К.К. Старинные единицы массы.</w:t>
            </w:r>
          </w:p>
          <w:p w:rsidR="008B5F55" w:rsidRPr="004A7249" w:rsidRDefault="008B5F55" w:rsidP="00B2122B">
            <w:pPr>
              <w:rPr>
                <w:i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В.- Т № 6,7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BA34BA" w:rsidRDefault="008B5F55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09" w:type="dxa"/>
          </w:tcPr>
          <w:p w:rsidR="008B5F55" w:rsidRPr="00947098" w:rsidRDefault="008B5F55" w:rsidP="00DC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8B5F55" w:rsidRPr="00947098" w:rsidRDefault="008B5F55" w:rsidP="00DC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«масса», единицы массы.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значениям;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F55" w:rsidRPr="004A7249" w:rsidTr="00F6022F">
        <w:trPr>
          <w:trHeight w:val="711"/>
          <w:jc w:val="center"/>
        </w:trPr>
        <w:tc>
          <w:tcPr>
            <w:tcW w:w="11381" w:type="dxa"/>
            <w:gridSpan w:val="8"/>
          </w:tcPr>
          <w:p w:rsidR="008B5F55" w:rsidRPr="00052350" w:rsidRDefault="008B5F55" w:rsidP="002743E8">
            <w:pPr>
              <w:autoSpaceDE w:val="0"/>
              <w:autoSpaceDN w:val="0"/>
              <w:adjustRightInd w:val="0"/>
              <w:spacing w:after="0" w:line="240" w:lineRule="auto"/>
              <w:ind w:left="-201" w:firstLine="20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8B5F55" w:rsidRPr="004A7249" w:rsidRDefault="008B5F55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8B5F55" w:rsidRPr="004A7249" w:rsidRDefault="008B5F55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17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BA34BA" w:rsidRDefault="008B5F55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</w:tc>
        <w:tc>
          <w:tcPr>
            <w:tcW w:w="2409" w:type="dxa"/>
          </w:tcPr>
          <w:p w:rsidR="008B5F55" w:rsidRPr="00947098" w:rsidRDefault="008B5F55" w:rsidP="00B0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8B5F55" w:rsidRPr="00947098" w:rsidRDefault="008B5F55" w:rsidP="00B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событий по продолжительности, упорядочивать их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значениям,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BA34BA" w:rsidRDefault="008B5F55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по часам (в часах и минутах), сравни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  <w:p w:rsidR="008B5F55" w:rsidRPr="004B623B" w:rsidRDefault="008B5F55" w:rsidP="00B2122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Р.К.</w:t>
            </w: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«Крещение РУСИ».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A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20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A34BA" w:rsidRDefault="008B5F55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09" w:type="dxa"/>
          </w:tcPr>
          <w:p w:rsidR="008B5F55" w:rsidRPr="00947098" w:rsidRDefault="008B5F55" w:rsidP="00C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– век. Сравни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последовательности.Организовывать учебное взаимодействие в группе (распределять роли, договариваться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 с другом и т.д.).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8B5F55" w:rsidRPr="00947098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проекта совместно с учителем.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с един времени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744E9F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В-Т № 19</w:t>
            </w:r>
          </w:p>
        </w:tc>
        <w:tc>
          <w:tcPr>
            <w:tcW w:w="1134" w:type="dxa"/>
          </w:tcPr>
          <w:p w:rsidR="008B5F55" w:rsidRPr="00BA34BA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DB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вычитание. (12ч.)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BA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r w:rsidRPr="00BA34BA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B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слагаемого.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 с целью выявления общих знаков.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с названиями компонентов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  <w:p w:rsidR="008B5F55" w:rsidRPr="004A7249" w:rsidRDefault="008B5F55" w:rsidP="0089798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вычитании. Находить неизвестное уменьшаемое,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</w:tcPr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A34BA" w:rsidRDefault="008B5F55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21.1122.11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A34BA" w:rsidRDefault="008B5F55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арифметических дей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ствий при выполне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 величин.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величинами, значения которых выражены в разных единицах измерения. Записывать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числения в строчку и столбиком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сложения и вычитания величин.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выражать величины в разных единицах.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–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связно отвечать по плану.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187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A34BA" w:rsidRDefault="008B5F55" w:rsidP="00B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sz w:val="20"/>
                <w:szCs w:val="20"/>
              </w:rPr>
              <w:t>Урок – турнир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0135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вопросы, устанавливать, какие из предложенных математических задач могут быть им успешно решены;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математической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</w:tc>
        <w:tc>
          <w:tcPr>
            <w:tcW w:w="1142" w:type="dxa"/>
          </w:tcPr>
          <w:p w:rsidR="008B5F55" w:rsidRPr="00947098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566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28.1129.11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 диктант</w:t>
            </w:r>
          </w:p>
          <w:p w:rsidR="008B5F55" w:rsidRPr="00BA34BA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нозировать результат вычисления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Задачи-расчеты</w:t>
            </w:r>
          </w:p>
          <w:p w:rsidR="008B5F55" w:rsidRPr="004A7249" w:rsidRDefault="0064644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РАБОТА» ВЕЛИЧИНЫ»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A34BA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E7176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09" w:type="dxa"/>
            <w:vMerge w:val="restart"/>
          </w:tcPr>
          <w:p w:rsidR="008B5F55" w:rsidRPr="00947098" w:rsidRDefault="008B5F55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</w:tc>
        <w:tc>
          <w:tcPr>
            <w:tcW w:w="1985" w:type="dxa"/>
            <w:vMerge w:val="restart"/>
            <w:vAlign w:val="center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вычисления с нулем, работу над ошибками.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выполнения задач, решения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 творческого и поискового характера, выполнения проекта совместно с учителем.</w:t>
            </w:r>
          </w:p>
          <w:p w:rsidR="008B5F55" w:rsidRPr="00947098" w:rsidRDefault="008B5F55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деление.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(77ч.)</w:t>
            </w:r>
          </w:p>
          <w:p w:rsidR="008B5F55" w:rsidRPr="00BA34BA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B5F55" w:rsidRPr="00947098" w:rsidRDefault="008B5F55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06-07.12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приемы умножения,проверять правильность выполненных вычислений,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8B5F55" w:rsidRPr="00947098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умножения чисел, оканчивающихся нулями.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делимого, делителя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нахождения неизвестного множителя.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Тест  обуч. 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 вычислениях свойства умножения на 0 и на 1.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деления.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числового выражения, содержащего</w:t>
            </w:r>
          </w:p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2–3 действия (со скобками и без них).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268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8B5F55" w:rsidRPr="004A7249" w:rsidRDefault="008B5F55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8B5F55" w:rsidRPr="00947098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 взаимообучения</w:t>
            </w:r>
          </w:p>
        </w:tc>
        <w:tc>
          <w:tcPr>
            <w:tcW w:w="2409" w:type="dxa"/>
          </w:tcPr>
          <w:p w:rsidR="008B5F55" w:rsidRPr="00947098" w:rsidRDefault="008B5F55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делить многозначное число на однозначное,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Использовать математическую терминологию при записи и выполнении арифметического действия. Моделировать изученные арифметические зависимости.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алгоритм выполнения задания. Прогнозировать результат вычисления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последовательности.Организовывать учебное взаимодействие в группе (распределять роли, договариваться друг с другом и т.д.).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величины (планировка, разметка).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 мотивацию учебной деятельности и личностного смысла учения, заинтересованность в приобретении и расширении знаний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Опорная таблица</w:t>
            </w:r>
          </w:p>
        </w:tc>
      </w:tr>
      <w:tr w:rsidR="00F6022F" w:rsidRPr="004A7249" w:rsidTr="00F6022F">
        <w:trPr>
          <w:trHeight w:val="268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8B5F55" w:rsidRPr="004A7249" w:rsidRDefault="008B5F55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320D88" w:rsidRDefault="008B5F55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«Величины. Сложение и вычитание многозначных чисел».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09" w:type="dxa"/>
          </w:tcPr>
          <w:p w:rsidR="008B5F55" w:rsidRPr="00947098" w:rsidRDefault="008B5F55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E71768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4D35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F6022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опорой на памятку</w:t>
            </w:r>
          </w:p>
        </w:tc>
      </w:tr>
      <w:tr w:rsidR="00F6022F" w:rsidRPr="004A7249" w:rsidTr="00F6022F">
        <w:trPr>
          <w:trHeight w:val="849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E71768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4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предполагать, какая информация нужна для решения предметной учебной задачи,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состоящей  из нескольких шагов. Выстраивать логическую цепь рассуждений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8B5F55" w:rsidRPr="00947098" w:rsidRDefault="008B5F55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деления. 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А.д.-Т  № 12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23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409" w:type="dxa"/>
          </w:tcPr>
          <w:p w:rsidR="008B5F55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8B5F55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величины (планировка, разметка).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простые правила поведения, 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какой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совершить.</w:t>
            </w:r>
          </w:p>
        </w:tc>
        <w:tc>
          <w:tcPr>
            <w:tcW w:w="1142" w:type="dxa"/>
          </w:tcPr>
          <w:p w:rsidR="008B5F55" w:rsidRPr="00947098" w:rsidRDefault="00F6022F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8B5F55" w:rsidRPr="004A7249" w:rsidRDefault="008B5F55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340" w:type="dxa"/>
          </w:tcPr>
          <w:p w:rsidR="008B5F55" w:rsidRPr="005B68CF" w:rsidRDefault="008B5F55" w:rsidP="005B68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</w:t>
            </w:r>
            <w:r w:rsidRPr="004A72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«Умножение и деление на однозначное число»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55" w:rsidRPr="00AA5D53" w:rsidRDefault="008B5F55" w:rsidP="005B6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5B68CF" w:rsidRDefault="008B5F55" w:rsidP="005B6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выявленных недочётов, проявлять личностную заинтересованность в расширении знаний и способов действий 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еление многозначного числа на однозначное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Опорная таблица</w:t>
            </w:r>
          </w:p>
        </w:tc>
      </w:tr>
      <w:tr w:rsidR="00F6022F" w:rsidRPr="004A7249" w:rsidTr="00F6022F">
        <w:trPr>
          <w:trHeight w:val="424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0" w:type="dxa"/>
          </w:tcPr>
          <w:p w:rsidR="008B5F55" w:rsidRPr="00BF508B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340" w:type="dxa"/>
          </w:tcPr>
          <w:p w:rsidR="008B5F55" w:rsidRDefault="008B5F55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8B5F55" w:rsidRPr="00AA5D53" w:rsidRDefault="008B5F55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Арифме-тический диктант </w:t>
            </w:r>
          </w:p>
          <w:p w:rsidR="008B5F55" w:rsidRPr="00947098" w:rsidRDefault="008B5F55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B5F55" w:rsidRDefault="008B5F55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  <w:p w:rsidR="008B5F55" w:rsidRPr="00947098" w:rsidRDefault="008B5F55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материала, делать выводы, планировать действия по устранению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D94EA1" w:rsidRDefault="008B5F55" w:rsidP="00AA5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 обуч</w:t>
            </w:r>
          </w:p>
          <w:p w:rsidR="008B5F55" w:rsidRPr="00947098" w:rsidRDefault="008B5F55" w:rsidP="004A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1985" w:type="dxa"/>
          </w:tcPr>
          <w:p w:rsidR="008B5F55" w:rsidRPr="00947098" w:rsidRDefault="008B5F55" w:rsidP="00AA5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F55" w:rsidRPr="004A7249" w:rsidTr="00F6022F">
        <w:trPr>
          <w:trHeight w:val="404"/>
          <w:jc w:val="center"/>
        </w:trPr>
        <w:tc>
          <w:tcPr>
            <w:tcW w:w="13649" w:type="dxa"/>
            <w:gridSpan w:val="9"/>
          </w:tcPr>
          <w:p w:rsidR="008B5F55" w:rsidRPr="0019154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8B5F55" w:rsidRPr="004A7249" w:rsidRDefault="008B5F55" w:rsidP="00B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8B5F55" w:rsidRPr="004A7249" w:rsidRDefault="008B5F55" w:rsidP="00B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правильность составления числовой последовательности.Организовывать учебное взаимодействие в группе (распределять роли, договариваться друг с другом и т.д.).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F6022F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работы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8B5F55" w:rsidRPr="004A7249" w:rsidRDefault="008B5F55" w:rsidP="00BF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</w:tc>
        <w:tc>
          <w:tcPr>
            <w:tcW w:w="1134" w:type="dxa"/>
          </w:tcPr>
          <w:p w:rsidR="008B5F55" w:rsidRPr="00947098" w:rsidRDefault="008B5F55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Мозговая атака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E128E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«скорость», единицы скорости.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памятка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  <w:r w:rsidRPr="0024614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К.К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09" w:type="dxa"/>
          </w:tcPr>
          <w:p w:rsidR="008B5F55" w:rsidRPr="00947098" w:rsidRDefault="008B5F55" w:rsidP="000F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другие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арифметическим способом, устанавливать взаимосвязь между скоростью, временем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расстоянием, находить скорость, время, расстояние.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0" w:type="dxa"/>
          </w:tcPr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340" w:type="dxa"/>
          </w:tcPr>
          <w:p w:rsidR="008B5F55" w:rsidRPr="004A7249" w:rsidRDefault="008B5F55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любознательных. 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CB1E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E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FF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общие для всех простые правила поведения,  делатьвыбор, какой поступок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совершить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Опрная таблица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8B5F55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8B5F55" w:rsidRPr="00CB1EA3" w:rsidRDefault="008B5F55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E7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–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при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взаимообучения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множители в произведении.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компонентами умножения и деления.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работу.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CB1EA3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D5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задания на изученные темы.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знания: извлекать информацию, представленную в разных формах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 (задачи)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задачи совместно с учителем.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</w:tcPr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по теме: «Умножение на числа, оканчивающиеся нулями».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Default="008B5F55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911415" w:rsidRDefault="008B5F55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CB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 УУД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выводы на основе обобщения   знаний.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связно отвечать по плану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задавать вопросы на понимание.</w:t>
            </w: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CB1EA3" w:rsidRDefault="008B5F55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работы на ошибками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CB1EA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61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тестовые задачи арифметическим способом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Делить число на произведение.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УУД: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мышления, пространственного воображения и математической речи, основами счёта, измерения, прикидки результата и его оценки, наглядною представления данных в разной форме (таблицы, схемы, диаграммы),  записи и в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алгоритмов.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определять и высказывать общие правила  при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Опорная таблица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CA1B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деление с остатком в пределах 100,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 диктант</w:t>
            </w:r>
          </w:p>
        </w:tc>
        <w:tc>
          <w:tcPr>
            <w:tcW w:w="2409" w:type="dxa"/>
          </w:tcPr>
          <w:p w:rsidR="008B5F55" w:rsidRPr="00947098" w:rsidRDefault="008B5F55" w:rsidP="00C453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7A1C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компонентами умножения и деления.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Сотрудничать в совместном решении проблемы.</w:t>
            </w:r>
          </w:p>
        </w:tc>
        <w:tc>
          <w:tcPr>
            <w:tcW w:w="1701" w:type="dxa"/>
          </w:tcPr>
          <w:p w:rsidR="008B5F55" w:rsidRPr="00947098" w:rsidRDefault="008B5F55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 мотивацию учебной деятельности и личностного смысла учения, заинтересованность в приобретении и расширении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и способов действий, творческий подход к выполнению заданий.</w:t>
            </w:r>
          </w:p>
        </w:tc>
        <w:tc>
          <w:tcPr>
            <w:tcW w:w="1142" w:type="dxa"/>
          </w:tcPr>
          <w:p w:rsidR="008B5F55" w:rsidRPr="00947098" w:rsidRDefault="008B5F55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числа, которые оканчиваются нулями.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проблемы совместно с учителем.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между величинами, характеризующими процессы: движения (пройденный путь, время, скорость). Арифметический способ решения задач.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Учиться связно отвечать по плану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</w:p>
          <w:p w:rsidR="008B5F55" w:rsidRPr="00947098" w:rsidRDefault="008B5F55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2409" w:type="dxa"/>
          </w:tcPr>
          <w:p w:rsidR="008B5F55" w:rsidRPr="00947098" w:rsidRDefault="008B5F55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</w:tcPr>
          <w:p w:rsidR="008B5F55" w:rsidRDefault="008B5F55" w:rsidP="00BF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947098" w:rsidRDefault="008B5F55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решать задачи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проверять правильность выполненных вычислений, решать текстовые задачи арифметическим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группировать факты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Default="008B5F55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911415" w:rsidRDefault="008B5F55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CB1EA3" w:rsidRDefault="008B5F55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8B5F55" w:rsidRPr="00947098" w:rsidRDefault="008B5F55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</w:t>
            </w:r>
          </w:p>
        </w:tc>
        <w:tc>
          <w:tcPr>
            <w:tcW w:w="2409" w:type="dxa"/>
          </w:tcPr>
          <w:p w:rsidR="008B5F55" w:rsidRPr="00947098" w:rsidRDefault="008B5F55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1F65C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22F" w:rsidRPr="004A7249" w:rsidTr="00F6022F">
        <w:trPr>
          <w:trHeight w:val="268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40" w:type="dxa"/>
          </w:tcPr>
          <w:p w:rsidR="008B5F55" w:rsidRPr="004A7249" w:rsidRDefault="008B5F55" w:rsidP="009114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8B5F55" w:rsidRDefault="008B5F55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8B5F55" w:rsidRPr="00CB1EA3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числа на сумму.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  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решения проблемы. Работая по плану, сверять свои действия.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2291"/>
          <w:jc w:val="center"/>
        </w:trPr>
        <w:tc>
          <w:tcPr>
            <w:tcW w:w="962" w:type="dxa"/>
          </w:tcPr>
          <w:p w:rsidR="008B5F55" w:rsidRPr="004A7249" w:rsidRDefault="008B5F55" w:rsidP="0055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8B5F55" w:rsidRDefault="008B5F55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8B5F55" w:rsidRDefault="008B5F55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А.д.-Т  № 13</w:t>
            </w:r>
          </w:p>
        </w:tc>
        <w:tc>
          <w:tcPr>
            <w:tcW w:w="1134" w:type="dxa"/>
          </w:tcPr>
          <w:p w:rsidR="008B5F55" w:rsidRPr="009F7550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850" w:type="dxa"/>
          </w:tcPr>
          <w:p w:rsidR="008B5F55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8B5F55" w:rsidRPr="004A7249" w:rsidRDefault="008B5F55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двузначное число.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А.д.-Т  № 14</w:t>
            </w: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 диктант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полученную информацию: 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плану.</w:t>
            </w:r>
          </w:p>
          <w:p w:rsidR="008B5F55" w:rsidRPr="00947098" w:rsidRDefault="008B5F55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3012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8B5F55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  <w:p w:rsidR="008B5F55" w:rsidRDefault="008B5F55" w:rsidP="00F71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B623B" w:rsidRDefault="008B5F55" w:rsidP="00F71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тест обуч</w:t>
            </w:r>
          </w:p>
          <w:p w:rsidR="008B5F55" w:rsidRDefault="008B5F55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550">
              <w:rPr>
                <w:rFonts w:ascii="Times New Roman" w:hAnsi="Times New Roman" w:cs="Times New Roman"/>
                <w:i/>
                <w:sz w:val="20"/>
                <w:szCs w:val="20"/>
              </w:rPr>
              <w:t>укцион знаний</w:t>
            </w:r>
          </w:p>
          <w:p w:rsidR="008B5F55" w:rsidRPr="00F714DA" w:rsidRDefault="008B5F55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F7550" w:rsidRDefault="008B5F55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8B5F55" w:rsidRPr="00F714DA" w:rsidRDefault="008B5F55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2409" w:type="dxa"/>
          </w:tcPr>
          <w:p w:rsidR="008B5F55" w:rsidRPr="00947098" w:rsidRDefault="008B5F55" w:rsidP="007B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985" w:type="dxa"/>
          </w:tcPr>
          <w:p w:rsidR="008B5F55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  <w:p w:rsidR="008B5F55" w:rsidRDefault="008B5F55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F714DA" w:rsidRDefault="008B5F55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1F65C6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5C6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5C6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5C6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65C6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Default="008B5F55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424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8B5F55" w:rsidRPr="00F714DA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34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8B5F55" w:rsidRDefault="008B5F55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5F55" w:rsidRPr="00CA3AE6" w:rsidRDefault="008B5F55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F7550" w:rsidRDefault="008B5F55" w:rsidP="009F7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двузначное число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ятка с алгоритмом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 № 14</w:t>
            </w:r>
          </w:p>
        </w:tc>
        <w:tc>
          <w:tcPr>
            <w:tcW w:w="1134" w:type="dxa"/>
          </w:tcPr>
          <w:p w:rsidR="008B5F55" w:rsidRPr="00BB2218" w:rsidRDefault="008B5F55" w:rsidP="00BB22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новых </w:t>
            </w: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алгоритм письменного деления многозначного числа на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двузначное, объяснять каждый шаг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информацию: сравнивать и  группировать факты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сотрудничестве делать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самостоятельный выбор.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А.д.-Т  № 10</w:t>
            </w:r>
          </w:p>
        </w:tc>
        <w:tc>
          <w:tcPr>
            <w:tcW w:w="1134" w:type="dxa"/>
          </w:tcPr>
          <w:p w:rsidR="008B5F55" w:rsidRPr="00947098" w:rsidRDefault="008B5F55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приема деления на двузначное число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B2218" w:rsidRDefault="008B5F55" w:rsidP="00BB22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09" w:type="dxa"/>
          </w:tcPr>
          <w:p w:rsidR="008B5F55" w:rsidRPr="00947098" w:rsidRDefault="008B5F55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арифметического действия деления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с опорой на таблицу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8B5F55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8B5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8B5F55" w:rsidRPr="004A7249" w:rsidRDefault="008B5F55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BB2218" w:rsidRDefault="008B5F55" w:rsidP="00BB22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849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B5F55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5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76645C" w:rsidRDefault="008B5F55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Арифме-тическийд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иктант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алгоритм письменного деления многозначного числа на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прием письменного умножения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деления при вычислениях.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определять и высказывать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850" w:type="dxa"/>
          </w:tcPr>
          <w:p w:rsidR="008B5F55" w:rsidRDefault="003009FE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18.04 </w:t>
            </w:r>
            <w:r w:rsidR="008B5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76645C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Самост. работа 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736782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 работа по теме «Деление на двузначное число».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Рассуждать.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</w:tcPr>
          <w:p w:rsidR="008B5F55" w:rsidRPr="004A7249" w:rsidRDefault="008B5F55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8B5F55" w:rsidRPr="0076645C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умножение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опорой на памятку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7-119</w:t>
            </w:r>
          </w:p>
        </w:tc>
        <w:tc>
          <w:tcPr>
            <w:tcW w:w="850" w:type="dxa"/>
          </w:tcPr>
          <w:p w:rsidR="003009FE" w:rsidRDefault="003009FE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8B5F55" w:rsidRPr="004A7249" w:rsidRDefault="003009FE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5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самостоятельно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делать-выводы на основе обобщения   знаний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F6022F" w:rsidRPr="004A7249" w:rsidTr="00F6022F">
        <w:trPr>
          <w:trHeight w:val="1537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B5F55" w:rsidRPr="004A7249" w:rsidRDefault="008B5F55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Проверять, правильно ли выполнено деление с остатком. Находить делимое, если известны: делитель, частное и остаток. Проверять, выполнив деление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деление с остатком в пределах 100.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8B5F55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3009FE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Pr="00F07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 обуч. тест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B5F55" w:rsidRPr="00F07483" w:rsidRDefault="003009FE" w:rsidP="00AF5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340" w:type="dxa"/>
          </w:tcPr>
          <w:p w:rsidR="008B5F55" w:rsidRPr="004A7249" w:rsidRDefault="008B5F55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8B5F55" w:rsidRPr="00F07483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5" w:type="dxa"/>
            <w:vAlign w:val="center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применять знания при проверке вычислений.</w:t>
            </w:r>
          </w:p>
        </w:tc>
        <w:tc>
          <w:tcPr>
            <w:tcW w:w="2268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Правильно оформлять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268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B5F55" w:rsidRPr="004A7249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340" w:type="dxa"/>
          </w:tcPr>
          <w:p w:rsidR="008B5F55" w:rsidRPr="004A7249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947098" w:rsidRDefault="008B5F55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 и исправить ошибки, допущенные в контрольной работе; подготовить к олимпиаде</w:t>
            </w:r>
          </w:p>
        </w:tc>
        <w:tc>
          <w:tcPr>
            <w:tcW w:w="1985" w:type="dxa"/>
          </w:tcPr>
          <w:p w:rsidR="008B5F55" w:rsidRPr="00947098" w:rsidRDefault="008B5F55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других, быть готовым изменить свою точку зрения.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B5F55" w:rsidRPr="004A7249" w:rsidRDefault="003009FE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(10ч.)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Нумерация Т № 6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100000.</w:t>
            </w:r>
          </w:p>
        </w:tc>
        <w:tc>
          <w:tcPr>
            <w:tcW w:w="2268" w:type="dxa"/>
          </w:tcPr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 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вырабатывать критерии оценки и определять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 делать самостоятельно выбор.</w:t>
            </w: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F55" w:rsidRPr="004A7249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 w:val="restart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8B5F55" w:rsidRPr="00947098" w:rsidRDefault="008B5F55" w:rsidP="00736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на общие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простые правила, 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B5F55" w:rsidRPr="004A7249" w:rsidRDefault="003009FE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947098" w:rsidRDefault="008B5F55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5" w:type="dxa"/>
            <w:vMerge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3009FE" w:rsidRPr="004A7249" w:rsidRDefault="003009FE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8B5F55" w:rsidRPr="004A7249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5F55" w:rsidRPr="004A7249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Рубежная к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онтрольная работа за 4 класс</w:t>
            </w:r>
          </w:p>
        </w:tc>
        <w:tc>
          <w:tcPr>
            <w:tcW w:w="708" w:type="dxa"/>
          </w:tcPr>
          <w:p w:rsidR="008B5F55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F55" w:rsidRPr="004A7249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5F55" w:rsidRPr="00947098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8B5F55" w:rsidRDefault="008B5F55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  <w:p w:rsidR="008B5F55" w:rsidRPr="00947098" w:rsidRDefault="008B5F55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9" w:type="dxa"/>
          </w:tcPr>
          <w:p w:rsidR="008B5F55" w:rsidRPr="00947098" w:rsidRDefault="008B5F55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8" w:type="dxa"/>
          </w:tcPr>
          <w:p w:rsidR="008B5F55" w:rsidRPr="00947098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8B5F55" w:rsidRPr="00947098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-Правильно оформлять работу.</w:t>
            </w:r>
          </w:p>
          <w:p w:rsidR="008B5F55" w:rsidRPr="00947098" w:rsidRDefault="008B5F55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8B5F55" w:rsidRPr="00947098" w:rsidRDefault="008B5F55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1F65C6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к/р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850" w:type="dxa"/>
          </w:tcPr>
          <w:p w:rsidR="008B5F55" w:rsidRPr="004A7249" w:rsidRDefault="003009FE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4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B5F55" w:rsidRPr="00947098" w:rsidRDefault="008B5F55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1701" w:type="dxa"/>
            <w:vMerge w:val="restart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на общие 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  простые</w:t>
            </w:r>
          </w:p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 поведения,  </w:t>
            </w:r>
          </w:p>
          <w:p w:rsidR="008B5F55" w:rsidRPr="00947098" w:rsidRDefault="008B5F55" w:rsidP="003F71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 выбор, какой 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 совершить.</w:t>
            </w:r>
          </w:p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8B5F55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</w:tcPr>
          <w:p w:rsidR="008B5F55" w:rsidRPr="004A7249" w:rsidRDefault="003009FE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F55" w:rsidRPr="0076645C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B5F55" w:rsidRPr="00947098" w:rsidRDefault="008B5F55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B5F55" w:rsidRPr="00947098" w:rsidRDefault="001F65C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</w:tcPr>
          <w:p w:rsidR="008B5F55" w:rsidRPr="004A7249" w:rsidRDefault="003009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В.-Т № 5, 6.</w:t>
            </w:r>
          </w:p>
        </w:tc>
        <w:tc>
          <w:tcPr>
            <w:tcW w:w="1134" w:type="dxa"/>
          </w:tcPr>
          <w:p w:rsidR="008B5F55" w:rsidRPr="0076645C" w:rsidRDefault="008B5F55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</w:tcPr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других:высказывать свою точку зрения и пытаться её обосновать, приводя аргументы.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22F" w:rsidRPr="004A7249" w:rsidTr="00F6022F">
        <w:trPr>
          <w:trHeight w:val="711"/>
          <w:jc w:val="center"/>
        </w:trPr>
        <w:tc>
          <w:tcPr>
            <w:tcW w:w="962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</w:tcPr>
          <w:p w:rsidR="008B5F55" w:rsidRPr="004A7249" w:rsidRDefault="003009FE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340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="003009FE"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 Игра «В поисках клада»</w:t>
            </w:r>
          </w:p>
        </w:tc>
        <w:tc>
          <w:tcPr>
            <w:tcW w:w="708" w:type="dxa"/>
          </w:tcPr>
          <w:p w:rsidR="008B5F55" w:rsidRPr="004A7249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5F55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Знак.с</w:t>
            </w:r>
          </w:p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геомет. Т № 5,6</w:t>
            </w:r>
          </w:p>
        </w:tc>
        <w:tc>
          <w:tcPr>
            <w:tcW w:w="1134" w:type="dxa"/>
          </w:tcPr>
          <w:p w:rsidR="008B5F55" w:rsidRPr="00B66C16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6C1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09" w:type="dxa"/>
          </w:tcPr>
          <w:p w:rsidR="008B5F55" w:rsidRPr="00947098" w:rsidRDefault="008B5F55" w:rsidP="005F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геометрические фигуры по заданному или найденному основанию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классификации </w:t>
            </w:r>
          </w:p>
        </w:tc>
        <w:tc>
          <w:tcPr>
            <w:tcW w:w="1985" w:type="dxa"/>
          </w:tcPr>
          <w:p w:rsidR="008B5F55" w:rsidRPr="00947098" w:rsidRDefault="008B5F55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распознавать изученные геометрические фигуры, решать текстовые задачи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арифметическим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способом.</w:t>
            </w:r>
          </w:p>
        </w:tc>
        <w:tc>
          <w:tcPr>
            <w:tcW w:w="2268" w:type="dxa"/>
          </w:tcPr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B5F55" w:rsidRPr="00947098" w:rsidRDefault="008B5F55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142" w:type="dxa"/>
          </w:tcPr>
          <w:p w:rsidR="008B5F55" w:rsidRPr="00947098" w:rsidRDefault="008B5F55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082" w:rsidRDefault="00143082" w:rsidP="0096579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1B00" w:rsidRDefault="00C91B00" w:rsidP="0096579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1B00" w:rsidRDefault="00C91B00" w:rsidP="00192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6"/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E952E9" w:rsidRPr="003D5612" w:rsidTr="006F2C15">
        <w:tc>
          <w:tcPr>
            <w:tcW w:w="5604" w:type="dxa"/>
            <w:hideMark/>
          </w:tcPr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Согласовано 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_________Войнова Г.А.</w:t>
            </w:r>
          </w:p>
        </w:tc>
        <w:tc>
          <w:tcPr>
            <w:tcW w:w="9672" w:type="dxa"/>
          </w:tcPr>
          <w:p w:rsidR="00E952E9" w:rsidRPr="007361B6" w:rsidRDefault="00E952E9" w:rsidP="00E86E6C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952E9" w:rsidRPr="007361B6" w:rsidRDefault="00E952E9" w:rsidP="00E86E6C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Согласовано                                                                                                           </w:t>
            </w:r>
          </w:p>
          <w:p w:rsidR="00E952E9" w:rsidRPr="007361B6" w:rsidRDefault="00E952E9" w:rsidP="00E86E6C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методического совета</w:t>
            </w: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 №3</w:t>
            </w:r>
          </w:p>
          <w:p w:rsidR="00E952E9" w:rsidRPr="007361B6" w:rsidRDefault="00E952E9" w:rsidP="00E8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E952E9" w:rsidRPr="007361B6" w:rsidRDefault="00E952E9" w:rsidP="00E8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E952E9" w:rsidRPr="007361B6" w:rsidRDefault="00E952E9" w:rsidP="00E8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___________Сизова Н.Ю.</w:t>
            </w:r>
          </w:p>
          <w:p w:rsidR="00E952E9" w:rsidRPr="007361B6" w:rsidRDefault="00E952E9" w:rsidP="00E8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E9" w:rsidRPr="007361B6" w:rsidRDefault="00E952E9" w:rsidP="00E86E6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91B00" w:rsidRDefault="00C91B00" w:rsidP="00192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85EB7" w:rsidRDefault="00985EB7" w:rsidP="00192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714DA" w:rsidRPr="00F714DA" w:rsidRDefault="00F714DA" w:rsidP="00F7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2" w:rsidRPr="005806D0" w:rsidRDefault="00207332">
      <w:pPr>
        <w:rPr>
          <w:sz w:val="20"/>
          <w:szCs w:val="20"/>
        </w:rPr>
      </w:pPr>
    </w:p>
    <w:sectPr w:rsidR="00207332" w:rsidRPr="005806D0" w:rsidSect="00736782">
      <w:footerReference w:type="default" r:id="rId8"/>
      <w:pgSz w:w="16838" w:h="11906" w:orient="landscape" w:code="9"/>
      <w:pgMar w:top="426" w:right="851" w:bottom="284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F9" w:rsidRDefault="00796BF9">
      <w:pPr>
        <w:spacing w:after="0" w:line="240" w:lineRule="auto"/>
      </w:pPr>
      <w:r>
        <w:separator/>
      </w:r>
    </w:p>
  </w:endnote>
  <w:endnote w:type="continuationSeparator" w:id="0">
    <w:p w:rsidR="00796BF9" w:rsidRDefault="007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FE" w:rsidRDefault="00E952E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3BCE">
      <w:rPr>
        <w:noProof/>
      </w:rPr>
      <w:t>1</w:t>
    </w:r>
    <w:r>
      <w:rPr>
        <w:noProof/>
      </w:rPr>
      <w:fldChar w:fldCharType="end"/>
    </w:r>
  </w:p>
  <w:p w:rsidR="003009FE" w:rsidRPr="00F714DA" w:rsidRDefault="003009FE" w:rsidP="00F714DA">
    <w:pPr>
      <w:pStyle w:val="a5"/>
      <w:tabs>
        <w:tab w:val="clear" w:pos="4677"/>
        <w:tab w:val="clear" w:pos="9355"/>
        <w:tab w:val="left" w:pos="2820"/>
      </w:tabs>
      <w:ind w:right="360"/>
    </w:pPr>
    <w:r w:rsidRPr="00F714D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F9" w:rsidRDefault="00796BF9">
      <w:pPr>
        <w:spacing w:after="0" w:line="240" w:lineRule="auto"/>
      </w:pPr>
      <w:r>
        <w:separator/>
      </w:r>
    </w:p>
  </w:footnote>
  <w:footnote w:type="continuationSeparator" w:id="0">
    <w:p w:rsidR="00796BF9" w:rsidRDefault="0079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C9141E8"/>
    <w:multiLevelType w:val="hybridMultilevel"/>
    <w:tmpl w:val="3A1A45F4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8465F7"/>
    <w:multiLevelType w:val="hybridMultilevel"/>
    <w:tmpl w:val="DF3EC954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4E0BF9"/>
    <w:multiLevelType w:val="multilevel"/>
    <w:tmpl w:val="ED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165D6"/>
    <w:multiLevelType w:val="hybridMultilevel"/>
    <w:tmpl w:val="30D85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649"/>
    <w:multiLevelType w:val="hybridMultilevel"/>
    <w:tmpl w:val="24F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D31A1"/>
    <w:multiLevelType w:val="hybridMultilevel"/>
    <w:tmpl w:val="C70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1F09"/>
    <w:multiLevelType w:val="hybridMultilevel"/>
    <w:tmpl w:val="80B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748BE"/>
    <w:multiLevelType w:val="multilevel"/>
    <w:tmpl w:val="CCD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972FB"/>
    <w:multiLevelType w:val="hybridMultilevel"/>
    <w:tmpl w:val="5738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CF7"/>
    <w:rsid w:val="0001354B"/>
    <w:rsid w:val="00023120"/>
    <w:rsid w:val="00030E65"/>
    <w:rsid w:val="00052350"/>
    <w:rsid w:val="00076A75"/>
    <w:rsid w:val="00084ED5"/>
    <w:rsid w:val="00095500"/>
    <w:rsid w:val="000A5B43"/>
    <w:rsid w:val="000B1FF3"/>
    <w:rsid w:val="000D0B78"/>
    <w:rsid w:val="000D3D04"/>
    <w:rsid w:val="000D4F8D"/>
    <w:rsid w:val="000D6193"/>
    <w:rsid w:val="000E46F8"/>
    <w:rsid w:val="000F06BE"/>
    <w:rsid w:val="00100775"/>
    <w:rsid w:val="00127EAD"/>
    <w:rsid w:val="00127EDF"/>
    <w:rsid w:val="001342B6"/>
    <w:rsid w:val="00143082"/>
    <w:rsid w:val="00160BAD"/>
    <w:rsid w:val="001648B3"/>
    <w:rsid w:val="00175C6C"/>
    <w:rsid w:val="00176755"/>
    <w:rsid w:val="00191545"/>
    <w:rsid w:val="00192E1C"/>
    <w:rsid w:val="001A62F9"/>
    <w:rsid w:val="001B10F2"/>
    <w:rsid w:val="001B15C8"/>
    <w:rsid w:val="001B29DD"/>
    <w:rsid w:val="001D289A"/>
    <w:rsid w:val="001F306E"/>
    <w:rsid w:val="001F65C6"/>
    <w:rsid w:val="00201EF2"/>
    <w:rsid w:val="00207332"/>
    <w:rsid w:val="00211AE8"/>
    <w:rsid w:val="00231438"/>
    <w:rsid w:val="00237A0D"/>
    <w:rsid w:val="00246146"/>
    <w:rsid w:val="002743E8"/>
    <w:rsid w:val="00274D3F"/>
    <w:rsid w:val="00277C20"/>
    <w:rsid w:val="00283212"/>
    <w:rsid w:val="00283DE3"/>
    <w:rsid w:val="002955CC"/>
    <w:rsid w:val="002A5FA4"/>
    <w:rsid w:val="002A725F"/>
    <w:rsid w:val="003009FE"/>
    <w:rsid w:val="00320D88"/>
    <w:rsid w:val="00333DB5"/>
    <w:rsid w:val="00351E18"/>
    <w:rsid w:val="0035396E"/>
    <w:rsid w:val="00357EBC"/>
    <w:rsid w:val="00361B12"/>
    <w:rsid w:val="0036487C"/>
    <w:rsid w:val="00365172"/>
    <w:rsid w:val="00366CF7"/>
    <w:rsid w:val="00371F34"/>
    <w:rsid w:val="003804F9"/>
    <w:rsid w:val="00386A7A"/>
    <w:rsid w:val="003946D9"/>
    <w:rsid w:val="003A278C"/>
    <w:rsid w:val="003B665E"/>
    <w:rsid w:val="003C5565"/>
    <w:rsid w:val="003C64BF"/>
    <w:rsid w:val="003D2F98"/>
    <w:rsid w:val="003E3527"/>
    <w:rsid w:val="003F6111"/>
    <w:rsid w:val="003F71B6"/>
    <w:rsid w:val="003F7BF2"/>
    <w:rsid w:val="00414329"/>
    <w:rsid w:val="0042304C"/>
    <w:rsid w:val="00430605"/>
    <w:rsid w:val="004469E1"/>
    <w:rsid w:val="00453021"/>
    <w:rsid w:val="00473DD2"/>
    <w:rsid w:val="00484A86"/>
    <w:rsid w:val="004918CE"/>
    <w:rsid w:val="004959EB"/>
    <w:rsid w:val="004A690E"/>
    <w:rsid w:val="004A7249"/>
    <w:rsid w:val="004B623B"/>
    <w:rsid w:val="004B69E4"/>
    <w:rsid w:val="004C3BCE"/>
    <w:rsid w:val="004D08F1"/>
    <w:rsid w:val="004D0CB0"/>
    <w:rsid w:val="004D3495"/>
    <w:rsid w:val="004D354B"/>
    <w:rsid w:val="00512DBB"/>
    <w:rsid w:val="00515AF3"/>
    <w:rsid w:val="00520EC0"/>
    <w:rsid w:val="005219DD"/>
    <w:rsid w:val="00523A3F"/>
    <w:rsid w:val="005268E8"/>
    <w:rsid w:val="00552252"/>
    <w:rsid w:val="00554202"/>
    <w:rsid w:val="00555241"/>
    <w:rsid w:val="005553A2"/>
    <w:rsid w:val="0055546B"/>
    <w:rsid w:val="0057356F"/>
    <w:rsid w:val="005740AD"/>
    <w:rsid w:val="005806D0"/>
    <w:rsid w:val="0058173F"/>
    <w:rsid w:val="005845DD"/>
    <w:rsid w:val="0058633E"/>
    <w:rsid w:val="00595216"/>
    <w:rsid w:val="005955F5"/>
    <w:rsid w:val="005A7A9A"/>
    <w:rsid w:val="005B24D1"/>
    <w:rsid w:val="005B68CF"/>
    <w:rsid w:val="005D0F0D"/>
    <w:rsid w:val="005F1CB8"/>
    <w:rsid w:val="00600905"/>
    <w:rsid w:val="0060288A"/>
    <w:rsid w:val="00610405"/>
    <w:rsid w:val="006160F8"/>
    <w:rsid w:val="00646442"/>
    <w:rsid w:val="00646958"/>
    <w:rsid w:val="00650822"/>
    <w:rsid w:val="00652191"/>
    <w:rsid w:val="0065706F"/>
    <w:rsid w:val="006636E3"/>
    <w:rsid w:val="00674DCA"/>
    <w:rsid w:val="00694BA3"/>
    <w:rsid w:val="006A2F2C"/>
    <w:rsid w:val="006A7242"/>
    <w:rsid w:val="006C707F"/>
    <w:rsid w:val="006D6116"/>
    <w:rsid w:val="006D6762"/>
    <w:rsid w:val="00736782"/>
    <w:rsid w:val="00737855"/>
    <w:rsid w:val="00744E9F"/>
    <w:rsid w:val="007455E3"/>
    <w:rsid w:val="007578F9"/>
    <w:rsid w:val="0076379F"/>
    <w:rsid w:val="0076645C"/>
    <w:rsid w:val="00795316"/>
    <w:rsid w:val="0079629C"/>
    <w:rsid w:val="00796BF9"/>
    <w:rsid w:val="007A0DCE"/>
    <w:rsid w:val="007A1C98"/>
    <w:rsid w:val="007A4039"/>
    <w:rsid w:val="007B189E"/>
    <w:rsid w:val="007B6909"/>
    <w:rsid w:val="007C4352"/>
    <w:rsid w:val="007D61F6"/>
    <w:rsid w:val="007E125F"/>
    <w:rsid w:val="007E5472"/>
    <w:rsid w:val="0080046C"/>
    <w:rsid w:val="00815FB5"/>
    <w:rsid w:val="00825923"/>
    <w:rsid w:val="00826E9F"/>
    <w:rsid w:val="008331B4"/>
    <w:rsid w:val="00834118"/>
    <w:rsid w:val="00835858"/>
    <w:rsid w:val="008519CD"/>
    <w:rsid w:val="00853AD2"/>
    <w:rsid w:val="00893F4A"/>
    <w:rsid w:val="00897980"/>
    <w:rsid w:val="008A18E0"/>
    <w:rsid w:val="008A47C6"/>
    <w:rsid w:val="008A568D"/>
    <w:rsid w:val="008A5C77"/>
    <w:rsid w:val="008B5F55"/>
    <w:rsid w:val="008C0352"/>
    <w:rsid w:val="008C28FA"/>
    <w:rsid w:val="008D367E"/>
    <w:rsid w:val="008D7CC5"/>
    <w:rsid w:val="008F3517"/>
    <w:rsid w:val="008F6F24"/>
    <w:rsid w:val="00903B09"/>
    <w:rsid w:val="00905442"/>
    <w:rsid w:val="00906F3E"/>
    <w:rsid w:val="00911415"/>
    <w:rsid w:val="00912393"/>
    <w:rsid w:val="00912E70"/>
    <w:rsid w:val="00917889"/>
    <w:rsid w:val="0092124F"/>
    <w:rsid w:val="00923D3A"/>
    <w:rsid w:val="00925DF9"/>
    <w:rsid w:val="0092601F"/>
    <w:rsid w:val="00932553"/>
    <w:rsid w:val="00932C92"/>
    <w:rsid w:val="009435E2"/>
    <w:rsid w:val="00946229"/>
    <w:rsid w:val="00947098"/>
    <w:rsid w:val="00957DD8"/>
    <w:rsid w:val="00964F55"/>
    <w:rsid w:val="0096579C"/>
    <w:rsid w:val="00975010"/>
    <w:rsid w:val="0097647D"/>
    <w:rsid w:val="0098241A"/>
    <w:rsid w:val="00985EB7"/>
    <w:rsid w:val="009905BF"/>
    <w:rsid w:val="009C1F89"/>
    <w:rsid w:val="009C518F"/>
    <w:rsid w:val="009E1AE1"/>
    <w:rsid w:val="009E5E00"/>
    <w:rsid w:val="009F7550"/>
    <w:rsid w:val="00A37167"/>
    <w:rsid w:val="00A37E50"/>
    <w:rsid w:val="00A45E18"/>
    <w:rsid w:val="00A53A1B"/>
    <w:rsid w:val="00A60EAF"/>
    <w:rsid w:val="00A720D2"/>
    <w:rsid w:val="00A756B5"/>
    <w:rsid w:val="00A91DAD"/>
    <w:rsid w:val="00AA5D53"/>
    <w:rsid w:val="00AB3037"/>
    <w:rsid w:val="00AC0F44"/>
    <w:rsid w:val="00AF51BC"/>
    <w:rsid w:val="00B02D04"/>
    <w:rsid w:val="00B02F67"/>
    <w:rsid w:val="00B0355C"/>
    <w:rsid w:val="00B206F1"/>
    <w:rsid w:val="00B2122B"/>
    <w:rsid w:val="00B265D2"/>
    <w:rsid w:val="00B457A0"/>
    <w:rsid w:val="00B46B2B"/>
    <w:rsid w:val="00B51772"/>
    <w:rsid w:val="00B663F5"/>
    <w:rsid w:val="00B66C16"/>
    <w:rsid w:val="00B76DA4"/>
    <w:rsid w:val="00B84E99"/>
    <w:rsid w:val="00B969E3"/>
    <w:rsid w:val="00BA1391"/>
    <w:rsid w:val="00BA1DB6"/>
    <w:rsid w:val="00BA34BA"/>
    <w:rsid w:val="00BA78C2"/>
    <w:rsid w:val="00BB0DC6"/>
    <w:rsid w:val="00BB2218"/>
    <w:rsid w:val="00BC47CA"/>
    <w:rsid w:val="00BD51E0"/>
    <w:rsid w:val="00BF0FEB"/>
    <w:rsid w:val="00BF166E"/>
    <w:rsid w:val="00BF341F"/>
    <w:rsid w:val="00BF508B"/>
    <w:rsid w:val="00C453F6"/>
    <w:rsid w:val="00C5273D"/>
    <w:rsid w:val="00C57101"/>
    <w:rsid w:val="00C6337F"/>
    <w:rsid w:val="00C775CD"/>
    <w:rsid w:val="00C80EED"/>
    <w:rsid w:val="00C903B3"/>
    <w:rsid w:val="00C90F4B"/>
    <w:rsid w:val="00C91B00"/>
    <w:rsid w:val="00C91DAC"/>
    <w:rsid w:val="00C922E5"/>
    <w:rsid w:val="00C96C16"/>
    <w:rsid w:val="00CA1B09"/>
    <w:rsid w:val="00CA3AE6"/>
    <w:rsid w:val="00CA3CAC"/>
    <w:rsid w:val="00CA6EC5"/>
    <w:rsid w:val="00CB1EA3"/>
    <w:rsid w:val="00CB670C"/>
    <w:rsid w:val="00CC43E9"/>
    <w:rsid w:val="00CC614D"/>
    <w:rsid w:val="00CC73A4"/>
    <w:rsid w:val="00CE1BE1"/>
    <w:rsid w:val="00CE2713"/>
    <w:rsid w:val="00D00D94"/>
    <w:rsid w:val="00D14CB9"/>
    <w:rsid w:val="00D25936"/>
    <w:rsid w:val="00D45E91"/>
    <w:rsid w:val="00D57C00"/>
    <w:rsid w:val="00D6250A"/>
    <w:rsid w:val="00D8147F"/>
    <w:rsid w:val="00D823FB"/>
    <w:rsid w:val="00D845D4"/>
    <w:rsid w:val="00D90087"/>
    <w:rsid w:val="00D94EA1"/>
    <w:rsid w:val="00D95CA0"/>
    <w:rsid w:val="00D97D9B"/>
    <w:rsid w:val="00DA4B7E"/>
    <w:rsid w:val="00DB4DF7"/>
    <w:rsid w:val="00DC40ED"/>
    <w:rsid w:val="00DD7821"/>
    <w:rsid w:val="00DE712A"/>
    <w:rsid w:val="00DE7CD6"/>
    <w:rsid w:val="00DF2BFC"/>
    <w:rsid w:val="00E115E6"/>
    <w:rsid w:val="00E128ED"/>
    <w:rsid w:val="00E231CE"/>
    <w:rsid w:val="00E25E8F"/>
    <w:rsid w:val="00E44D24"/>
    <w:rsid w:val="00E45A76"/>
    <w:rsid w:val="00E4734C"/>
    <w:rsid w:val="00E55BD4"/>
    <w:rsid w:val="00E70577"/>
    <w:rsid w:val="00E71768"/>
    <w:rsid w:val="00E74EA3"/>
    <w:rsid w:val="00E800AF"/>
    <w:rsid w:val="00E922A8"/>
    <w:rsid w:val="00E952E9"/>
    <w:rsid w:val="00EC0300"/>
    <w:rsid w:val="00EC6FB7"/>
    <w:rsid w:val="00ED367C"/>
    <w:rsid w:val="00EE0F63"/>
    <w:rsid w:val="00EF6187"/>
    <w:rsid w:val="00F07483"/>
    <w:rsid w:val="00F44049"/>
    <w:rsid w:val="00F6022F"/>
    <w:rsid w:val="00F634E8"/>
    <w:rsid w:val="00F65BB7"/>
    <w:rsid w:val="00F6738A"/>
    <w:rsid w:val="00F714DA"/>
    <w:rsid w:val="00F84E88"/>
    <w:rsid w:val="00F869BB"/>
    <w:rsid w:val="00F93C3C"/>
    <w:rsid w:val="00FA1056"/>
    <w:rsid w:val="00FA1449"/>
    <w:rsid w:val="00FB47DB"/>
    <w:rsid w:val="00FC04C0"/>
    <w:rsid w:val="00FC7B03"/>
    <w:rsid w:val="00FD297E"/>
    <w:rsid w:val="00FF2D87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2D8F8"/>
  <w15:docId w15:val="{63D8266A-DF8E-4DD9-AB47-942E6A69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579C"/>
  </w:style>
  <w:style w:type="table" w:styleId="a8">
    <w:name w:val="Table Grid"/>
    <w:basedOn w:val="a1"/>
    <w:uiPriority w:val="99"/>
    <w:rsid w:val="009657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96579C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6579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96579C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96579C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96579C"/>
    <w:pPr>
      <w:shd w:val="clear" w:color="auto" w:fill="FFFFFF"/>
      <w:spacing w:after="0" w:line="240" w:lineRule="atLeast"/>
      <w:jc w:val="both"/>
    </w:pPr>
    <w:rPr>
      <w:rFonts w:eastAsia="Times New Roman"/>
      <w:spacing w:val="-10"/>
      <w:sz w:val="24"/>
      <w:szCs w:val="24"/>
      <w:lang w:eastAsia="ru-RU"/>
    </w:rPr>
  </w:style>
  <w:style w:type="character" w:customStyle="1" w:styleId="BodyTextChar1">
    <w:name w:val="Body Text Char1"/>
    <w:aliases w:val="Знак3 Char1"/>
    <w:basedOn w:val="a0"/>
    <w:uiPriority w:val="99"/>
    <w:semiHidden/>
    <w:rsid w:val="00C96C1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579C"/>
  </w:style>
  <w:style w:type="character" w:customStyle="1" w:styleId="12">
    <w:name w:val="Основной текст + Полужирный12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96579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6579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96579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9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9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F89"/>
  </w:style>
  <w:style w:type="character" w:customStyle="1" w:styleId="c12">
    <w:name w:val="c12"/>
    <w:basedOn w:val="a0"/>
    <w:rsid w:val="009C1F89"/>
  </w:style>
  <w:style w:type="character" w:customStyle="1" w:styleId="apple-converted-space">
    <w:name w:val="apple-converted-space"/>
    <w:basedOn w:val="a0"/>
    <w:rsid w:val="009C1F89"/>
  </w:style>
  <w:style w:type="character" w:customStyle="1" w:styleId="c2">
    <w:name w:val="c2"/>
    <w:basedOn w:val="a0"/>
    <w:rsid w:val="009C1F89"/>
  </w:style>
  <w:style w:type="character" w:customStyle="1" w:styleId="c0">
    <w:name w:val="c0"/>
    <w:basedOn w:val="a0"/>
    <w:rsid w:val="00E55BD4"/>
  </w:style>
  <w:style w:type="paragraph" w:styleId="ad">
    <w:name w:val="Balloon Text"/>
    <w:basedOn w:val="a"/>
    <w:link w:val="ae"/>
    <w:uiPriority w:val="99"/>
    <w:semiHidden/>
    <w:unhideWhenUsed/>
    <w:rsid w:val="00B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4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E7EC-BDEE-4BBE-8496-CA94313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13283</Words>
  <Characters>75716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143</cp:revision>
  <cp:lastPrinted>2017-12-16T09:38:00Z</cp:lastPrinted>
  <dcterms:created xsi:type="dcterms:W3CDTF">2014-11-12T18:04:00Z</dcterms:created>
  <dcterms:modified xsi:type="dcterms:W3CDTF">2018-12-18T14:12:00Z</dcterms:modified>
</cp:coreProperties>
</file>