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49" w:rsidRPr="00427EE6" w:rsidRDefault="00533849" w:rsidP="0053384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обществознанию в 10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классе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33849" w:rsidRPr="00427EE6" w:rsidRDefault="00533849" w:rsidP="0053384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073E83">
        <w:rPr>
          <w:rFonts w:ascii="Times New Roman" w:hAnsi="Times New Roman"/>
          <w:b/>
          <w:bCs/>
          <w:sz w:val="28"/>
          <w:szCs w:val="28"/>
        </w:rPr>
        <w:t>20</w:t>
      </w:r>
      <w:r w:rsidRPr="00427EE6">
        <w:rPr>
          <w:rFonts w:ascii="Times New Roman" w:hAnsi="Times New Roman"/>
          <w:b/>
          <w:bCs/>
          <w:sz w:val="28"/>
          <w:szCs w:val="28"/>
        </w:rPr>
        <w:t>-202</w:t>
      </w:r>
      <w:r w:rsidR="00073E83">
        <w:rPr>
          <w:rFonts w:ascii="Times New Roman" w:hAnsi="Times New Roman"/>
          <w:b/>
          <w:bCs/>
          <w:sz w:val="28"/>
          <w:szCs w:val="28"/>
        </w:rPr>
        <w:t>1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533849" w:rsidRPr="00F75742" w:rsidRDefault="00073E83" w:rsidP="00073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E8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среднего общего образования, Примерной программы среднего (полного) общего образования по обществознанию (базовый уровень)  и авторской программы «Обществознание. 10-11 классы, базовый уровень». Авторы: Боголюбов Л.Н., </w:t>
      </w:r>
      <w:proofErr w:type="spellStart"/>
      <w:r w:rsidRPr="00073E83">
        <w:rPr>
          <w:rFonts w:ascii="Times New Roman" w:eastAsia="Times New Roman" w:hAnsi="Times New Roman"/>
          <w:sz w:val="24"/>
          <w:szCs w:val="24"/>
          <w:lang w:eastAsia="ru-RU"/>
        </w:rPr>
        <w:t>Лазебникова</w:t>
      </w:r>
      <w:proofErr w:type="spellEnd"/>
      <w:r w:rsidRPr="00073E83">
        <w:rPr>
          <w:rFonts w:ascii="Times New Roman" w:eastAsia="Times New Roman" w:hAnsi="Times New Roman"/>
          <w:sz w:val="24"/>
          <w:szCs w:val="24"/>
          <w:lang w:eastAsia="ru-RU"/>
        </w:rPr>
        <w:t xml:space="preserve"> А.Ю., Матвеев А.И. и др. / Под ред. Боголюбова Л.Н., </w:t>
      </w:r>
      <w:proofErr w:type="spellStart"/>
      <w:r w:rsidRPr="00073E83">
        <w:rPr>
          <w:rFonts w:ascii="Times New Roman" w:eastAsia="Times New Roman" w:hAnsi="Times New Roman"/>
          <w:sz w:val="24"/>
          <w:szCs w:val="24"/>
          <w:lang w:eastAsia="ru-RU"/>
        </w:rPr>
        <w:t>Лазебниковой</w:t>
      </w:r>
      <w:proofErr w:type="spellEnd"/>
      <w:r w:rsidRPr="00073E83">
        <w:rPr>
          <w:rFonts w:ascii="Times New Roman" w:eastAsia="Times New Roman" w:hAnsi="Times New Roman"/>
          <w:sz w:val="24"/>
          <w:szCs w:val="24"/>
          <w:lang w:eastAsia="ru-RU"/>
        </w:rPr>
        <w:t xml:space="preserve"> А.Ю., «</w:t>
      </w:r>
      <w:proofErr w:type="spellStart"/>
      <w:r w:rsidRPr="00073E83">
        <w:rPr>
          <w:rFonts w:ascii="Times New Roman" w:eastAsia="Times New Roman" w:hAnsi="Times New Roman"/>
          <w:sz w:val="24"/>
          <w:szCs w:val="24"/>
          <w:lang w:eastAsia="ru-RU"/>
        </w:rPr>
        <w:t>Прсвещение</w:t>
      </w:r>
      <w:proofErr w:type="spellEnd"/>
      <w:r w:rsidRPr="00073E83">
        <w:rPr>
          <w:rFonts w:ascii="Times New Roman" w:eastAsia="Times New Roman" w:hAnsi="Times New Roman"/>
          <w:sz w:val="24"/>
          <w:szCs w:val="24"/>
          <w:lang w:eastAsia="ru-RU"/>
        </w:rPr>
        <w:t>» 2019</w:t>
      </w:r>
    </w:p>
    <w:p w:rsidR="00533849" w:rsidRDefault="00533849" w:rsidP="00533849">
      <w:pPr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EB6AD5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Целью преподавания предмета является:</w:t>
      </w:r>
      <w:r w:rsidRPr="00EB6AD5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 </w:t>
      </w:r>
    </w:p>
    <w:p w:rsidR="00533849" w:rsidRPr="000A24B5" w:rsidRDefault="00533849" w:rsidP="00533849">
      <w:pPr>
        <w:tabs>
          <w:tab w:val="left" w:pos="8777"/>
          <w:tab w:val="left" w:pos="10065"/>
        </w:tabs>
        <w:spacing w:after="0" w:line="240" w:lineRule="atLeast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A24B5">
        <w:rPr>
          <w:rFonts w:ascii="Times New Roman" w:eastAsia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533849" w:rsidRPr="000A24B5" w:rsidRDefault="00533849" w:rsidP="00533849">
      <w:pPr>
        <w:tabs>
          <w:tab w:val="left" w:pos="8777"/>
          <w:tab w:val="left" w:pos="10065"/>
        </w:tabs>
        <w:spacing w:after="0" w:line="240" w:lineRule="atLeast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4B5">
        <w:rPr>
          <w:rFonts w:ascii="Times New Roman" w:eastAsia="Times New Roman" w:hAnsi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0A24B5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Pr="000A24B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533849" w:rsidRPr="00073E83" w:rsidRDefault="00533849" w:rsidP="00073E83">
      <w:pPr>
        <w:tabs>
          <w:tab w:val="left" w:pos="8777"/>
          <w:tab w:val="left" w:pos="10065"/>
        </w:tabs>
        <w:spacing w:after="0" w:line="240" w:lineRule="atLeast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4B5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33849" w:rsidRPr="00427EE6" w:rsidRDefault="00533849" w:rsidP="00533849">
      <w:pPr>
        <w:pStyle w:val="a3"/>
        <w:rPr>
          <w:rFonts w:ascii="Times New Roman" w:hAnsi="Times New Roman"/>
          <w:sz w:val="28"/>
          <w:szCs w:val="28"/>
        </w:rPr>
      </w:pPr>
    </w:p>
    <w:p w:rsidR="00533849" w:rsidRDefault="00533849" w:rsidP="0053384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533849" w:rsidRDefault="00533849" w:rsidP="0053384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533849" w:rsidRPr="00E62757" w:rsidRDefault="00533849" w:rsidP="00533849">
      <w:pPr>
        <w:spacing w:after="0" w:line="240" w:lineRule="atLeast"/>
        <w:rPr>
          <w:rFonts w:ascii="Times New Roman" w:hAnsi="Times New Roman"/>
          <w:sz w:val="24"/>
          <w:szCs w:val="24"/>
          <w:lang w:bidi="ru-RU"/>
        </w:rPr>
      </w:pPr>
      <w:r w:rsidRPr="00E62757">
        <w:rPr>
          <w:rFonts w:ascii="Times New Roman" w:hAnsi="Times New Roman"/>
          <w:sz w:val="24"/>
          <w:szCs w:val="24"/>
          <w:lang w:bidi="ru-RU"/>
        </w:rPr>
        <w:t>1. Человек в обществе (17 часов)</w:t>
      </w:r>
    </w:p>
    <w:p w:rsidR="00533849" w:rsidRPr="00E62757" w:rsidRDefault="00533849" w:rsidP="00533849">
      <w:pPr>
        <w:spacing w:after="0" w:line="240" w:lineRule="atLeast"/>
        <w:rPr>
          <w:rFonts w:ascii="Times New Roman" w:hAnsi="Times New Roman"/>
          <w:sz w:val="24"/>
          <w:szCs w:val="24"/>
          <w:lang w:bidi="ru-RU"/>
        </w:rPr>
      </w:pPr>
      <w:r w:rsidRPr="00E62757">
        <w:rPr>
          <w:rFonts w:ascii="Times New Roman" w:hAnsi="Times New Roman"/>
          <w:sz w:val="24"/>
          <w:szCs w:val="24"/>
          <w:lang w:bidi="ru-RU"/>
        </w:rPr>
        <w:t>2.Общество как мир культуры (15 часов)</w:t>
      </w:r>
    </w:p>
    <w:p w:rsidR="00533849" w:rsidRPr="00E62757" w:rsidRDefault="00533849" w:rsidP="00533849">
      <w:pPr>
        <w:spacing w:after="0" w:line="240" w:lineRule="atLeast"/>
        <w:rPr>
          <w:rFonts w:ascii="Times New Roman" w:hAnsi="Times New Roman"/>
          <w:sz w:val="24"/>
          <w:szCs w:val="24"/>
          <w:lang w:bidi="ru-RU"/>
        </w:rPr>
      </w:pPr>
      <w:r w:rsidRPr="00E62757">
        <w:rPr>
          <w:rFonts w:ascii="Times New Roman" w:hAnsi="Times New Roman"/>
          <w:sz w:val="24"/>
          <w:szCs w:val="24"/>
          <w:lang w:bidi="ru-RU"/>
        </w:rPr>
        <w:t>3. Правовое регулирование общественных отношений (26 часов)</w:t>
      </w:r>
    </w:p>
    <w:p w:rsidR="00533849" w:rsidRPr="00E62757" w:rsidRDefault="00533849" w:rsidP="00533849">
      <w:pPr>
        <w:tabs>
          <w:tab w:val="left" w:pos="4408"/>
        </w:tabs>
        <w:spacing w:after="0" w:line="240" w:lineRule="atLeast"/>
        <w:rPr>
          <w:rFonts w:ascii="Times New Roman" w:hAnsi="Times New Roman"/>
          <w:sz w:val="24"/>
          <w:szCs w:val="24"/>
          <w:lang w:bidi="ru-RU"/>
        </w:rPr>
      </w:pPr>
      <w:r w:rsidRPr="00E62757">
        <w:rPr>
          <w:rFonts w:ascii="Times New Roman" w:hAnsi="Times New Roman"/>
          <w:sz w:val="24"/>
          <w:szCs w:val="24"/>
          <w:lang w:bidi="ru-RU"/>
        </w:rPr>
        <w:t>4. Антикоррупционное просвещение и воспитание в общеобразовательной школе (12часов)</w:t>
      </w:r>
    </w:p>
    <w:p w:rsidR="00533849" w:rsidRDefault="00533849" w:rsidP="0053384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533849" w:rsidRPr="00427EE6" w:rsidRDefault="00533849" w:rsidP="00533849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427EE6">
        <w:rPr>
          <w:rFonts w:ascii="Times New Roman" w:hAnsi="Times New Roman"/>
          <w:b/>
          <w:sz w:val="28"/>
          <w:szCs w:val="28"/>
        </w:rPr>
        <w:t>учебного предмета  в учебном плане</w:t>
      </w:r>
    </w:p>
    <w:p w:rsidR="00A46BE6" w:rsidRPr="00A46BE6" w:rsidRDefault="00A46BE6" w:rsidP="00A46BE6">
      <w:pPr>
        <w:spacing w:line="36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BE6">
        <w:rPr>
          <w:rFonts w:ascii="Times New Roman" w:hAnsi="Times New Roman"/>
          <w:b/>
          <w:sz w:val="24"/>
          <w:szCs w:val="24"/>
        </w:rPr>
        <w:t xml:space="preserve">        </w:t>
      </w:r>
      <w:r w:rsidRPr="00A46BE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A46BE6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A46BE6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школьного 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истории</w:t>
      </w:r>
      <w:r w:rsidRPr="00A46BE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этапе среднего общего образования в 10 классе в объеме 70  часов. Согласно календарному учебному графику и расписанию уроков на 2020 - 2021 учебный год в МБОУ </w:t>
      </w:r>
      <w:proofErr w:type="spellStart"/>
      <w:r w:rsidRPr="00A46BE6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A46BE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 курс программы реализуется в полном объеме.</w:t>
      </w:r>
      <w:bookmarkStart w:id="0" w:name="_GoBack"/>
      <w:bookmarkEnd w:id="0"/>
    </w:p>
    <w:p w:rsidR="00533849" w:rsidRPr="00427EE6" w:rsidRDefault="00533849" w:rsidP="005338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</w:t>
      </w:r>
    </w:p>
    <w:p w:rsidR="00533849" w:rsidRPr="00094350" w:rsidRDefault="00533849" w:rsidP="00533849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Составитель: </w:t>
      </w:r>
      <w:r w:rsidR="00073E83">
        <w:rPr>
          <w:rFonts w:ascii="Times New Roman" w:hAnsi="Times New Roman"/>
          <w:b/>
          <w:sz w:val="28"/>
          <w:szCs w:val="28"/>
        </w:rPr>
        <w:t xml:space="preserve"> </w:t>
      </w:r>
      <w:r w:rsidR="00073E83" w:rsidRPr="00073E83">
        <w:rPr>
          <w:rFonts w:ascii="Times New Roman" w:hAnsi="Times New Roman"/>
          <w:sz w:val="28"/>
          <w:szCs w:val="28"/>
        </w:rPr>
        <w:t>Тюленева Оксана Владимировна, учитель истории и обществознания</w:t>
      </w:r>
    </w:p>
    <w:p w:rsidR="00533849" w:rsidRDefault="00533849" w:rsidP="00533849"/>
    <w:p w:rsidR="00265FBE" w:rsidRDefault="00265FBE"/>
    <w:sectPr w:rsidR="0026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B"/>
    <w:rsid w:val="00073E83"/>
    <w:rsid w:val="00210E1B"/>
    <w:rsid w:val="00265FBE"/>
    <w:rsid w:val="00533849"/>
    <w:rsid w:val="00A4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38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33849"/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uiPriority w:val="99"/>
    <w:rsid w:val="00533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38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33849"/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uiPriority w:val="99"/>
    <w:rsid w:val="00533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2019-10-18T09:44:00Z</dcterms:created>
  <dcterms:modified xsi:type="dcterms:W3CDTF">2020-12-07T11:05:00Z</dcterms:modified>
</cp:coreProperties>
</file>