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A477A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3A1D5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15EF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115EF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A477A4" w:rsidRPr="00A477A4" w:rsidRDefault="00A477A4" w:rsidP="003A1D57">
      <w:pPr>
        <w:pStyle w:val="Default"/>
        <w:ind w:firstLine="360"/>
      </w:pPr>
      <w:r w:rsidRPr="00A477A4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A477A4">
        <w:t>с</w:t>
      </w:r>
      <w:proofErr w:type="gramEnd"/>
      <w:r w:rsidRPr="00A477A4">
        <w:t xml:space="preserve">: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A477A4" w:rsidRPr="00A477A4" w:rsidRDefault="00A477A4" w:rsidP="00A477A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77A4">
        <w:rPr>
          <w:rFonts w:ascii="Times New Roman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A477A4">
        <w:rPr>
          <w:rFonts w:ascii="Times New Roman" w:hAnsi="Times New Roman" w:cs="Times New Roman"/>
          <w:sz w:val="24"/>
        </w:rPr>
        <w:t>МОиН</w:t>
      </w:r>
      <w:proofErr w:type="spellEnd"/>
      <w:r w:rsidRPr="00A477A4">
        <w:rPr>
          <w:rFonts w:ascii="Times New Roman" w:hAnsi="Times New Roman" w:cs="Times New Roman"/>
          <w:sz w:val="24"/>
        </w:rPr>
        <w:t xml:space="preserve"> РФ № 1897 от 17.12.2010 г. 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М.:</w:t>
      </w:r>
      <w:r w:rsidR="003A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Бином. Лаборатория знаний, 2013. – 88с.</w:t>
      </w:r>
    </w:p>
    <w:p w:rsidR="00A477A4" w:rsidRPr="00A477A4" w:rsidRDefault="00A477A4" w:rsidP="00A477A4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A477A4" w:rsidRPr="003A1D57" w:rsidRDefault="00A477A4" w:rsidP="00A477A4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3A1D57">
        <w:rPr>
          <w:b/>
          <w:bCs/>
          <w:i/>
          <w:sz w:val="28"/>
        </w:rPr>
        <w:t>Цели внеурочной деятельности: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A477A4" w:rsidRPr="00A477A4" w:rsidRDefault="00A477A4" w:rsidP="00A477A4">
      <w:pPr>
        <w:pStyle w:val="1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A477A4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A477A4" w:rsidRPr="003A1D57" w:rsidRDefault="00A477A4" w:rsidP="00A477A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3A1D57">
        <w:rPr>
          <w:rFonts w:ascii="Times New Roman" w:hAnsi="Times New Roman" w:cs="Times New Roman"/>
          <w:b/>
          <w:bCs/>
          <w:i/>
          <w:sz w:val="28"/>
          <w:szCs w:val="24"/>
        </w:rPr>
        <w:t>Задачи внеурочной деятельности: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A477A4" w:rsidRPr="00A477A4" w:rsidRDefault="00A477A4" w:rsidP="00A477A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15EFF" w:rsidRDefault="00115EFF" w:rsidP="00937DA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15EFF">
        <w:rPr>
          <w:rFonts w:ascii="Times New Roman" w:hAnsi="Times New Roman" w:cs="Times New Roman"/>
          <w:b/>
          <w:i/>
          <w:sz w:val="28"/>
          <w:szCs w:val="24"/>
        </w:rPr>
        <w:t xml:space="preserve">Основное содержание программы внеурочной деятельности </w:t>
      </w:r>
    </w:p>
    <w:p w:rsidR="003A1D57" w:rsidRPr="00115EFF" w:rsidRDefault="00115EFF" w:rsidP="00937DA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1D5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A1D5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A1D57" w:rsidRPr="003A1D57">
        <w:rPr>
          <w:rFonts w:ascii="Times New Roman" w:hAnsi="Times New Roman" w:cs="Times New Roman"/>
          <w:sz w:val="24"/>
          <w:szCs w:val="24"/>
        </w:rPr>
        <w:t xml:space="preserve"> </w:t>
      </w:r>
      <w:r w:rsidR="003A1D57">
        <w:rPr>
          <w:rFonts w:ascii="Times New Roman" w:eastAsia="Times New Roman" w:hAnsi="Times New Roman"/>
          <w:sz w:val="24"/>
          <w:szCs w:val="24"/>
          <w:lang w:val="en-US"/>
        </w:rPr>
        <w:t>Power</w:t>
      </w:r>
      <w:r w:rsidR="003A1D57" w:rsidRPr="007750CE">
        <w:rPr>
          <w:rFonts w:ascii="Times New Roman" w:eastAsia="Times New Roman" w:hAnsi="Times New Roman"/>
          <w:sz w:val="24"/>
          <w:szCs w:val="24"/>
        </w:rPr>
        <w:t xml:space="preserve"> </w:t>
      </w:r>
      <w:r w:rsidR="003A1D57">
        <w:rPr>
          <w:rFonts w:ascii="Times New Roman" w:eastAsia="Times New Roman" w:hAnsi="Times New Roman"/>
          <w:sz w:val="24"/>
          <w:szCs w:val="24"/>
          <w:lang w:val="en-US"/>
        </w:rPr>
        <w:t>Point</w:t>
      </w:r>
      <w:r>
        <w:rPr>
          <w:rFonts w:ascii="Times New Roman" w:eastAsia="Times New Roman" w:hAnsi="Times New Roman"/>
          <w:sz w:val="24"/>
          <w:szCs w:val="24"/>
        </w:rPr>
        <w:t>. Технология работы с гиперссылками – 17 часов</w:t>
      </w:r>
    </w:p>
    <w:p w:rsidR="003A1D57" w:rsidRDefault="003A1D57" w:rsidP="00937DA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B86">
        <w:rPr>
          <w:rFonts w:ascii="Times New Roman" w:hAnsi="Times New Roman"/>
          <w:color w:val="000000"/>
          <w:sz w:val="24"/>
          <w:szCs w:val="24"/>
        </w:rPr>
        <w:t xml:space="preserve">Киностудия </w:t>
      </w:r>
      <w:proofErr w:type="spellStart"/>
      <w:r w:rsidRPr="00F45B86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F45B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B86">
        <w:rPr>
          <w:rFonts w:ascii="Times New Roman" w:hAnsi="Times New Roman"/>
          <w:color w:val="000000"/>
          <w:sz w:val="24"/>
          <w:szCs w:val="24"/>
        </w:rPr>
        <w:t>Live</w:t>
      </w:r>
      <w:proofErr w:type="spellEnd"/>
      <w:r w:rsidR="00115EFF">
        <w:rPr>
          <w:rFonts w:ascii="Times New Roman" w:hAnsi="Times New Roman"/>
          <w:color w:val="000000"/>
          <w:sz w:val="24"/>
          <w:szCs w:val="24"/>
        </w:rPr>
        <w:t>. Создание тематических видеороликов – 11 часов</w:t>
      </w:r>
    </w:p>
    <w:p w:rsidR="00115EFF" w:rsidRPr="003A1D57" w:rsidRDefault="00115EFF" w:rsidP="00937DA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Цифровая гигиена. Безопасность информации - 7 часов</w:t>
      </w:r>
    </w:p>
    <w:p w:rsidR="003A1D57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3A1D57" w:rsidRPr="00A477A4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A47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7A4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A477A4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3A1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A477A4">
        <w:rPr>
          <w:rFonts w:ascii="Times New Roman" w:hAnsi="Times New Roman" w:cs="Times New Roman"/>
          <w:sz w:val="24"/>
          <w:szCs w:val="24"/>
        </w:rPr>
        <w:t>8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937DAC">
        <w:rPr>
          <w:rFonts w:ascii="Times New Roman" w:hAnsi="Times New Roman" w:cs="Times New Roman"/>
          <w:sz w:val="24"/>
          <w:szCs w:val="24"/>
        </w:rPr>
        <w:t>35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3A1D57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3A1D57">
        <w:rPr>
          <w:rFonts w:ascii="Times New Roman" w:hAnsi="Times New Roman" w:cs="Times New Roman"/>
          <w:sz w:val="24"/>
          <w:szCs w:val="24"/>
        </w:rPr>
        <w:t>2</w:t>
      </w:r>
      <w:r w:rsidR="00937DAC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937DAC">
        <w:rPr>
          <w:rFonts w:ascii="Times New Roman" w:hAnsi="Times New Roman" w:cs="Times New Roman"/>
          <w:sz w:val="24"/>
          <w:szCs w:val="24"/>
        </w:rPr>
        <w:t>2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937DAC">
        <w:rPr>
          <w:rFonts w:ascii="Times New Roman" w:hAnsi="Times New Roman" w:cs="Times New Roman"/>
          <w:sz w:val="24"/>
          <w:szCs w:val="24"/>
        </w:rPr>
        <w:t>34 часа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CD42FA" w:rsidRDefault="00436474">
      <w:r w:rsidRPr="003A1D57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  <w:bookmarkStart w:id="0" w:name="_GoBack"/>
      <w:bookmarkEnd w:id="0"/>
    </w:p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0B663F"/>
    <w:rsid w:val="00115EFF"/>
    <w:rsid w:val="003A1D57"/>
    <w:rsid w:val="00436474"/>
    <w:rsid w:val="00797870"/>
    <w:rsid w:val="008831BD"/>
    <w:rsid w:val="00937DAC"/>
    <w:rsid w:val="00A477A4"/>
    <w:rsid w:val="00B32BAB"/>
    <w:rsid w:val="00E17BAA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5</cp:revision>
  <dcterms:created xsi:type="dcterms:W3CDTF">2019-10-21T17:34:00Z</dcterms:created>
  <dcterms:modified xsi:type="dcterms:W3CDTF">2021-10-14T10:32:00Z</dcterms:modified>
</cp:coreProperties>
</file>