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BC" w:rsidRPr="00AF13BC" w:rsidRDefault="00AF13BC" w:rsidP="00AF13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F13BC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элективного курса </w:t>
      </w:r>
      <w:r w:rsidRPr="00AF13BC">
        <w:rPr>
          <w:rFonts w:ascii="Times New Roman" w:eastAsia="Times New Roman" w:hAnsi="Times New Roman"/>
          <w:b/>
          <w:bCs/>
          <w:sz w:val="28"/>
          <w:szCs w:val="28"/>
        </w:rPr>
        <w:t>по физике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«Физика в вопросах и ответах»</w:t>
      </w:r>
      <w:r w:rsidRPr="00AF13BC">
        <w:rPr>
          <w:rFonts w:ascii="Times New Roman" w:eastAsia="Times New Roman" w:hAnsi="Times New Roman"/>
          <w:b/>
          <w:bCs/>
          <w:sz w:val="28"/>
          <w:szCs w:val="28"/>
        </w:rPr>
        <w:t xml:space="preserve"> в 11</w:t>
      </w:r>
      <w:r w:rsidRPr="00AF13BC">
        <w:rPr>
          <w:rFonts w:ascii="Times New Roman" w:hAnsi="Times New Roman"/>
          <w:b/>
          <w:bCs/>
          <w:sz w:val="28"/>
          <w:szCs w:val="28"/>
        </w:rPr>
        <w:t xml:space="preserve"> классе </w:t>
      </w:r>
    </w:p>
    <w:p w:rsidR="00AF13BC" w:rsidRPr="00AF13BC" w:rsidRDefault="00AF13BC" w:rsidP="00AF13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F13BC">
        <w:rPr>
          <w:rFonts w:ascii="Times New Roman" w:hAnsi="Times New Roman"/>
          <w:b/>
          <w:bCs/>
          <w:sz w:val="28"/>
          <w:szCs w:val="28"/>
        </w:rPr>
        <w:t xml:space="preserve"> 2021-2022 учебный год</w:t>
      </w:r>
    </w:p>
    <w:p w:rsidR="00E14465" w:rsidRPr="00E14465" w:rsidRDefault="00E14465" w:rsidP="00E14465">
      <w:pPr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14465">
        <w:rPr>
          <w:rFonts w:ascii="Times New Roman" w:hAnsi="Times New Roman"/>
          <w:sz w:val="24"/>
          <w:szCs w:val="24"/>
        </w:rPr>
        <w:t>Рабочая программа элективного курса по физике  «Физика в вопросах и ответах» для обучающихся 11 класса  составлена на основе «Программы элективных курсов.</w:t>
      </w:r>
      <w:proofErr w:type="gramEnd"/>
      <w:r w:rsidRPr="00E14465">
        <w:rPr>
          <w:rFonts w:ascii="Times New Roman" w:hAnsi="Times New Roman"/>
          <w:sz w:val="24"/>
          <w:szCs w:val="24"/>
        </w:rPr>
        <w:t xml:space="preserve"> Физика. 9-11 классы. Профильное обучение», составитель: В.А. Коровин, - «Дрофа», 2007 г.; авторской программы «Методы решения физических задач»: В.А. Орлов, Ю.А. </w:t>
      </w:r>
      <w:proofErr w:type="spellStart"/>
      <w:r w:rsidRPr="00E14465">
        <w:rPr>
          <w:rFonts w:ascii="Times New Roman" w:hAnsi="Times New Roman"/>
          <w:sz w:val="24"/>
          <w:szCs w:val="24"/>
        </w:rPr>
        <w:t>Сауров</w:t>
      </w:r>
      <w:proofErr w:type="spellEnd"/>
      <w:r w:rsidRPr="00E14465">
        <w:rPr>
          <w:rFonts w:ascii="Times New Roman" w:hAnsi="Times New Roman"/>
          <w:sz w:val="24"/>
          <w:szCs w:val="24"/>
        </w:rPr>
        <w:t>, - М.: Дрофа, 2005 г.; ФГОС СОО.</w:t>
      </w:r>
    </w:p>
    <w:p w:rsidR="00E14465" w:rsidRPr="00E14465" w:rsidRDefault="00E14465" w:rsidP="00E144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144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результате изучения курса 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 </w:t>
      </w:r>
      <w:r w:rsidRPr="00E14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должен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14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знать: 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законы и формулы из различных разделов физики; правила и приемы решения задач по физике;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14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уметь: 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различные способы решения задач; применять алгоритмы, аналогии и другие методологические приемы решения задач; решать задачи с применением законов и формул, различных разделов физики; проводить анализ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и этапов решения задач;</w:t>
      </w:r>
      <w:proofErr w:type="gramEnd"/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уметь правильно оформлять задачи.</w:t>
      </w:r>
    </w:p>
    <w:p w:rsidR="00E14465" w:rsidRPr="00E14465" w:rsidRDefault="00E14465" w:rsidP="00E144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14465">
        <w:rPr>
          <w:rFonts w:ascii="Times New Roman" w:hAnsi="Times New Roman"/>
          <w:sz w:val="24"/>
          <w:szCs w:val="24"/>
        </w:rPr>
        <w:t>Обучающиеся должны уметь: - анализировать физическое явление; - проговаривать вслух решение; - анализировать полученный ответ;  - классифицировать предложенную задачу; - составлять простейших задачи; - последовательно выполнять и проговаривать этапы решения задачи средней трудности; - выбирать рациональный способ решения задачи; - решать комбинированные задачи; - владеть различными методами решения задач: аналитическим, графическим, экспериментальным и т.д.; - владеть методами самоконтроля и самооценки.</w:t>
      </w:r>
      <w:proofErr w:type="gramEnd"/>
    </w:p>
    <w:p w:rsidR="00E14465" w:rsidRPr="00E14465" w:rsidRDefault="00E14465" w:rsidP="00E144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E14465" w:rsidRPr="00E14465" w:rsidRDefault="00E14465" w:rsidP="00E1446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14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Введение. Правила и приемы решения физических задач. 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  <w:r w:rsidRPr="00E144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E14465" w:rsidRPr="00E14465" w:rsidRDefault="00E14465" w:rsidP="00E144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Магнитное поле. 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на описание магнитного поля. Магнитная индукция, магнитный поток, сила Ампера и сила Лоренца. Решение комбинированных задач.</w:t>
      </w:r>
    </w:p>
    <w:p w:rsidR="00E14465" w:rsidRPr="00E14465" w:rsidRDefault="00E14465" w:rsidP="00E144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Механические и электромагнитные колебания и волны. 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на применение законов колебательного движения. Решение задач на применение формул, описывающих свободные колебания в колебательном контуре. Электромеханическая аналогия при решении задач на описание колебательных процессов. Решение задач на описание различных свойств электромагнитных волн.</w:t>
      </w:r>
    </w:p>
    <w:p w:rsidR="00E14465" w:rsidRPr="00E14465" w:rsidRDefault="00E14465" w:rsidP="00E144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4. Оптика. 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на применение законов геометрической оптики, формулы тонкой линзы, волновой оптики.</w:t>
      </w:r>
    </w:p>
    <w:p w:rsidR="00E14465" w:rsidRPr="00E14465" w:rsidRDefault="00E14465" w:rsidP="00E144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Квантовая и ядерная физика. </w:t>
      </w:r>
      <w:r w:rsidRPr="00E14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на применение формулы Планка, законов фотоэффекта, уравнения Эйнштейна. Решение задач на применение закона сохранения массового числа и электрического заряда.</w:t>
      </w:r>
    </w:p>
    <w:p w:rsidR="00E14465" w:rsidRPr="00E14465" w:rsidRDefault="00E14465" w:rsidP="00E144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44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E14465" w:rsidRPr="00E14465" w:rsidRDefault="00E14465" w:rsidP="00E1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>Тацинская</w:t>
      </w:r>
      <w:proofErr w:type="spellEnd"/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школы</w:t>
      </w:r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№3 предусмотрено  изучение  элективного курса</w:t>
      </w:r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объеме -34 часа.</w:t>
      </w:r>
    </w:p>
    <w:p w:rsidR="00ED6A10" w:rsidRPr="00E14465" w:rsidRDefault="00E14465" w:rsidP="00E14465">
      <w:pPr>
        <w:rPr>
          <w:sz w:val="24"/>
          <w:szCs w:val="24"/>
        </w:rPr>
      </w:pPr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Составитель: </w:t>
      </w:r>
      <w:proofErr w:type="spellStart"/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>Санжарова</w:t>
      </w:r>
      <w:proofErr w:type="spellEnd"/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Александ</w:t>
      </w:r>
      <w:r w:rsidRPr="00E14465">
        <w:rPr>
          <w:rFonts w:ascii="Times New Roman" w:eastAsia="Times New Roman" w:hAnsi="Times New Roman"/>
          <w:bCs/>
          <w:sz w:val="24"/>
          <w:szCs w:val="24"/>
          <w:lang w:eastAsia="ru-RU"/>
        </w:rPr>
        <w:t>ровна, учитель</w:t>
      </w:r>
      <w:r w:rsidR="00AF1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физики.</w:t>
      </w:r>
      <w:bookmarkStart w:id="0" w:name="_GoBack"/>
      <w:bookmarkEnd w:id="0"/>
    </w:p>
    <w:sectPr w:rsidR="00ED6A10" w:rsidRPr="00E1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90"/>
    <w:rsid w:val="00002A90"/>
    <w:rsid w:val="00AF13BC"/>
    <w:rsid w:val="00E14465"/>
    <w:rsid w:val="00E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uchitelskaya</cp:lastModifiedBy>
  <cp:revision>3</cp:revision>
  <dcterms:created xsi:type="dcterms:W3CDTF">2021-11-02T11:05:00Z</dcterms:created>
  <dcterms:modified xsi:type="dcterms:W3CDTF">2021-11-02T11:13:00Z</dcterms:modified>
</cp:coreProperties>
</file>